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40" w:type="dxa"/>
        <w:tblInd w:w="-29" w:type="dxa"/>
        <w:tblLook w:val="00A0" w:firstRow="1" w:lastRow="0" w:firstColumn="1" w:lastColumn="0" w:noHBand="0" w:noVBand="0"/>
      </w:tblPr>
      <w:tblGrid>
        <w:gridCol w:w="2664"/>
        <w:gridCol w:w="3438"/>
        <w:gridCol w:w="3438"/>
      </w:tblGrid>
      <w:tr w:rsidR="000F5D12" w14:paraId="7F006973" w14:textId="77777777" w:rsidTr="00087691">
        <w:trPr>
          <w:trHeight w:val="714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0F5D12" w14:paraId="6A0506E4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2FA90FC7" w:rsidR="000F5D12" w:rsidRDefault="00AC047E" w:rsidP="00AC047E">
            <w:pPr>
              <w:pStyle w:val="ChartText"/>
            </w:pPr>
            <w:r>
              <w:t xml:space="preserve">How is Newspeak </w:t>
            </w:r>
            <w:r w:rsidR="0087469E">
              <w:br/>
            </w:r>
            <w:r w:rsidRPr="00AC047E">
              <w:t>different</w:t>
            </w:r>
            <w:r>
              <w:t xml:space="preserve"> from </w:t>
            </w:r>
            <w:proofErr w:type="spellStart"/>
            <w:r>
              <w:t>Oldspeak</w:t>
            </w:r>
            <w:proofErr w:type="spellEnd"/>
            <w:r>
              <w:t>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0F5D12" w:rsidRPr="005D180F" w:rsidRDefault="00AB741A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="000F5D12"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0F5D12" w14:paraId="16AE3D84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260A66D4" w:rsidR="000F5D12" w:rsidRDefault="00AC047E" w:rsidP="00AC047E">
            <w:pPr>
              <w:pStyle w:val="ChartText"/>
            </w:pPr>
            <w:r>
              <w:t xml:space="preserve">What changes with </w:t>
            </w:r>
            <w:r w:rsidR="00216092">
              <w:br/>
            </w:r>
            <w:r>
              <w:t xml:space="preserve">each new edition of </w:t>
            </w:r>
            <w:r w:rsidR="00087691">
              <w:br/>
            </w:r>
            <w:r>
              <w:t>the Newspeak dictionary?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F5D12" w14:paraId="7DC0FBAA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4DC800B" w14:textId="324C1CA9" w:rsidR="00AC047E" w:rsidRPr="00696B27" w:rsidRDefault="00AC047E" w:rsidP="00AC047E">
            <w:pPr>
              <w:pStyle w:val="ChartText"/>
            </w:pPr>
            <w:r>
              <w:t xml:space="preserve">What is the purpose </w:t>
            </w:r>
            <w:r w:rsidR="00087691">
              <w:br/>
            </w:r>
            <w:r>
              <w:t>in developing Newspeak?</w:t>
            </w:r>
          </w:p>
          <w:p w14:paraId="357AA22F" w14:textId="08703CE3" w:rsidR="000F5D12" w:rsidRDefault="000F5D12" w:rsidP="00735CBB">
            <w:pPr>
              <w:pStyle w:val="ChartHead"/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F5D12" w14:paraId="0D30A280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03CF1326" w:rsidR="000F5D12" w:rsidRDefault="00AC047E" w:rsidP="00AC047E">
            <w:pPr>
              <w:pStyle w:val="ChartText"/>
            </w:pPr>
            <w:r>
              <w:t xml:space="preserve">How does Newspeak </w:t>
            </w:r>
            <w:r w:rsidR="0087469E">
              <w:br/>
            </w:r>
            <w:r>
              <w:t>limit people’s freedom?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651030" w:rsidRPr="00651030" w:rsidRDefault="00381A45" w:rsidP="00381A45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F5D12" w14:paraId="3421DCCB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A1E41B7" w:rsidR="000F5D12" w:rsidRDefault="00AC047E" w:rsidP="00AC047E">
            <w:pPr>
              <w:pStyle w:val="ChartText"/>
            </w:pPr>
            <w:r>
              <w:lastRenderedPageBreak/>
              <w:t xml:space="preserve">What is the significance </w:t>
            </w:r>
            <w:r w:rsidR="0087469E">
              <w:br/>
            </w:r>
            <w:r>
              <w:t>of calling Oceania’s ruler “Big Brother”?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0F5D12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C047E" w14:paraId="0AD408D8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364772F4" w:rsidR="00AC047E" w:rsidRDefault="00AC047E" w:rsidP="00AC047E">
            <w:pPr>
              <w:pStyle w:val="ChartText"/>
            </w:pPr>
            <w:r>
              <w:t>What contradictions exist in Newspeak?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AC047E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AC047E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C047E" w14:paraId="696D363A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6825CFC7" w:rsidR="00AC047E" w:rsidRDefault="00AC047E" w:rsidP="00AC047E">
            <w:pPr>
              <w:pStyle w:val="ChartText"/>
            </w:pPr>
            <w:r>
              <w:t>Why can’t citizens of Oceania learn other languages?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AC047E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AC047E" w:rsidRPr="005D180F" w:rsidRDefault="00AC047E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00D53" w14:paraId="30C6F4D1" w14:textId="77777777" w:rsidTr="00087691">
        <w:trPr>
          <w:trHeight w:val="273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311A887" w14:textId="3DCB10B1" w:rsidR="00500D53" w:rsidRDefault="00500D53" w:rsidP="00500D53">
            <w:pPr>
              <w:pStyle w:val="ChartText"/>
            </w:pPr>
            <w:r>
              <w:t xml:space="preserve">How does the party </w:t>
            </w:r>
            <w:r w:rsidR="00087691">
              <w:br/>
            </w:r>
            <w:r>
              <w:t xml:space="preserve">use Newspeak to control people’s feelings and </w:t>
            </w:r>
            <w:r w:rsidR="00087691">
              <w:br/>
            </w:r>
            <w:r>
              <w:t>emotions?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77B3695" w14:textId="71895C1B" w:rsidR="00500D53" w:rsidRPr="005D180F" w:rsidRDefault="00500D53" w:rsidP="005D180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CE9CF69" w14:textId="0BEBD64F" w:rsidR="00500D53" w:rsidRPr="00AC047E" w:rsidRDefault="00500D53" w:rsidP="006C321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 w:rsidR="008F3F15"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85E03" w14:textId="77777777" w:rsidR="004467F3" w:rsidRDefault="004467F3" w:rsidP="000D72AE">
      <w:r>
        <w:separator/>
      </w:r>
    </w:p>
  </w:endnote>
  <w:endnote w:type="continuationSeparator" w:id="0">
    <w:p w14:paraId="0666AE0B" w14:textId="77777777" w:rsidR="004467F3" w:rsidRDefault="004467F3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D6BE" w14:textId="77777777" w:rsidR="00912639" w:rsidRDefault="0091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56FC" w14:textId="77777777" w:rsidR="004467F3" w:rsidRDefault="004467F3" w:rsidP="000D72AE">
      <w:r>
        <w:separator/>
      </w:r>
    </w:p>
  </w:footnote>
  <w:footnote w:type="continuationSeparator" w:id="0">
    <w:p w14:paraId="56478756" w14:textId="77777777" w:rsidR="004467F3" w:rsidRDefault="004467F3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5323454B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7A6E02">
      <w:rPr>
        <w:noProof/>
        <w:sz w:val="34"/>
        <w:szCs w:val="34"/>
      </w:rPr>
      <w:t>1984</w:t>
    </w:r>
    <w:r w:rsidR="001678DD" w:rsidRPr="00410E1C">
      <w:rPr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A02C" w14:textId="77777777" w:rsidR="00912639" w:rsidRDefault="00912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87691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460D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69E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140F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2602DA77-F8D7-434C-8346-C10CD54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2252BC-F518-44E7-A291-B1F88D41A37B}"/>
</file>

<file path=customXml/itemProps2.xml><?xml version="1.0" encoding="utf-8"?>
<ds:datastoreItem xmlns:ds="http://schemas.openxmlformats.org/officeDocument/2006/customXml" ds:itemID="{D592CE72-37CB-4943-A38D-1231B54368F4}"/>
</file>

<file path=customXml/itemProps3.xml><?xml version="1.0" encoding="utf-8"?>
<ds:datastoreItem xmlns:ds="http://schemas.openxmlformats.org/officeDocument/2006/customXml" ds:itemID="{C35AA02D-BD36-4218-BEDC-EE3E6DDC1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</Words>
  <Characters>625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5</cp:revision>
  <cp:lastPrinted>2019-08-26T20:08:00Z</cp:lastPrinted>
  <dcterms:created xsi:type="dcterms:W3CDTF">2019-09-10T01:01:00Z</dcterms:created>
  <dcterms:modified xsi:type="dcterms:W3CDTF">2019-09-11T14:33:00Z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