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9DC69C" w14:textId="4A94DB5A" w:rsidR="00A173B6" w:rsidRDefault="00417AAF" w:rsidP="00417AAF">
      <w:pPr>
        <w:spacing w:before="120"/>
      </w:pPr>
      <w:r>
        <w:t xml:space="preserve">Complete this chart as you read </w:t>
      </w:r>
      <w:r w:rsidRPr="00176F7D">
        <w:rPr>
          <w:i/>
        </w:rPr>
        <w:t>1984</w:t>
      </w:r>
      <w:r>
        <w:t>, noting the main characters, the setting, and the most important events of the novel.</w:t>
      </w:r>
    </w:p>
    <w:tbl>
      <w:tblPr>
        <w:tblStyle w:val="TableGrid"/>
        <w:tblW w:w="9540" w:type="dxa"/>
        <w:tblInd w:w="-185" w:type="dxa"/>
        <w:tblLook w:val="00A0" w:firstRow="1" w:lastRow="0" w:firstColumn="1" w:lastColumn="0" w:noHBand="0" w:noVBand="0"/>
      </w:tblPr>
      <w:tblGrid>
        <w:gridCol w:w="4815"/>
        <w:gridCol w:w="4725"/>
      </w:tblGrid>
      <w:tr w:rsidR="00276980" w14:paraId="05C714E3" w14:textId="77777777" w:rsidTr="008C150C">
        <w:trPr>
          <w:trHeight w:val="2594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4E6387BB" w14:textId="588B8E22" w:rsidR="00276980" w:rsidRPr="0048305F" w:rsidRDefault="00276980" w:rsidP="00276980">
            <w:pPr>
              <w:pStyle w:val="ChartText"/>
              <w:rPr>
                <w:rFonts w:ascii="Raleway" w:hAnsi="Raleway"/>
                <w:b/>
                <w:bCs/>
              </w:rPr>
            </w:pPr>
            <w:r w:rsidRPr="0048305F">
              <w:rPr>
                <w:rFonts w:ascii="Raleway" w:hAnsi="Raleway"/>
                <w:b/>
                <w:bCs/>
              </w:rPr>
              <w:t>Main Characters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1CA544" w14:textId="77777777" w:rsidR="00276980" w:rsidRPr="00385520" w:rsidRDefault="00276980" w:rsidP="00385520">
            <w:pPr>
              <w:pStyle w:val="ChartSampleAnswer"/>
              <w:framePr w:wrap="around"/>
            </w:pPr>
            <w:r w:rsidRPr="00385520">
              <w:t>Winston Smith</w:t>
            </w:r>
          </w:p>
          <w:p w14:paraId="2A9DE0D5" w14:textId="69293CFC" w:rsidR="00276980" w:rsidRPr="00276980" w:rsidRDefault="00276980" w:rsidP="00276980">
            <w:pPr>
              <w:ind w:firstLine="720"/>
            </w:pPr>
          </w:p>
        </w:tc>
      </w:tr>
      <w:tr w:rsidR="00276980" w14:paraId="5C2A8C40" w14:textId="77777777" w:rsidTr="008C150C">
        <w:trPr>
          <w:trHeight w:val="2593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1B77A32B" w14:textId="576BCE35" w:rsidR="00276980" w:rsidRPr="0048305F" w:rsidRDefault="00276980" w:rsidP="00276980">
            <w:pPr>
              <w:pStyle w:val="ChartText"/>
              <w:rPr>
                <w:rFonts w:ascii="Raleway" w:hAnsi="Raleway"/>
                <w:b/>
                <w:bCs/>
              </w:rPr>
            </w:pPr>
            <w:r w:rsidRPr="0048305F">
              <w:rPr>
                <w:rFonts w:ascii="Raleway" w:hAnsi="Raleway"/>
                <w:b/>
                <w:bCs/>
              </w:rPr>
              <w:t>Setting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05BCD9" w14:textId="3AF9C7ED" w:rsidR="00276980" w:rsidRDefault="00276980" w:rsidP="00E735AE">
            <w:pPr>
              <w:pStyle w:val="ChartHead"/>
            </w:pPr>
          </w:p>
        </w:tc>
      </w:tr>
      <w:tr w:rsidR="00276980" w14:paraId="01FD9A51" w14:textId="77777777" w:rsidTr="008C150C">
        <w:trPr>
          <w:trHeight w:val="5592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FDCF6ED" w14:textId="05003EF7" w:rsidR="00276980" w:rsidRPr="0048305F" w:rsidRDefault="00276980" w:rsidP="00276980">
            <w:pPr>
              <w:pStyle w:val="ChartText"/>
              <w:rPr>
                <w:rFonts w:ascii="Raleway" w:hAnsi="Raleway"/>
                <w:b/>
                <w:bCs/>
              </w:rPr>
            </w:pPr>
            <w:r w:rsidRPr="0048305F">
              <w:rPr>
                <w:rFonts w:ascii="Raleway" w:hAnsi="Raleway"/>
                <w:b/>
                <w:bCs/>
              </w:rPr>
              <w:t>Important Events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34EA9" w14:textId="37F49044" w:rsidR="00276980" w:rsidRDefault="00276980" w:rsidP="00385520">
            <w:pPr>
              <w:pStyle w:val="ChartSampleAnswer"/>
              <w:framePr w:wrap="around"/>
            </w:pPr>
            <w:r>
              <w:t>Winston purchases illegal diary to write in</w:t>
            </w:r>
          </w:p>
        </w:tc>
        <w:bookmarkStart w:id="0" w:name="_GoBack"/>
        <w:bookmarkEnd w:id="0"/>
      </w:tr>
    </w:tbl>
    <w:p w14:paraId="3440ACC8" w14:textId="3EDB0422" w:rsidR="001620A3" w:rsidRDefault="008C150C" w:rsidP="003C5BDA">
      <w:pPr>
        <w:jc w:val="center"/>
      </w:pPr>
      <w:r w:rsidRPr="00A173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C45F6E0" wp14:editId="69E278C0">
                <wp:simplePos x="0" y="0"/>
                <wp:positionH relativeFrom="column">
                  <wp:posOffset>-76200</wp:posOffset>
                </wp:positionH>
                <wp:positionV relativeFrom="paragraph">
                  <wp:posOffset>217805</wp:posOffset>
                </wp:positionV>
                <wp:extent cx="5892800" cy="43180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92800" cy="431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0283ADE" w14:textId="5041968E" w:rsidR="00A173B6" w:rsidRPr="00DC2A7C" w:rsidRDefault="00276980" w:rsidP="00DC2A7C">
                            <w:pPr>
                              <w:pStyle w:val="Standards"/>
                            </w:pPr>
                            <w:r w:rsidRPr="00DC2A7C">
                              <w:t xml:space="preserve">RL.11-12.1 Cite strong and thorough textual evidence to support analysis of what the text says explicitly as well as inferences drawn from the text, including determining where the text leaves </w:t>
                            </w:r>
                            <w:proofErr w:type="gramStart"/>
                            <w:r w:rsidRPr="00DC2A7C">
                              <w:t>matters</w:t>
                            </w:r>
                            <w:proofErr w:type="gramEnd"/>
                            <w:r w:rsidRPr="00DC2A7C">
                              <w:t xml:space="preserve"> uncertain.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C45F6E0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-6pt;margin-top:17.15pt;width:464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" filled="f" stroked="f" strokeweight=".5pt">
                <v:textbox>
                  <w:txbxContent>
                    <w:p w14:paraId="50283ADE" w14:textId="5041968E" w:rsidR="00A173B6" w:rsidRPr="00DC2A7C" w:rsidRDefault="00276980" w:rsidP="00DC2A7C">
                      <w:pPr>
                        <w:pStyle w:val="Standards"/>
                      </w:pPr>
                      <w:r w:rsidRPr="00DC2A7C">
                        <w:t xml:space="preserve">RL.11-12.1 Cite strong and thorough textual evidence to support analysis of what the text says explicitly as well as inferences drawn from the text, including determining where the text leaves </w:t>
                      </w:r>
                      <w:proofErr w:type="gramStart"/>
                      <w:r w:rsidRPr="00DC2A7C">
                        <w:t>matters</w:t>
                      </w:r>
                      <w:proofErr w:type="gramEnd"/>
                      <w:r w:rsidRPr="00DC2A7C">
                        <w:t xml:space="preserve"> uncertain.</w:t>
                      </w:r>
                    </w:p>
                  </w:txbxContent>
                </v:textbox>
              </v:shape>
            </w:pict>
          </mc:Fallback>
        </mc:AlternateContent>
      </w:r>
      <w:r w:rsidRPr="00A173B6"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6168DFC6" wp14:editId="34D5617F">
                <wp:simplePos x="0" y="0"/>
                <wp:positionH relativeFrom="column">
                  <wp:posOffset>-152400</wp:posOffset>
                </wp:positionH>
                <wp:positionV relativeFrom="paragraph">
                  <wp:posOffset>154305</wp:posOffset>
                </wp:positionV>
                <wp:extent cx="6106795" cy="495300"/>
                <wp:effectExtent l="0" t="0" r="14605" b="127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6795" cy="4953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2573576" id="Rounded Rectangle 8" o:spid="_x0000_s1026" style="position:absolute;margin-left:-12pt;margin-top:12.15pt;width:480.85pt;height:39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&#13;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6C4FEA51" w14:textId="1F8251DB" w:rsidR="001620A3" w:rsidRDefault="001620A3" w:rsidP="00DC2A7C">
      <w:pPr>
        <w:spacing w:before="240" w:after="120" w:line="276" w:lineRule="auto"/>
        <w:ind w:left="0" w:right="0"/>
      </w:pPr>
      <w:r>
        <w:br w:type="page"/>
      </w:r>
    </w:p>
    <w:p w14:paraId="1D8B2F7D" w14:textId="5F189A99" w:rsidR="001620A3" w:rsidRDefault="006B6768" w:rsidP="00CB6ABA">
      <w:pPr>
        <w:pStyle w:val="Heading2"/>
        <w:tabs>
          <w:tab w:val="left" w:pos="8300"/>
        </w:tabs>
        <w:spacing w:before="0" w:after="0"/>
        <w:ind w:left="-540"/>
      </w:pPr>
      <w:sdt>
        <w:sdtPr>
          <w:tag w:val="goog_rdk_0"/>
          <w:id w:val="1337116541"/>
          <w:showingPlcHdr/>
        </w:sdtPr>
        <w:sdtEndPr/>
        <w:sdtContent>
          <w:r w:rsidR="001620A3">
            <w:t xml:space="preserve">     </w:t>
          </w:r>
        </w:sdtContent>
      </w:sdt>
      <w:r w:rsidR="001620A3">
        <w:t>Answer Key</w:t>
      </w:r>
      <w:r w:rsidR="00BE233F">
        <w:tab/>
      </w:r>
    </w:p>
    <w:p w14:paraId="7FA99729" w14:textId="77777777" w:rsidR="001620A3" w:rsidRPr="00262826" w:rsidRDefault="001620A3" w:rsidP="0035503D">
      <w:pPr>
        <w:spacing w:after="0"/>
        <w:rPr>
          <w:lang w:val="en-GB" w:eastAsia="en-GB"/>
        </w:rPr>
      </w:pPr>
    </w:p>
    <w:tbl>
      <w:tblPr>
        <w:tblStyle w:val="TableGrid"/>
        <w:tblW w:w="9540" w:type="dxa"/>
        <w:tblInd w:w="-185" w:type="dxa"/>
        <w:tblLook w:val="00A0" w:firstRow="1" w:lastRow="0" w:firstColumn="1" w:lastColumn="0" w:noHBand="0" w:noVBand="0"/>
      </w:tblPr>
      <w:tblGrid>
        <w:gridCol w:w="4815"/>
        <w:gridCol w:w="4725"/>
      </w:tblGrid>
      <w:tr w:rsidR="00445E0D" w14:paraId="2A1B1CBF" w14:textId="77777777" w:rsidTr="00341955">
        <w:trPr>
          <w:trHeight w:val="216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72D47362" w14:textId="77777777" w:rsidR="00445E0D" w:rsidRPr="0033385E" w:rsidRDefault="00445E0D" w:rsidP="007E7E2B">
            <w:pPr>
              <w:pStyle w:val="ChartText"/>
              <w:rPr>
                <w:rFonts w:ascii="Raleway" w:hAnsi="Raleway"/>
                <w:b/>
                <w:bCs/>
              </w:rPr>
            </w:pPr>
            <w:r w:rsidRPr="0033385E">
              <w:rPr>
                <w:rFonts w:ascii="Raleway" w:hAnsi="Raleway"/>
                <w:b/>
                <w:bCs/>
              </w:rPr>
              <w:t>Main Characters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CA9DF8" w14:textId="1CD30EC4" w:rsidR="00445E0D" w:rsidRPr="00276980" w:rsidRDefault="00445E0D" w:rsidP="00385520">
            <w:pPr>
              <w:pStyle w:val="ChartSampleAnswer"/>
              <w:framePr w:wrap="around"/>
            </w:pPr>
            <w:r>
              <w:t>Winston Smith</w:t>
            </w:r>
            <w:r>
              <w:br/>
              <w:t>Julia</w:t>
            </w:r>
            <w:r>
              <w:br/>
              <w:t>Big Brother</w:t>
            </w:r>
            <w:r>
              <w:br/>
              <w:t>O’Brien</w:t>
            </w:r>
            <w:r w:rsidRPr="00276980">
              <w:t xml:space="preserve"> </w:t>
            </w:r>
          </w:p>
        </w:tc>
      </w:tr>
      <w:tr w:rsidR="00B22E28" w14:paraId="5FB24F0D" w14:textId="77777777" w:rsidTr="00341955">
        <w:trPr>
          <w:trHeight w:val="2160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6D2A8335" w14:textId="77777777" w:rsidR="00B22E28" w:rsidRPr="0033385E" w:rsidRDefault="00B22E28" w:rsidP="00B22E28">
            <w:pPr>
              <w:pStyle w:val="ChartText"/>
              <w:rPr>
                <w:rFonts w:ascii="Raleway" w:hAnsi="Raleway"/>
                <w:b/>
                <w:bCs/>
              </w:rPr>
            </w:pPr>
            <w:r w:rsidRPr="0033385E">
              <w:rPr>
                <w:rFonts w:ascii="Raleway" w:hAnsi="Raleway"/>
                <w:b/>
                <w:bCs/>
              </w:rPr>
              <w:t>Setting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F86E76" w14:textId="6ED9A1D4" w:rsidR="00B22E28" w:rsidRDefault="00B22E28" w:rsidP="00385520">
            <w:pPr>
              <w:pStyle w:val="ChartSampleAnswer"/>
              <w:framePr w:wrap="around"/>
            </w:pPr>
            <w:r>
              <w:t xml:space="preserve">London, Oceania, in what is likely the year 1984 </w:t>
            </w:r>
          </w:p>
        </w:tc>
      </w:tr>
      <w:tr w:rsidR="00B22E28" w14:paraId="613EDC2D" w14:textId="77777777" w:rsidTr="00341955">
        <w:trPr>
          <w:trHeight w:val="5592"/>
        </w:trPr>
        <w:tc>
          <w:tcPr>
            <w:tcW w:w="48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</w:tcPr>
          <w:p w14:paraId="568F89AD" w14:textId="77777777" w:rsidR="00B22E28" w:rsidRPr="0033385E" w:rsidRDefault="00B22E28" w:rsidP="00B22E28">
            <w:pPr>
              <w:pStyle w:val="ChartText"/>
              <w:rPr>
                <w:rFonts w:ascii="Raleway" w:hAnsi="Raleway"/>
                <w:b/>
                <w:bCs/>
              </w:rPr>
            </w:pPr>
            <w:r w:rsidRPr="0033385E">
              <w:rPr>
                <w:rFonts w:ascii="Raleway" w:hAnsi="Raleway"/>
                <w:b/>
                <w:bCs/>
              </w:rPr>
              <w:t>Important Events</w:t>
            </w:r>
          </w:p>
        </w:tc>
        <w:tc>
          <w:tcPr>
            <w:tcW w:w="472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0AAAB" w14:textId="77777777" w:rsidR="00B22E28" w:rsidRDefault="00B22E28" w:rsidP="00385520">
            <w:pPr>
              <w:pStyle w:val="ChartSampleAnswer"/>
              <w:framePr w:wrap="around"/>
            </w:pPr>
            <w:r>
              <w:t>Winston purchases an illegal diary to write in.</w:t>
            </w:r>
          </w:p>
          <w:p w14:paraId="3B60421B" w14:textId="77777777" w:rsidR="00B22E28" w:rsidRDefault="00B22E28" w:rsidP="00385520">
            <w:pPr>
              <w:pStyle w:val="ChartSampleAnswer"/>
              <w:framePr w:wrap="around"/>
            </w:pPr>
            <w:r>
              <w:t>Julia slips Winston a note that says, “I love you,” and they begin meeting in secret.</w:t>
            </w:r>
          </w:p>
          <w:p w14:paraId="76D4D36E" w14:textId="77777777" w:rsidR="00B22E28" w:rsidRDefault="00B22E28" w:rsidP="00385520">
            <w:pPr>
              <w:pStyle w:val="ChartSampleAnswer"/>
              <w:framePr w:wrap="around"/>
            </w:pPr>
            <w:r>
              <w:t>Winston, O’Brien, and Julia meet about working against Big Brother.</w:t>
            </w:r>
          </w:p>
          <w:p w14:paraId="5DC02A0E" w14:textId="77777777" w:rsidR="00B22E28" w:rsidRDefault="00B22E28" w:rsidP="00385520">
            <w:pPr>
              <w:pStyle w:val="ChartSampleAnswer"/>
              <w:framePr w:wrap="around"/>
            </w:pPr>
            <w:r>
              <w:t>Soldiers seize Winston and Julia.</w:t>
            </w:r>
          </w:p>
          <w:p w14:paraId="301A481C" w14:textId="77777777" w:rsidR="00B22E28" w:rsidRDefault="00B22E28" w:rsidP="00385520">
            <w:pPr>
              <w:pStyle w:val="ChartSampleAnswer"/>
              <w:framePr w:wrap="around"/>
            </w:pPr>
            <w:r>
              <w:t>O’Brien tortures and brainwashes Winston.</w:t>
            </w:r>
          </w:p>
          <w:p w14:paraId="7B4D18A9" w14:textId="77777777" w:rsidR="00B22E28" w:rsidRDefault="00B22E28" w:rsidP="00385520">
            <w:pPr>
              <w:pStyle w:val="ChartSampleAnswer"/>
              <w:framePr w:wrap="around"/>
            </w:pPr>
            <w:r>
              <w:t>Winston begs for Julia to be tortured, not him.</w:t>
            </w:r>
          </w:p>
          <w:p w14:paraId="5BA19786" w14:textId="57B7F7F7" w:rsidR="00B22E28" w:rsidRDefault="00B22E28" w:rsidP="00385520">
            <w:pPr>
              <w:pStyle w:val="ChartSampleAnswer"/>
              <w:framePr w:wrap="around"/>
            </w:pPr>
            <w:r>
              <w:t>Winston is released and loves Big Brother.</w:t>
            </w:r>
          </w:p>
        </w:tc>
      </w:tr>
    </w:tbl>
    <w:p w14:paraId="17E4B38B" w14:textId="3DFAADA1" w:rsidR="00414DD7" w:rsidRPr="009973EA" w:rsidRDefault="00414DD7" w:rsidP="003C5BDA">
      <w:pPr>
        <w:jc w:val="center"/>
      </w:pPr>
    </w:p>
    <w:sectPr w:rsidR="00414DD7" w:rsidRPr="009973EA" w:rsidSect="00874E75">
      <w:headerReference w:type="even" r:id="rId6"/>
      <w:headerReference w:type="default" r:id="rId7"/>
      <w:footerReference w:type="even" r:id="rId8"/>
      <w:footerReference w:type="default" r:id="rId9"/>
      <w:pgSz w:w="12240" w:h="15840"/>
      <w:pgMar w:top="75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E254C" w14:textId="77777777" w:rsidR="006B6768" w:rsidRDefault="006B6768" w:rsidP="000D72AE">
      <w:r>
        <w:separator/>
      </w:r>
    </w:p>
  </w:endnote>
  <w:endnote w:type="continuationSeparator" w:id="0">
    <w:p w14:paraId="678C7B51" w14:textId="77777777" w:rsidR="006B6768" w:rsidRDefault="006B6768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aleway">
    <w:altName w:val="Times New Roman"/>
    <w:panose1 w:val="020B0503030101060003"/>
    <w:charset w:val="4D"/>
    <w:family w:val="swiss"/>
    <w:pitch w:val="variable"/>
    <w:sig w:usb0="A00002FF" w:usb1="5000205B" w:usb2="00000000" w:usb3="00000000" w:csb0="00000097" w:csb1="00000000"/>
  </w:font>
  <w:font w:name="Raleway SemiBold">
    <w:altName w:val="Times New Roman"/>
    <w:panose1 w:val="020B0703030101060003"/>
    <w:charset w:val="4D"/>
    <w:family w:val="swiss"/>
    <w:pitch w:val="variable"/>
    <w:sig w:usb0="A00002FF" w:usb1="5000205B" w:usb2="00000000" w:usb3="00000000" w:csb0="0000009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Raleway ExtraBold">
    <w:altName w:val="Times New Roman"/>
    <w:panose1 w:val="020B0903030101060003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5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panose1 w:val="020B0603030101060003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20B0403020202020204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Times New Roman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TektonPro-Regular"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panose1 w:val="020B0403030101060003"/>
    <w:charset w:val="4D"/>
    <w:family w:val="swiss"/>
    <w:pitch w:val="variable"/>
    <w:sig w:usb0="A00002FF" w:usb1="5000205B" w:usb2="00000000" w:usb3="00000000" w:csb0="00000097" w:csb1="00000000"/>
  </w:font>
  <w:font w:name="Raleway ExtraLight">
    <w:altName w:val="Times New Roman"/>
    <w:panose1 w:val="020B0303030101060003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CB5D2C" w14:textId="388CCC99" w:rsidR="00874E75" w:rsidRDefault="000C0306" w:rsidP="000D72AE">
    <w:pPr>
      <w:pStyle w:val="Footer"/>
    </w:pPr>
    <w:r w:rsidRPr="00886C44">
      <w:rPr>
        <w:noProof/>
      </w:rPr>
      <mc:AlternateContent>
        <mc:Choice Requires="wps">
          <w:drawing>
            <wp:anchor distT="0" distB="0" distL="114300" distR="114300" simplePos="0" relativeHeight="251675648" behindDoc="1" locked="0" layoutInCell="1" allowOverlap="1" wp14:anchorId="238CD0DA" wp14:editId="6DB1A999">
              <wp:simplePos x="0" y="0"/>
              <wp:positionH relativeFrom="column">
                <wp:posOffset>3892025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E7E187" w14:textId="77777777" w:rsidR="000C0306" w:rsidRPr="00EC3911" w:rsidRDefault="000C0306" w:rsidP="000C0306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BC3AFF1" w14:textId="77777777" w:rsidR="000C0306" w:rsidRPr="00EC3911" w:rsidRDefault="000C0306" w:rsidP="000C0306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8CD0DA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7" type="#_x0000_t202" style="position:absolute;left:0;text-align:left;margin-left:306.45pt;margin-top:10.95pt;width:173.05pt;height:24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" fillcolor="white [3201]" stroked="f" strokeweight=".5pt">
              <v:textbox>
                <w:txbxContent>
                  <w:p w14:paraId="05E7E187" w14:textId="77777777" w:rsidR="000C0306" w:rsidRPr="00EC3911" w:rsidRDefault="000C0306" w:rsidP="000C0306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BC3AFF1" w14:textId="77777777" w:rsidR="000C0306" w:rsidRPr="00EC3911" w:rsidRDefault="000C0306" w:rsidP="000C0306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72BF6D" w14:textId="1411D760" w:rsidR="00733BAD" w:rsidRPr="00733BAD" w:rsidRDefault="00AD3FF6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AD3FF6">
      <w:rPr>
        <w:noProof/>
      </w:rPr>
      <mc:AlternateContent>
        <mc:Choice Requires="wps">
          <w:drawing>
            <wp:anchor distT="0" distB="0" distL="114300" distR="114300" simplePos="0" relativeHeight="251672576" behindDoc="1" locked="0" layoutInCell="1" allowOverlap="1" wp14:anchorId="7E32AFB5" wp14:editId="2F656FA4">
              <wp:simplePos x="0" y="0"/>
              <wp:positionH relativeFrom="column">
                <wp:posOffset>3924300</wp:posOffset>
              </wp:positionH>
              <wp:positionV relativeFrom="paragraph">
                <wp:posOffset>-12700</wp:posOffset>
              </wp:positionV>
              <wp:extent cx="2197735" cy="304800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B23A8AE" w14:textId="77777777" w:rsidR="00AD3FF6" w:rsidRPr="00EC3911" w:rsidRDefault="00AD3FF6" w:rsidP="00AD3FF6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420ACAF1" w14:textId="77777777" w:rsidR="00AD3FF6" w:rsidRPr="00EC3911" w:rsidRDefault="00AD3FF6" w:rsidP="00AD3FF6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32AFB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left:0;text-align:left;margin-left:309pt;margin-top:-1pt;width:173.05pt;height:24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" fillcolor="white [3201]" stroked="f" strokeweight=".5pt">
              <v:textbox>
                <w:txbxContent>
                  <w:p w14:paraId="1B23A8AE" w14:textId="77777777" w:rsidR="00AD3FF6" w:rsidRPr="00EC3911" w:rsidRDefault="00AD3FF6" w:rsidP="00AD3FF6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420ACAF1" w14:textId="77777777" w:rsidR="00AD3FF6" w:rsidRPr="00EC3911" w:rsidRDefault="00AD3FF6" w:rsidP="00AD3FF6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7E493F2A" wp14:editId="52E8F939">
              <wp:simplePos x="0" y="0"/>
              <wp:positionH relativeFrom="column">
                <wp:posOffset>-228600</wp:posOffset>
              </wp:positionH>
              <wp:positionV relativeFrom="paragraph">
                <wp:posOffset>-12700</wp:posOffset>
              </wp:positionV>
              <wp:extent cx="977900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8051AE7" w14:textId="77777777" w:rsidR="00AD3FF6" w:rsidRDefault="00AD3FF6" w:rsidP="00AD3FF6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 w14:anchorId="7E493F2A" id="Text Box 10" o:spid="_x0000_s1029" type="#_x0000_t202" style="position:absolute;left:0;text-align:left;margin-left:-18pt;margin-top:-1pt;width:77pt;height:24pt;z-index:2516736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" filled="f" stroked="f" strokeweight=".5pt">
              <v:textbox>
                <w:txbxContent>
                  <w:p w14:paraId="08051AE7" w14:textId="77777777" w:rsidR="00AD3FF6" w:rsidRDefault="00AD3FF6" w:rsidP="00AD3FF6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6629E" w14:textId="77777777" w:rsidR="006B6768" w:rsidRDefault="006B6768" w:rsidP="000D72AE">
      <w:r>
        <w:separator/>
      </w:r>
    </w:p>
  </w:footnote>
  <w:footnote w:type="continuationSeparator" w:id="0">
    <w:p w14:paraId="11FC8A1D" w14:textId="77777777" w:rsidR="006B6768" w:rsidRDefault="006B6768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1A76EE" w14:textId="6DB75FA2" w:rsidR="00DF465E" w:rsidRPr="00671722" w:rsidRDefault="00734F82" w:rsidP="00CB6ABA">
    <w:pPr>
      <w:pStyle w:val="Eyebrow"/>
      <w:spacing w:after="480"/>
    </w:pPr>
    <w:r>
      <w:rPr>
        <w:noProof/>
      </w:rPr>
      <w:drawing>
        <wp:anchor distT="0" distB="0" distL="114300" distR="114300" simplePos="0" relativeHeight="251681792" behindDoc="1" locked="0" layoutInCell="1" allowOverlap="1" wp14:anchorId="08F3CF9F" wp14:editId="2D56E68E">
          <wp:simplePos x="0" y="0"/>
          <wp:positionH relativeFrom="column">
            <wp:posOffset>5074285</wp:posOffset>
          </wp:positionH>
          <wp:positionV relativeFrom="paragraph">
            <wp:posOffset>-86360</wp:posOffset>
          </wp:positionV>
          <wp:extent cx="874431" cy="179613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431" cy="1796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F386D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7BDC15DD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C7FFA9B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" strokecolor="gray [1629]"/>
          </w:pict>
        </mc:Fallback>
      </mc:AlternateContent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9DA64E" w14:textId="5D9204C8" w:rsidR="00FE4740" w:rsidRPr="00FE4740" w:rsidRDefault="008C150C" w:rsidP="007E74E9">
    <w:pPr>
      <w:pStyle w:val="Eyebrow"/>
      <w:ind w:left="810"/>
    </w:pPr>
    <w:r>
      <w:rPr>
        <w:noProof/>
      </w:rPr>
      <w:drawing>
        <wp:anchor distT="0" distB="0" distL="114300" distR="114300" simplePos="0" relativeHeight="251679744" behindDoc="1" locked="0" layoutInCell="1" allowOverlap="1" wp14:anchorId="71EAC0A8" wp14:editId="53FB4C10">
          <wp:simplePos x="0" y="0"/>
          <wp:positionH relativeFrom="column">
            <wp:posOffset>5074285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5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E74E9">
      <w:rPr>
        <w:noProof/>
        <w:sz w:val="40"/>
        <w:szCs w:val="40"/>
      </w:rPr>
      <w:drawing>
        <wp:anchor distT="0" distB="0" distL="114300" distR="114300" simplePos="0" relativeHeight="251683840" behindDoc="1" locked="0" layoutInCell="1" allowOverlap="1" wp14:anchorId="72E69DF5" wp14:editId="45CE4320">
          <wp:simplePos x="0" y="0"/>
          <wp:positionH relativeFrom="column">
            <wp:posOffset>-215900</wp:posOffset>
          </wp:positionH>
          <wp:positionV relativeFrom="paragraph">
            <wp:posOffset>-101600</wp:posOffset>
          </wp:positionV>
          <wp:extent cx="698500" cy="698500"/>
          <wp:effectExtent l="0" t="0" r="0" b="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123DF1">
      <w:t xml:space="preserve">Reading Skills </w:t>
    </w:r>
    <w:r w:rsidR="004F3489">
      <w:t>Worksheet</w:t>
    </w:r>
    <w:r w:rsidR="00E8267D" w:rsidRPr="00252560">
      <w:t xml:space="preserve"> </w:t>
    </w:r>
  </w:p>
  <w:p w14:paraId="5FA8AACB" w14:textId="621F80ED" w:rsidR="00FE4740" w:rsidRPr="007E74E9" w:rsidRDefault="00D451A4" w:rsidP="007E74E9">
    <w:pPr>
      <w:pStyle w:val="Heading1"/>
    </w:pPr>
    <w:r w:rsidRPr="007E74E9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0FD406B2">
              <wp:simplePos x="0" y="0"/>
              <wp:positionH relativeFrom="column">
                <wp:posOffset>-152400</wp:posOffset>
              </wp:positionH>
              <wp:positionV relativeFrom="paragraph">
                <wp:posOffset>417830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AA67AEE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2.9pt" to="470pt,32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" strokecolor="gray [1629]"/>
          </w:pict>
        </mc:Fallback>
      </mc:AlternateContent>
    </w:r>
    <w:r w:rsidR="00DC6DA4" w:rsidRPr="007E74E9">
      <w:t>1</w:t>
    </w:r>
    <w:r w:rsidR="001951F7">
      <w:t>98</w:t>
    </w:r>
    <w:r w:rsidR="00DC6DA4" w:rsidRPr="007E74E9">
      <w:t>4</w:t>
    </w:r>
    <w:r w:rsidRPr="007E74E9">
      <w:t xml:space="preserve"> </w:t>
    </w:r>
    <w:r w:rsidR="00123DF1" w:rsidRPr="007E74E9">
      <w:rPr>
        <w:rFonts w:ascii="Raleway ExtraLight" w:hAnsi="Raleway ExtraLight"/>
        <w:b w:val="0"/>
        <w:bCs w:val="0"/>
      </w:rPr>
      <w:t>Objective Summary Chart</w:t>
    </w:r>
    <w:r w:rsidR="00123DF1" w:rsidRPr="007E74E9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00"/>
  <w:proofState w:spelling="clean" w:grammar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CEA"/>
    <w:rsid w:val="00000761"/>
    <w:rsid w:val="00005499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9271F"/>
    <w:rsid w:val="000A78B1"/>
    <w:rsid w:val="000B09C6"/>
    <w:rsid w:val="000C0306"/>
    <w:rsid w:val="000C46CC"/>
    <w:rsid w:val="000C5073"/>
    <w:rsid w:val="000C5148"/>
    <w:rsid w:val="000D72AE"/>
    <w:rsid w:val="0010480C"/>
    <w:rsid w:val="001160E9"/>
    <w:rsid w:val="00123DF1"/>
    <w:rsid w:val="00137040"/>
    <w:rsid w:val="00141478"/>
    <w:rsid w:val="001523BB"/>
    <w:rsid w:val="00153926"/>
    <w:rsid w:val="00154F6D"/>
    <w:rsid w:val="001620A3"/>
    <w:rsid w:val="00185466"/>
    <w:rsid w:val="0018585F"/>
    <w:rsid w:val="001951F7"/>
    <w:rsid w:val="001A0D75"/>
    <w:rsid w:val="001A1463"/>
    <w:rsid w:val="001A6B1F"/>
    <w:rsid w:val="001B35D8"/>
    <w:rsid w:val="001B4668"/>
    <w:rsid w:val="001C6199"/>
    <w:rsid w:val="001E2654"/>
    <w:rsid w:val="001E6B47"/>
    <w:rsid w:val="001E7BE6"/>
    <w:rsid w:val="001F1042"/>
    <w:rsid w:val="001F5B66"/>
    <w:rsid w:val="00212E17"/>
    <w:rsid w:val="00213DEE"/>
    <w:rsid w:val="00215C4F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695"/>
    <w:rsid w:val="00276980"/>
    <w:rsid w:val="00290A1E"/>
    <w:rsid w:val="002919CE"/>
    <w:rsid w:val="00292C1E"/>
    <w:rsid w:val="00293E7B"/>
    <w:rsid w:val="002C7F85"/>
    <w:rsid w:val="002E518B"/>
    <w:rsid w:val="002E69FF"/>
    <w:rsid w:val="00306D35"/>
    <w:rsid w:val="00326287"/>
    <w:rsid w:val="0033385E"/>
    <w:rsid w:val="00337875"/>
    <w:rsid w:val="00341955"/>
    <w:rsid w:val="0035503D"/>
    <w:rsid w:val="00360BDE"/>
    <w:rsid w:val="0037122C"/>
    <w:rsid w:val="00372EA2"/>
    <w:rsid w:val="0038199A"/>
    <w:rsid w:val="00382B8F"/>
    <w:rsid w:val="00385520"/>
    <w:rsid w:val="00391E54"/>
    <w:rsid w:val="003932F8"/>
    <w:rsid w:val="00394949"/>
    <w:rsid w:val="00396981"/>
    <w:rsid w:val="003A4D2C"/>
    <w:rsid w:val="003C5BDA"/>
    <w:rsid w:val="003C7A72"/>
    <w:rsid w:val="003D07E9"/>
    <w:rsid w:val="003E507F"/>
    <w:rsid w:val="00400DA7"/>
    <w:rsid w:val="00406073"/>
    <w:rsid w:val="004072BE"/>
    <w:rsid w:val="00414DD7"/>
    <w:rsid w:val="00417AAF"/>
    <w:rsid w:val="004376C1"/>
    <w:rsid w:val="004401A5"/>
    <w:rsid w:val="00441F48"/>
    <w:rsid w:val="00445E0D"/>
    <w:rsid w:val="004500FA"/>
    <w:rsid w:val="00457D50"/>
    <w:rsid w:val="00477B46"/>
    <w:rsid w:val="004828E6"/>
    <w:rsid w:val="0048305F"/>
    <w:rsid w:val="0049027B"/>
    <w:rsid w:val="004916A4"/>
    <w:rsid w:val="004916AE"/>
    <w:rsid w:val="00495A9D"/>
    <w:rsid w:val="00497659"/>
    <w:rsid w:val="004A10E8"/>
    <w:rsid w:val="004A1995"/>
    <w:rsid w:val="004D121F"/>
    <w:rsid w:val="004D2949"/>
    <w:rsid w:val="004D3F9A"/>
    <w:rsid w:val="004D418D"/>
    <w:rsid w:val="004D4CBB"/>
    <w:rsid w:val="004E1222"/>
    <w:rsid w:val="004F038E"/>
    <w:rsid w:val="004F3489"/>
    <w:rsid w:val="004F5F4A"/>
    <w:rsid w:val="00524DB9"/>
    <w:rsid w:val="0053484D"/>
    <w:rsid w:val="00541C35"/>
    <w:rsid w:val="00542941"/>
    <w:rsid w:val="005459E4"/>
    <w:rsid w:val="00550414"/>
    <w:rsid w:val="00553F97"/>
    <w:rsid w:val="00562869"/>
    <w:rsid w:val="0057685E"/>
    <w:rsid w:val="00585928"/>
    <w:rsid w:val="005926CE"/>
    <w:rsid w:val="005A7D51"/>
    <w:rsid w:val="005C478D"/>
    <w:rsid w:val="005D1B09"/>
    <w:rsid w:val="005E4446"/>
    <w:rsid w:val="0060119E"/>
    <w:rsid w:val="006070C3"/>
    <w:rsid w:val="00607234"/>
    <w:rsid w:val="006136E9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3C0C"/>
    <w:rsid w:val="006852BA"/>
    <w:rsid w:val="0069555B"/>
    <w:rsid w:val="006A4C67"/>
    <w:rsid w:val="006A50A1"/>
    <w:rsid w:val="006B4A64"/>
    <w:rsid w:val="006B6768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34F82"/>
    <w:rsid w:val="007436BB"/>
    <w:rsid w:val="00747A7E"/>
    <w:rsid w:val="00751408"/>
    <w:rsid w:val="00753EE6"/>
    <w:rsid w:val="007644A8"/>
    <w:rsid w:val="00784499"/>
    <w:rsid w:val="00790517"/>
    <w:rsid w:val="00793430"/>
    <w:rsid w:val="007B7536"/>
    <w:rsid w:val="007C1918"/>
    <w:rsid w:val="007D34E5"/>
    <w:rsid w:val="007E74E9"/>
    <w:rsid w:val="007F3141"/>
    <w:rsid w:val="00800602"/>
    <w:rsid w:val="00804C86"/>
    <w:rsid w:val="008253B0"/>
    <w:rsid w:val="00831682"/>
    <w:rsid w:val="0084028A"/>
    <w:rsid w:val="00842F76"/>
    <w:rsid w:val="0084734B"/>
    <w:rsid w:val="00861AEB"/>
    <w:rsid w:val="008712C8"/>
    <w:rsid w:val="0087352C"/>
    <w:rsid w:val="00874E75"/>
    <w:rsid w:val="00893CEA"/>
    <w:rsid w:val="008A36AC"/>
    <w:rsid w:val="008C150C"/>
    <w:rsid w:val="008C5BE7"/>
    <w:rsid w:val="008D5B6E"/>
    <w:rsid w:val="008E0F87"/>
    <w:rsid w:val="008F386D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F4A"/>
    <w:rsid w:val="00A059AB"/>
    <w:rsid w:val="00A05F39"/>
    <w:rsid w:val="00A173B6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D274E"/>
    <w:rsid w:val="00AD3FF6"/>
    <w:rsid w:val="00AD7667"/>
    <w:rsid w:val="00B026DD"/>
    <w:rsid w:val="00B048C7"/>
    <w:rsid w:val="00B1127C"/>
    <w:rsid w:val="00B2085A"/>
    <w:rsid w:val="00B22E28"/>
    <w:rsid w:val="00B26336"/>
    <w:rsid w:val="00B362ED"/>
    <w:rsid w:val="00B42C47"/>
    <w:rsid w:val="00B471E5"/>
    <w:rsid w:val="00B529AF"/>
    <w:rsid w:val="00B56B40"/>
    <w:rsid w:val="00B621DE"/>
    <w:rsid w:val="00B62761"/>
    <w:rsid w:val="00B73045"/>
    <w:rsid w:val="00B759C4"/>
    <w:rsid w:val="00B82CFD"/>
    <w:rsid w:val="00B87872"/>
    <w:rsid w:val="00B92C8A"/>
    <w:rsid w:val="00BD1856"/>
    <w:rsid w:val="00BD5B6B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62B05"/>
    <w:rsid w:val="00C81480"/>
    <w:rsid w:val="00C8353A"/>
    <w:rsid w:val="00C84B19"/>
    <w:rsid w:val="00C85AAD"/>
    <w:rsid w:val="00C86D0C"/>
    <w:rsid w:val="00C968FA"/>
    <w:rsid w:val="00CA1345"/>
    <w:rsid w:val="00CB6ABA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407B8"/>
    <w:rsid w:val="00D451A4"/>
    <w:rsid w:val="00D460CB"/>
    <w:rsid w:val="00D47AAA"/>
    <w:rsid w:val="00D5328B"/>
    <w:rsid w:val="00D61DA7"/>
    <w:rsid w:val="00D708F8"/>
    <w:rsid w:val="00D70A37"/>
    <w:rsid w:val="00D75021"/>
    <w:rsid w:val="00D91882"/>
    <w:rsid w:val="00D96C39"/>
    <w:rsid w:val="00DA1F36"/>
    <w:rsid w:val="00DB0038"/>
    <w:rsid w:val="00DB5010"/>
    <w:rsid w:val="00DB7C36"/>
    <w:rsid w:val="00DC2A7C"/>
    <w:rsid w:val="00DC6DA4"/>
    <w:rsid w:val="00DC7CAF"/>
    <w:rsid w:val="00DE0112"/>
    <w:rsid w:val="00DE2AD3"/>
    <w:rsid w:val="00DF465E"/>
    <w:rsid w:val="00E008A5"/>
    <w:rsid w:val="00E21F44"/>
    <w:rsid w:val="00E2377C"/>
    <w:rsid w:val="00E45C3F"/>
    <w:rsid w:val="00E7012D"/>
    <w:rsid w:val="00E71A52"/>
    <w:rsid w:val="00E8267D"/>
    <w:rsid w:val="00EA797A"/>
    <w:rsid w:val="00EC3911"/>
    <w:rsid w:val="00EC4DA4"/>
    <w:rsid w:val="00ED0475"/>
    <w:rsid w:val="00ED0FC1"/>
    <w:rsid w:val="00EE7ADD"/>
    <w:rsid w:val="00EF059E"/>
    <w:rsid w:val="00EF23AB"/>
    <w:rsid w:val="00F018B8"/>
    <w:rsid w:val="00F041B4"/>
    <w:rsid w:val="00F10D19"/>
    <w:rsid w:val="00F10F62"/>
    <w:rsid w:val="00F21E32"/>
    <w:rsid w:val="00F309D4"/>
    <w:rsid w:val="00F32FC9"/>
    <w:rsid w:val="00F54104"/>
    <w:rsid w:val="00F634CC"/>
    <w:rsid w:val="00F7088C"/>
    <w:rsid w:val="00F77A07"/>
    <w:rsid w:val="00FA4E87"/>
    <w:rsid w:val="00FB705F"/>
    <w:rsid w:val="00FC1D12"/>
    <w:rsid w:val="00FD0CC7"/>
    <w:rsid w:val="00FE320F"/>
    <w:rsid w:val="00FE4740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0409F48"/>
  <w15:docId w15:val="{95D53BEC-0C44-47CB-BC7E-C8A2191C7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7E74E9"/>
    <w:pPr>
      <w:spacing w:after="475"/>
      <w:ind w:left="810"/>
      <w:outlineLvl w:val="0"/>
    </w:pPr>
    <w:rPr>
      <w:b/>
      <w:bCs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4E9"/>
    <w:rPr>
      <w:rFonts w:ascii="Raleway" w:hAnsi="Raleway"/>
      <w:b/>
      <w:bCs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385520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Normal"/>
    <w:qFormat/>
    <w:rsid w:val="00090C98"/>
    <w:pPr>
      <w:spacing w:after="160" w:line="259" w:lineRule="auto"/>
      <w:ind w:left="0"/>
    </w:pPr>
    <w:rPr>
      <w:rFonts w:ascii="Raleway Medium" w:hAnsi="Raleway Medium"/>
      <w:sz w:val="20"/>
      <w:szCs w:val="20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276980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22E28"/>
    <w:pPr>
      <w:spacing w:after="160" w:line="240" w:lineRule="auto"/>
      <w:ind w:left="0"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22E2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customXml" Target="../customXml/item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176B71D-7758-4C3D-B49A-3754506BA794}"/>
</file>

<file path=customXml/itemProps2.xml><?xml version="1.0" encoding="utf-8"?>
<ds:datastoreItem xmlns:ds="http://schemas.openxmlformats.org/officeDocument/2006/customXml" ds:itemID="{A3D4708A-A90A-4F96-BACF-E3D8BFEE2A62}"/>
</file>

<file path=customXml/itemProps3.xml><?xml version="1.0" encoding="utf-8"?>
<ds:datastoreItem xmlns:ds="http://schemas.openxmlformats.org/officeDocument/2006/customXml" ds:itemID="{0F61CC7B-A9EE-4128-B948-AD9BA2104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Rob Duverger</cp:lastModifiedBy>
  <cp:revision>33</cp:revision>
  <cp:lastPrinted>2019-08-09T01:26:00Z</cp:lastPrinted>
  <dcterms:created xsi:type="dcterms:W3CDTF">2019-07-25T17:06:00Z</dcterms:created>
  <dcterms:modified xsi:type="dcterms:W3CDTF">2019-08-26T20:48:00Z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