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F65A8" w14:textId="7BA2CE5D" w:rsidR="0021275E" w:rsidRDefault="00331806" w:rsidP="00C1747B">
      <w:pPr>
        <w:ind w:right="450"/>
      </w:pPr>
      <w:r w:rsidRPr="006C46FA">
        <w:t xml:space="preserve">Throughout the course </w:t>
      </w:r>
      <w:r>
        <w:t xml:space="preserve">of </w:t>
      </w:r>
      <w:r>
        <w:rPr>
          <w:i/>
          <w:iCs/>
        </w:rPr>
        <w:t>Fahrenheit 451</w:t>
      </w:r>
      <w:r w:rsidRPr="006C46FA">
        <w:t>, Montag interacts with only two women: his wife, Mildred, and his seventeen-year</w:t>
      </w:r>
      <w:r>
        <w:t>-</w:t>
      </w:r>
      <w:r w:rsidRPr="006C46FA">
        <w:t xml:space="preserve">old neighbor, Clarisse. </w:t>
      </w:r>
      <w:r>
        <w:t>Complete</w:t>
      </w:r>
      <w:r w:rsidRPr="006C46FA">
        <w:t xml:space="preserve"> this chart with </w:t>
      </w:r>
      <w:r>
        <w:t xml:space="preserve">each of the women’s </w:t>
      </w:r>
      <w:r w:rsidRPr="006C46FA">
        <w:t xml:space="preserve">personality traits. Then answer the questions </w:t>
      </w:r>
      <w:r>
        <w:t xml:space="preserve">below </w:t>
      </w:r>
      <w:r w:rsidRPr="006C46FA">
        <w:t xml:space="preserve">about what Montag learns from </w:t>
      </w:r>
      <w:r>
        <w:t>Clarisse and Mildred</w:t>
      </w:r>
      <w:r w:rsidRPr="006C46FA">
        <w:t xml:space="preserve"> throughout the novel.</w:t>
      </w:r>
    </w:p>
    <w:tbl>
      <w:tblPr>
        <w:tblStyle w:val="TableGrid"/>
        <w:tblpPr w:leftFromText="187" w:rightFromText="216" w:vertAnchor="text" w:horzAnchor="margin" w:tblpY="30"/>
        <w:tblW w:w="9175" w:type="dxa"/>
        <w:tblLayout w:type="fixed"/>
        <w:tblLook w:val="04A0" w:firstRow="1" w:lastRow="0" w:firstColumn="1" w:lastColumn="0" w:noHBand="0" w:noVBand="1"/>
      </w:tblPr>
      <w:tblGrid>
        <w:gridCol w:w="4587"/>
        <w:gridCol w:w="4588"/>
      </w:tblGrid>
      <w:tr w:rsidR="00504940" w14:paraId="07CBDE20" w14:textId="77777777" w:rsidTr="00524297">
        <w:tc>
          <w:tcPr>
            <w:tcW w:w="4587" w:type="dxa"/>
            <w:shd w:val="clear" w:color="auto" w:fill="147ACD"/>
          </w:tcPr>
          <w:p w14:paraId="73579016" w14:textId="63A246FC" w:rsidR="00504940" w:rsidRPr="00504940" w:rsidRDefault="00504940" w:rsidP="00524297">
            <w:pPr>
              <w:pStyle w:val="ChartHead"/>
            </w:pPr>
            <w:r w:rsidRPr="00504940">
              <w:t>Clarisse McClellan</w:t>
            </w:r>
          </w:p>
        </w:tc>
        <w:tc>
          <w:tcPr>
            <w:tcW w:w="4588" w:type="dxa"/>
            <w:shd w:val="clear" w:color="auto" w:fill="147ACD"/>
          </w:tcPr>
          <w:p w14:paraId="7E4713B4" w14:textId="4653138E" w:rsidR="00504940" w:rsidRPr="00504940" w:rsidRDefault="00504940" w:rsidP="00524297">
            <w:pPr>
              <w:pStyle w:val="ChartHead"/>
            </w:pPr>
            <w:r w:rsidRPr="00504940">
              <w:t>Mildred Montag</w:t>
            </w:r>
          </w:p>
        </w:tc>
      </w:tr>
      <w:tr w:rsidR="00504940" w14:paraId="45504ED7" w14:textId="77777777" w:rsidTr="00524297">
        <w:trPr>
          <w:trHeight w:val="5087"/>
        </w:trPr>
        <w:tc>
          <w:tcPr>
            <w:tcW w:w="4587" w:type="dxa"/>
            <w:shd w:val="clear" w:color="auto" w:fill="auto"/>
          </w:tcPr>
          <w:p w14:paraId="331528B3" w14:textId="22E49E4E" w:rsidR="00504940" w:rsidRPr="00144482" w:rsidRDefault="00504940" w:rsidP="00524297">
            <w:pPr>
              <w:pStyle w:val="ChartText"/>
              <w:framePr w:hSpace="0" w:wrap="auto" w:vAnchor="margin" w:hAnchor="text" w:yAlign="inline"/>
              <w:spacing w:after="100"/>
              <w:rPr>
                <w:rFonts w:ascii="Raleway SemiBold" w:hAnsi="Raleway SemiBold"/>
                <w:b/>
                <w:bCs/>
              </w:rPr>
            </w:pPr>
          </w:p>
        </w:tc>
        <w:tc>
          <w:tcPr>
            <w:tcW w:w="4588" w:type="dxa"/>
            <w:shd w:val="clear" w:color="auto" w:fill="auto"/>
          </w:tcPr>
          <w:p w14:paraId="6B6CBB0A" w14:textId="6627E0B6" w:rsidR="00504940" w:rsidRPr="00206C61" w:rsidRDefault="00504940" w:rsidP="00524297">
            <w:pPr>
              <w:pStyle w:val="ChartSampleAnswer"/>
              <w:spacing w:before="60" w:after="100"/>
              <w:ind w:right="144"/>
            </w:pPr>
          </w:p>
        </w:tc>
      </w:tr>
    </w:tbl>
    <w:p w14:paraId="4137FA7E" w14:textId="79A9BBA7" w:rsidR="004D4E97" w:rsidRDefault="004D4E97" w:rsidP="004D4E97">
      <w:pPr>
        <w:spacing w:after="0"/>
      </w:pPr>
    </w:p>
    <w:p w14:paraId="2850A516" w14:textId="7EC2CA6D" w:rsidR="004D4E97" w:rsidRDefault="00504940" w:rsidP="004D4E97">
      <w:r w:rsidRPr="006C46FA">
        <w:t>What does Montag learn from Clarisse?</w:t>
      </w:r>
    </w:p>
    <w:p w14:paraId="11DCBF12" w14:textId="7E8D9364" w:rsidR="00504940" w:rsidRDefault="00504940" w:rsidP="004D4E97"/>
    <w:p w14:paraId="185C68A1" w14:textId="77777777" w:rsidR="00504940" w:rsidRDefault="00504940" w:rsidP="004D4E97"/>
    <w:p w14:paraId="3B74553A" w14:textId="78F65E45" w:rsidR="00504940" w:rsidRDefault="00504940" w:rsidP="004D4E97"/>
    <w:p w14:paraId="1E8B72DB" w14:textId="66C203B6" w:rsidR="00504940" w:rsidRDefault="00504940" w:rsidP="004D4E97"/>
    <w:p w14:paraId="3C155A3F" w14:textId="0308BEAB" w:rsidR="00504940" w:rsidRDefault="00504940" w:rsidP="004D4E97">
      <w:r w:rsidRPr="006C46FA">
        <w:t>What does Montag learn from Mildred?</w:t>
      </w:r>
    </w:p>
    <w:p w14:paraId="45099BF5" w14:textId="1CB0EADC" w:rsidR="00504940" w:rsidRDefault="00504940" w:rsidP="004D4E97"/>
    <w:p w14:paraId="4A2EC021" w14:textId="77777777" w:rsidR="00504940" w:rsidRPr="00021787" w:rsidRDefault="00504940" w:rsidP="004D4E97"/>
    <w:p w14:paraId="3ABBC8A8" w14:textId="0A046EC1" w:rsidR="004D4E97" w:rsidRPr="0021275E" w:rsidRDefault="000F0679" w:rsidP="002C3FFB"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6B12DE12">
                <wp:simplePos x="0" y="0"/>
                <wp:positionH relativeFrom="column">
                  <wp:posOffset>104677</wp:posOffset>
                </wp:positionH>
                <wp:positionV relativeFrom="paragraph">
                  <wp:posOffset>443865</wp:posOffset>
                </wp:positionV>
                <wp:extent cx="5549900" cy="39306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ED9DD" w14:textId="6AD2CE05" w:rsidR="004F4516" w:rsidRPr="00504940" w:rsidRDefault="00504940" w:rsidP="00504940">
                            <w:pPr>
                              <w:pStyle w:val="Standards"/>
                              <w:ind w:right="0"/>
                            </w:pPr>
                            <w:r w:rsidRPr="00504940">
                              <w:t>RL.9-10.3 Analyze how complex characters (e.g., those with multiple or conflicting motivations) develop over the course of a text, interact with other characters, and advance the plot or develop the theme.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.25pt;margin-top:34.95pt;width:437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" filled="f" stroked="f" strokeweight=".5pt">
                <v:textbox>
                  <w:txbxContent>
                    <w:p w14:paraId="41EED9DD" w14:textId="6AD2CE05" w:rsidR="004F4516" w:rsidRPr="00504940" w:rsidRDefault="00504940" w:rsidP="00504940">
                      <w:pPr>
                        <w:pStyle w:val="Standards"/>
                        <w:ind w:right="0"/>
                      </w:pPr>
                      <w:r w:rsidRPr="00504940">
                        <w:t>RL.9-10.3 Analyze how complex characters (e.g., those with multiple or conflicting motivations) develop over the course of a text, interact with other characters, and advance the plot or develop the theme.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2E333350">
                <wp:simplePos x="0" y="0"/>
                <wp:positionH relativeFrom="column">
                  <wp:posOffset>-635</wp:posOffset>
                </wp:positionH>
                <wp:positionV relativeFrom="paragraph">
                  <wp:posOffset>398878</wp:posOffset>
                </wp:positionV>
                <wp:extent cx="5769610" cy="434975"/>
                <wp:effectExtent l="0" t="0" r="8890" b="95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43497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C67BE1" id="Rounded Rectangle 15" o:spid="_x0000_s1026" style="position:absolute;margin-left:-.05pt;margin-top:31.4pt;width:454.3pt;height:3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73FDD067" w14:textId="77777777" w:rsidR="00286419" w:rsidRDefault="00286419" w:rsidP="00206C61">
      <w:pPr>
        <w:pStyle w:val="ChartText"/>
        <w:framePr w:wrap="around"/>
        <w:sectPr w:rsidR="00286419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3A2F997" w14:textId="37988401" w:rsidR="005D51E7" w:rsidRDefault="005D51E7" w:rsidP="00106371">
      <w:pPr>
        <w:pStyle w:val="Heading2"/>
        <w:spacing w:before="0"/>
      </w:pPr>
      <w:r>
        <w:lastRenderedPageBreak/>
        <w:t>Answer Key</w:t>
      </w:r>
    </w:p>
    <w:p w14:paraId="089EABE2" w14:textId="34B8368F" w:rsidR="006025D4" w:rsidRDefault="005D51E7" w:rsidP="006025D4">
      <w:r>
        <w:t>Sample Student Response</w:t>
      </w:r>
      <w:r w:rsidR="00946930">
        <w:t>s</w:t>
      </w:r>
    </w:p>
    <w:tbl>
      <w:tblPr>
        <w:tblStyle w:val="TableGrid"/>
        <w:tblpPr w:leftFromText="187" w:rightFromText="216" w:vertAnchor="text" w:horzAnchor="margin" w:tblpY="30"/>
        <w:tblW w:w="9175" w:type="dxa"/>
        <w:tblLayout w:type="fixed"/>
        <w:tblLook w:val="04A0" w:firstRow="1" w:lastRow="0" w:firstColumn="1" w:lastColumn="0" w:noHBand="0" w:noVBand="1"/>
      </w:tblPr>
      <w:tblGrid>
        <w:gridCol w:w="4587"/>
        <w:gridCol w:w="4588"/>
      </w:tblGrid>
      <w:tr w:rsidR="006025D4" w14:paraId="763309F5" w14:textId="77777777" w:rsidTr="00524297">
        <w:tc>
          <w:tcPr>
            <w:tcW w:w="4587" w:type="dxa"/>
            <w:shd w:val="clear" w:color="auto" w:fill="147ACD"/>
          </w:tcPr>
          <w:p w14:paraId="4A34C329" w14:textId="77777777" w:rsidR="006025D4" w:rsidRPr="00504940" w:rsidRDefault="006025D4" w:rsidP="00524297">
            <w:pPr>
              <w:pStyle w:val="ChartHead"/>
            </w:pPr>
            <w:r w:rsidRPr="00504940">
              <w:t>Clarisse McClellan</w:t>
            </w:r>
          </w:p>
        </w:tc>
        <w:tc>
          <w:tcPr>
            <w:tcW w:w="4588" w:type="dxa"/>
            <w:shd w:val="clear" w:color="auto" w:fill="147ACD"/>
          </w:tcPr>
          <w:p w14:paraId="652FCF5D" w14:textId="77777777" w:rsidR="006025D4" w:rsidRPr="00504940" w:rsidRDefault="006025D4" w:rsidP="00524297">
            <w:pPr>
              <w:pStyle w:val="ChartHead"/>
            </w:pPr>
            <w:r w:rsidRPr="00504940">
              <w:t>Mildred Montag</w:t>
            </w:r>
          </w:p>
        </w:tc>
      </w:tr>
      <w:tr w:rsidR="00365B46" w14:paraId="7D78EED0" w14:textId="77777777" w:rsidTr="00524297">
        <w:trPr>
          <w:trHeight w:val="5087"/>
        </w:trPr>
        <w:tc>
          <w:tcPr>
            <w:tcW w:w="4587" w:type="dxa"/>
            <w:shd w:val="clear" w:color="auto" w:fill="auto"/>
          </w:tcPr>
          <w:p w14:paraId="404FD494" w14:textId="437DD1F7" w:rsidR="00365B46" w:rsidRPr="006C46FA" w:rsidRDefault="00365B46" w:rsidP="00524297">
            <w:pPr>
              <w:pStyle w:val="ChartSampleAnswer"/>
              <w:spacing w:before="80"/>
            </w:pPr>
            <w:r w:rsidRPr="006C46FA">
              <w:t>described as curious</w:t>
            </w:r>
            <w:r>
              <w:br/>
            </w:r>
          </w:p>
          <w:p w14:paraId="28B54618" w14:textId="4CECC27A" w:rsidR="00365B46" w:rsidRPr="006C46FA" w:rsidRDefault="00365B46" w:rsidP="00524297">
            <w:pPr>
              <w:pStyle w:val="ChartSampleAnswer"/>
              <w:spacing w:before="80"/>
            </w:pPr>
            <w:r w:rsidRPr="006C46FA">
              <w:t>calls herself “crazy”</w:t>
            </w:r>
            <w:r>
              <w:br/>
            </w:r>
          </w:p>
          <w:p w14:paraId="1F1200C7" w14:textId="4D4EBE99" w:rsidR="00365B46" w:rsidRPr="00144482" w:rsidRDefault="00365B46" w:rsidP="00524297">
            <w:pPr>
              <w:pStyle w:val="ChartSampleAnswer"/>
              <w:spacing w:before="80"/>
              <w:rPr>
                <w:rFonts w:ascii="Raleway SemiBold" w:hAnsi="Raleway SemiBold"/>
                <w:b/>
                <w:bCs/>
              </w:rPr>
            </w:pPr>
            <w:r w:rsidRPr="006C46FA">
              <w:t>likes to smell things</w:t>
            </w:r>
            <w:bookmarkStart w:id="0" w:name="_GoBack"/>
            <w:bookmarkEnd w:id="0"/>
            <w:r w:rsidRPr="006C46FA">
              <w:t xml:space="preserve"> and observe things</w:t>
            </w:r>
          </w:p>
        </w:tc>
        <w:tc>
          <w:tcPr>
            <w:tcW w:w="4588" w:type="dxa"/>
            <w:shd w:val="clear" w:color="auto" w:fill="auto"/>
          </w:tcPr>
          <w:p w14:paraId="60F2C241" w14:textId="31EDA2AE" w:rsidR="00365B46" w:rsidRPr="006C46FA" w:rsidRDefault="00365B46" w:rsidP="00524297">
            <w:pPr>
              <w:pStyle w:val="ChartSampleAnswer"/>
              <w:spacing w:before="80"/>
            </w:pPr>
            <w:r w:rsidRPr="006C46FA">
              <w:t>constantly has Seashells in her ears</w:t>
            </w:r>
            <w:r>
              <w:br/>
            </w:r>
          </w:p>
          <w:p w14:paraId="5C132D2D" w14:textId="0486B752" w:rsidR="00365B46" w:rsidRPr="006C46FA" w:rsidRDefault="00365B46" w:rsidP="00524297">
            <w:pPr>
              <w:pStyle w:val="ChartSampleAnswer"/>
              <w:spacing w:before="80"/>
            </w:pPr>
            <w:r w:rsidRPr="006C46FA">
              <w:t>tries to kill herself</w:t>
            </w:r>
            <w:r>
              <w:br/>
            </w:r>
          </w:p>
          <w:p w14:paraId="10B4A70A" w14:textId="66B8F0F6" w:rsidR="00365B46" w:rsidRPr="00206C61" w:rsidRDefault="00365B46" w:rsidP="00524297">
            <w:pPr>
              <w:pStyle w:val="ChartSampleAnswer"/>
              <w:spacing w:before="80"/>
            </w:pPr>
            <w:r w:rsidRPr="006C46FA">
              <w:t>watches television all day</w:t>
            </w:r>
          </w:p>
        </w:tc>
      </w:tr>
    </w:tbl>
    <w:p w14:paraId="236EAD02" w14:textId="77777777" w:rsidR="006025D4" w:rsidRDefault="006025D4" w:rsidP="006025D4">
      <w:pPr>
        <w:spacing w:after="0"/>
      </w:pPr>
    </w:p>
    <w:p w14:paraId="7F8A917C" w14:textId="77777777" w:rsidR="006025D4" w:rsidRPr="006C46FA" w:rsidRDefault="006025D4" w:rsidP="00325C11">
      <w:pPr>
        <w:ind w:right="450"/>
      </w:pPr>
      <w:r w:rsidRPr="006C46FA">
        <w:t>What does Montag learn from Clarisse?</w:t>
      </w:r>
    </w:p>
    <w:p w14:paraId="47552E1A" w14:textId="77777777" w:rsidR="006025D4" w:rsidRPr="006C46FA" w:rsidRDefault="006025D4" w:rsidP="00325C11">
      <w:pPr>
        <w:pStyle w:val="StudentSampleAnswer"/>
        <w:ind w:right="450"/>
      </w:pPr>
      <w:r w:rsidRPr="006C46FA">
        <w:t>Montag learns that he is not actually happy and that there is value to be found in questioning things and thinking for oneself.</w:t>
      </w:r>
    </w:p>
    <w:p w14:paraId="29D66986" w14:textId="77777777" w:rsidR="006025D4" w:rsidRPr="006C46FA" w:rsidRDefault="006025D4" w:rsidP="00325C11">
      <w:pPr>
        <w:ind w:right="450"/>
      </w:pPr>
    </w:p>
    <w:p w14:paraId="60F12E2E" w14:textId="77777777" w:rsidR="006025D4" w:rsidRDefault="006025D4" w:rsidP="00325C11">
      <w:pPr>
        <w:ind w:right="450"/>
      </w:pPr>
    </w:p>
    <w:p w14:paraId="617E2CBC" w14:textId="77777777" w:rsidR="006025D4" w:rsidRDefault="006025D4" w:rsidP="00325C11">
      <w:pPr>
        <w:ind w:right="450"/>
      </w:pPr>
    </w:p>
    <w:p w14:paraId="219B0E80" w14:textId="1F858CFB" w:rsidR="006025D4" w:rsidRPr="006C46FA" w:rsidRDefault="006025D4" w:rsidP="00325C11">
      <w:pPr>
        <w:ind w:right="450"/>
      </w:pPr>
      <w:r w:rsidRPr="006C46FA">
        <w:t>What does Montag learn from Mildred?</w:t>
      </w:r>
    </w:p>
    <w:p w14:paraId="02CD5AA1" w14:textId="77777777" w:rsidR="006025D4" w:rsidRPr="006C46FA" w:rsidRDefault="006025D4" w:rsidP="00325C11">
      <w:pPr>
        <w:pStyle w:val="StudentSampleAnswer"/>
        <w:ind w:right="450"/>
      </w:pPr>
      <w:r w:rsidRPr="006C46FA">
        <w:t xml:space="preserve">Montag learns that </w:t>
      </w:r>
      <w:r>
        <w:t>Mildred</w:t>
      </w:r>
      <w:r w:rsidRPr="006C46FA">
        <w:t xml:space="preserve"> is truly dissatisfied despite her saying that she is happy and </w:t>
      </w:r>
      <w:r>
        <w:t xml:space="preserve">that </w:t>
      </w:r>
      <w:r w:rsidRPr="006C46FA">
        <w:t>there is no joy to be found in her vapid use of technology.</w:t>
      </w:r>
    </w:p>
    <w:p w14:paraId="4606249B" w14:textId="04FD2BEB" w:rsidR="005D51E7" w:rsidRPr="005D51E7" w:rsidRDefault="005D51E7" w:rsidP="006025D4"/>
    <w:p w14:paraId="131B19F6" w14:textId="23BF7770" w:rsidR="002B527D" w:rsidRPr="002B527D" w:rsidRDefault="002B527D" w:rsidP="00F80CD7">
      <w:pPr>
        <w:spacing w:line="240" w:lineRule="auto"/>
        <w:ind w:right="450"/>
      </w:pPr>
    </w:p>
    <w:sectPr w:rsidR="002B527D" w:rsidRPr="002B527D" w:rsidSect="001678DD">
      <w:headerReference w:type="default" r:id="rId11"/>
      <w:footerReference w:type="defaul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9A1C1" w14:textId="77777777" w:rsidR="005F4206" w:rsidRDefault="005F4206" w:rsidP="003A36AE">
      <w:r>
        <w:separator/>
      </w:r>
    </w:p>
  </w:endnote>
  <w:endnote w:type="continuationSeparator" w:id="0">
    <w:p w14:paraId="1AD85810" w14:textId="77777777" w:rsidR="005F4206" w:rsidRDefault="005F4206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327F6EA" w:rsidR="00874E75" w:rsidRDefault="000D12A3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446B5D08">
              <wp:simplePos x="0" y="0"/>
              <wp:positionH relativeFrom="column">
                <wp:posOffset>-351790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6170CCF0" w:rsidR="00907229" w:rsidRDefault="00907229" w:rsidP="003A36AE"/>
                        <w:p w14:paraId="7D212024" w14:textId="77777777" w:rsidR="00907229" w:rsidRDefault="00907229" w:rsidP="003A36AE"/>
                        <w:p w14:paraId="7ADAF53E" w14:textId="77777777" w:rsidR="00907229" w:rsidRPr="00AE4643" w:rsidRDefault="00907229" w:rsidP="003A36AE"/>
                        <w:p w14:paraId="3CFF4894" w14:textId="77777777" w:rsidR="00907229" w:rsidRDefault="00907229" w:rsidP="003A36AE"/>
                        <w:p w14:paraId="289035C0" w14:textId="77777777" w:rsidR="00907229" w:rsidRDefault="00907229" w:rsidP="003A36AE"/>
                        <w:p w14:paraId="3F6AD460" w14:textId="77777777" w:rsidR="00907229" w:rsidRPr="00AE4643" w:rsidRDefault="00907229" w:rsidP="003A36AE"/>
                        <w:p w14:paraId="0062479D" w14:textId="77777777" w:rsidR="00907229" w:rsidRDefault="00907229" w:rsidP="003A36AE"/>
                        <w:p w14:paraId="5561F241" w14:textId="77777777" w:rsidR="00907229" w:rsidRDefault="00907229" w:rsidP="003A36AE"/>
                        <w:p w14:paraId="29978580" w14:textId="77777777" w:rsidR="00907229" w:rsidRPr="00AE4643" w:rsidRDefault="00907229" w:rsidP="003A36AE"/>
                        <w:p w14:paraId="34E95837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27.7pt;margin-top:12.7pt;width:104.2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" filled="f" stroked="f" strokeweight=".5pt">
              <v:textbox>
                <w:txbxContent>
                  <w:p w14:paraId="0672CCA2" w14:textId="6170CCF0" w:rsidR="00907229" w:rsidRDefault="00907229" w:rsidP="003A36AE"/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  <w:r w:rsidR="00A60FDD"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3D729593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3A36AE"/>
                        <w:p w14:paraId="1D641851" w14:textId="77777777" w:rsidR="00907229" w:rsidRDefault="00907229" w:rsidP="003A36AE"/>
                        <w:p w14:paraId="24059D5D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C9B8D3" id="Text Box 8" o:spid="_x0000_s1028" type="#_x0000_t202" style="position:absolute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86ACE3E" w:rsidR="00733BAD" w:rsidRPr="00733BAD" w:rsidRDefault="00EC7CD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68742ECA">
              <wp:simplePos x="0" y="0"/>
              <wp:positionH relativeFrom="column">
                <wp:posOffset>-405130</wp:posOffset>
              </wp:positionH>
              <wp:positionV relativeFrom="paragraph">
                <wp:posOffset>20955</wp:posOffset>
              </wp:positionV>
              <wp:extent cx="1301675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67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75C9735F" w:rsidR="00907229" w:rsidRDefault="00907229" w:rsidP="003A36AE"/>
                        <w:p w14:paraId="0E004828" w14:textId="77777777" w:rsidR="00907229" w:rsidRDefault="00907229" w:rsidP="003A36AE"/>
                        <w:p w14:paraId="3BDCCC39" w14:textId="77777777" w:rsidR="00907229" w:rsidRPr="00AE4643" w:rsidRDefault="00907229" w:rsidP="003A36AE"/>
                        <w:p w14:paraId="20936832" w14:textId="77777777" w:rsidR="00907229" w:rsidRDefault="00907229" w:rsidP="003A36AE"/>
                        <w:p w14:paraId="52111690" w14:textId="77777777" w:rsidR="00907229" w:rsidRDefault="00907229" w:rsidP="003A36AE"/>
                        <w:p w14:paraId="749B6854" w14:textId="77777777" w:rsidR="00907229" w:rsidRPr="00AE4643" w:rsidRDefault="00907229" w:rsidP="003A36AE"/>
                        <w:p w14:paraId="08FE4C70" w14:textId="77777777" w:rsidR="00907229" w:rsidRDefault="00907229" w:rsidP="003A36AE"/>
                        <w:p w14:paraId="1EC72A26" w14:textId="77777777" w:rsidR="00907229" w:rsidRDefault="00907229" w:rsidP="003A36AE"/>
                        <w:p w14:paraId="59A8B5E4" w14:textId="77777777" w:rsidR="00907229" w:rsidRPr="00AE4643" w:rsidRDefault="00907229" w:rsidP="003A36AE"/>
                        <w:p w14:paraId="3856CD9C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1.9pt;margin-top:1.65pt;width:102.5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" filled="f" stroked="f" strokeweight=".5pt">
              <v:textbox>
                <w:txbxContent>
                  <w:p w14:paraId="79E62AAE" w14:textId="75C9735F" w:rsidR="00907229" w:rsidRDefault="00907229" w:rsidP="003A36AE"/>
                  <w:p w14:paraId="0E004828" w14:textId="77777777" w:rsidR="00907229" w:rsidRDefault="00907229" w:rsidP="003A36AE"/>
                  <w:p w14:paraId="3BDCCC39" w14:textId="77777777" w:rsidR="00907229" w:rsidRPr="00AE4643" w:rsidRDefault="00907229" w:rsidP="003A36AE"/>
                  <w:p w14:paraId="20936832" w14:textId="77777777" w:rsidR="00907229" w:rsidRDefault="00907229" w:rsidP="003A36AE"/>
                  <w:p w14:paraId="52111690" w14:textId="77777777" w:rsidR="00907229" w:rsidRDefault="00907229" w:rsidP="003A36AE"/>
                  <w:p w14:paraId="749B6854" w14:textId="77777777" w:rsidR="00907229" w:rsidRPr="00AE4643" w:rsidRDefault="00907229" w:rsidP="003A36AE"/>
                  <w:p w14:paraId="08FE4C70" w14:textId="77777777" w:rsidR="00907229" w:rsidRDefault="00907229" w:rsidP="003A36AE"/>
                  <w:p w14:paraId="1EC72A26" w14:textId="77777777" w:rsidR="00907229" w:rsidRDefault="00907229" w:rsidP="003A36AE"/>
                  <w:p w14:paraId="59A8B5E4" w14:textId="77777777" w:rsidR="00907229" w:rsidRPr="00AE4643" w:rsidRDefault="00907229" w:rsidP="003A36AE"/>
                  <w:p w14:paraId="3856CD9C" w14:textId="77777777" w:rsidR="00907229" w:rsidRDefault="00907229" w:rsidP="003A36AE"/>
                </w:txbxContent>
              </v:textbox>
            </v:shape>
          </w:pict>
        </mc:Fallback>
      </mc:AlternateContent>
    </w:r>
    <w:r w:rsidR="000D12A3"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3A36AE"/>
                        <w:p w14:paraId="7CFC8236" w14:textId="77777777" w:rsidR="00907229" w:rsidRDefault="00907229" w:rsidP="003A36AE"/>
                        <w:p w14:paraId="7E1C51BE" w14:textId="77777777" w:rsidR="00907229" w:rsidRDefault="00907229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7D6E583" id="Text Box 13" o:spid="_x0000_s1030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l+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+RM&#10;ixoarVXr2VdqGVzgpzFugrSVQaJv4Ufu2e/gDLDbwtbhC0AMcTB9vLAbqkk4B/3729vhmDOJ2DAd&#10;3aWR/uT9tLHOf1NUs2Bk3EK9SKo4LJ1HJ0g9p4TLNC3KqooKVpo1Gb8ZjtN44BLBiUrjYMDQ9Ros&#10;327aiPmCb0P5EfAsdQPijFyU6GEpnH8VFhMBRJhy/4KlqAh30cnibEf219/8IR9CIcpZgwnLuPu5&#10;F1ZxVn3XkPC+PxqFkYyb0fh2gI29jmyuI3pfPxKGuI/3ZGQ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W6+l+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BEE9B39">
              <wp:simplePos x="0" y="0"/>
              <wp:positionH relativeFrom="column">
                <wp:posOffset>-215153</wp:posOffset>
              </wp:positionH>
              <wp:positionV relativeFrom="paragraph">
                <wp:posOffset>21441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7E5E9A42" w:rsidR="00E731F7" w:rsidRDefault="00E731F7" w:rsidP="003A36AE">
                          <w:r>
                            <w:t xml:space="preserve">Page </w:t>
                          </w:r>
                          <w:r w:rsidR="00F95DF0">
                            <w:t>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-16.95pt;margin-top:1.7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uO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4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" filled="f" stroked="f" strokeweight=".5pt">
              <v:textbox>
                <w:txbxContent>
                  <w:p w14:paraId="1E8D7724" w14:textId="7E5E9A42" w:rsidR="00E731F7" w:rsidRDefault="00E731F7" w:rsidP="003A36AE">
                    <w:r>
                      <w:t xml:space="preserve">Page </w:t>
                    </w:r>
                    <w:r w:rsidR="00F95DF0">
                      <w:t>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EC3911" w:rsidRDefault="00E731F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731F7" w:rsidRPr="00EC3911" w:rsidRDefault="00E731F7" w:rsidP="00907229">
                          <w:pPr>
                            <w:pStyle w:val="Footerleft"/>
                          </w:pPr>
                        </w:p>
                        <w:p w14:paraId="771551C9" w14:textId="77777777" w:rsidR="00E731F7" w:rsidRDefault="00E731F7" w:rsidP="003A36AE"/>
                        <w:p w14:paraId="07EF942B" w14:textId="77777777" w:rsidR="00E731F7" w:rsidRDefault="00E731F7" w:rsidP="003A36AE"/>
                        <w:p w14:paraId="0D13EAC0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2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et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8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AtYset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A0841" w14:textId="77777777" w:rsidR="005F4206" w:rsidRDefault="005F4206" w:rsidP="003A36AE">
      <w:r>
        <w:separator/>
      </w:r>
    </w:p>
  </w:footnote>
  <w:footnote w:type="continuationSeparator" w:id="0">
    <w:p w14:paraId="09CDA58F" w14:textId="77777777" w:rsidR="005F4206" w:rsidRDefault="005F4206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AA9ADBF" w:rsidR="00DF465E" w:rsidRPr="00671722" w:rsidRDefault="004922D9" w:rsidP="00106371">
    <w:pPr>
      <w:pStyle w:val="Eyebrow"/>
      <w:spacing w:after="40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EB1FE19" w:rsidR="00FE4740" w:rsidRPr="00FE4740" w:rsidRDefault="00FA3AB2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1F3CD884" w:rsidR="0004361A" w:rsidRPr="00B26D98" w:rsidRDefault="00B26D98" w:rsidP="003A36AE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>
      <w:t>Fahrenheit 451</w:t>
    </w:r>
    <w:r w:rsidR="00863222"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="006E27B6" w:rsidRPr="006E27B6">
      <w:rPr>
        <w:rFonts w:ascii="Raleway ExtraLight" w:hAnsi="Raleway ExtraLight"/>
        <w:b w:val="0"/>
        <w:bCs w:val="0"/>
      </w:rPr>
      <w:t>Compare Characters</w:t>
    </w:r>
  </w:p>
  <w:p w14:paraId="7CC6EEBD" w14:textId="767F7C2E" w:rsidR="00B03609" w:rsidRPr="00B03609" w:rsidRDefault="0039698D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B1465" w14:textId="660159F4" w:rsidR="00E731F7" w:rsidRPr="00B03609" w:rsidRDefault="00E731F7" w:rsidP="00E731F7">
    <w:pPr>
      <w:pStyle w:val="Eyebrow"/>
      <w:spacing w:after="28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8F6345B" wp14:editId="3DAA6B60">
              <wp:simplePos x="0" y="0"/>
              <wp:positionH relativeFrom="column">
                <wp:posOffset>-152400</wp:posOffset>
              </wp:positionH>
              <wp:positionV relativeFrom="paragraph">
                <wp:posOffset>189267</wp:posOffset>
              </wp:positionV>
              <wp:extent cx="61214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71D45E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9pt" to="47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024CB366" wp14:editId="5CE4DAC1">
          <wp:simplePos x="0" y="0"/>
          <wp:positionH relativeFrom="column">
            <wp:posOffset>5099685</wp:posOffset>
          </wp:positionH>
          <wp:positionV relativeFrom="paragraph">
            <wp:posOffset>-127598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749A"/>
    <w:rsid w:val="00057D6B"/>
    <w:rsid w:val="00062BCE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E69CD"/>
    <w:rsid w:val="000F0679"/>
    <w:rsid w:val="000F2B7E"/>
    <w:rsid w:val="000F5B43"/>
    <w:rsid w:val="000F5D12"/>
    <w:rsid w:val="00106371"/>
    <w:rsid w:val="00111CF9"/>
    <w:rsid w:val="001160E9"/>
    <w:rsid w:val="00135A8E"/>
    <w:rsid w:val="00137040"/>
    <w:rsid w:val="00144482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16A1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1B10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0F18"/>
    <w:rsid w:val="00312D5A"/>
    <w:rsid w:val="003220F1"/>
    <w:rsid w:val="00324B96"/>
    <w:rsid w:val="00325C11"/>
    <w:rsid w:val="00326287"/>
    <w:rsid w:val="00331806"/>
    <w:rsid w:val="00335905"/>
    <w:rsid w:val="00337875"/>
    <w:rsid w:val="00343CAD"/>
    <w:rsid w:val="00353B57"/>
    <w:rsid w:val="0035503D"/>
    <w:rsid w:val="00360BDE"/>
    <w:rsid w:val="003622E2"/>
    <w:rsid w:val="00365B46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C03"/>
    <w:rsid w:val="003E507F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7964"/>
    <w:rsid w:val="00457D50"/>
    <w:rsid w:val="00463558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865"/>
    <w:rsid w:val="004D2949"/>
    <w:rsid w:val="004D3F9A"/>
    <w:rsid w:val="004D418D"/>
    <w:rsid w:val="004D4CBB"/>
    <w:rsid w:val="004D4E97"/>
    <w:rsid w:val="004F3489"/>
    <w:rsid w:val="004F4516"/>
    <w:rsid w:val="004F5F4A"/>
    <w:rsid w:val="00500D53"/>
    <w:rsid w:val="00504940"/>
    <w:rsid w:val="00510978"/>
    <w:rsid w:val="005112CB"/>
    <w:rsid w:val="00517673"/>
    <w:rsid w:val="0051782F"/>
    <w:rsid w:val="005200F6"/>
    <w:rsid w:val="00524297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D51E7"/>
    <w:rsid w:val="005E4446"/>
    <w:rsid w:val="005F4206"/>
    <w:rsid w:val="005F51F4"/>
    <w:rsid w:val="005F6A24"/>
    <w:rsid w:val="0060119E"/>
    <w:rsid w:val="006025D4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27B6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2208"/>
    <w:rsid w:val="007436BB"/>
    <w:rsid w:val="00747A7E"/>
    <w:rsid w:val="00751408"/>
    <w:rsid w:val="00753EE6"/>
    <w:rsid w:val="00764376"/>
    <w:rsid w:val="007644A8"/>
    <w:rsid w:val="0077443A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6930"/>
    <w:rsid w:val="009476B9"/>
    <w:rsid w:val="009509DB"/>
    <w:rsid w:val="0095189C"/>
    <w:rsid w:val="00960B19"/>
    <w:rsid w:val="0096106F"/>
    <w:rsid w:val="00961642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6D98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D6F30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1747B"/>
    <w:rsid w:val="00C23C64"/>
    <w:rsid w:val="00C407E9"/>
    <w:rsid w:val="00C41C0E"/>
    <w:rsid w:val="00C507AB"/>
    <w:rsid w:val="00C613D8"/>
    <w:rsid w:val="00C638EF"/>
    <w:rsid w:val="00C705F0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2ECA"/>
    <w:rsid w:val="00E3452A"/>
    <w:rsid w:val="00E4458A"/>
    <w:rsid w:val="00E45C3F"/>
    <w:rsid w:val="00E5095A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309D4"/>
    <w:rsid w:val="00F32FC9"/>
    <w:rsid w:val="00F3449D"/>
    <w:rsid w:val="00F366DB"/>
    <w:rsid w:val="00F37945"/>
    <w:rsid w:val="00F40257"/>
    <w:rsid w:val="00F458F8"/>
    <w:rsid w:val="00F46148"/>
    <w:rsid w:val="00F47031"/>
    <w:rsid w:val="00F47594"/>
    <w:rsid w:val="00F54104"/>
    <w:rsid w:val="00F634CC"/>
    <w:rsid w:val="00F7088C"/>
    <w:rsid w:val="00F77A07"/>
    <w:rsid w:val="00F80CD7"/>
    <w:rsid w:val="00F81475"/>
    <w:rsid w:val="00F9276B"/>
    <w:rsid w:val="00F944C7"/>
    <w:rsid w:val="00F95DF0"/>
    <w:rsid w:val="00F9770A"/>
    <w:rsid w:val="00FA2D94"/>
    <w:rsid w:val="00FA3AB2"/>
    <w:rsid w:val="00FA4E87"/>
    <w:rsid w:val="00FB3445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353B57"/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46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353B57"/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46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445DE-F112-4180-B030-F7C0B8B441F0}"/>
</file>

<file path=customXml/itemProps2.xml><?xml version="1.0" encoding="utf-8"?>
<ds:datastoreItem xmlns:ds="http://schemas.openxmlformats.org/officeDocument/2006/customXml" ds:itemID="{F3701A45-34F6-4CC6-BC93-7FCC9EB49CF4}"/>
</file>

<file path=customXml/itemProps3.xml><?xml version="1.0" encoding="utf-8"?>
<ds:datastoreItem xmlns:ds="http://schemas.openxmlformats.org/officeDocument/2006/customXml" ds:itemID="{2EE4079E-C411-46B9-BE32-E3DCAF56E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156</Words>
  <Characters>893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247</cp:revision>
  <cp:lastPrinted>2019-10-01T01:40:00Z</cp:lastPrinted>
  <dcterms:created xsi:type="dcterms:W3CDTF">2019-08-08T16:38:00Z</dcterms:created>
  <dcterms:modified xsi:type="dcterms:W3CDTF">2019-10-04T21:33:00Z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