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E9A16" w14:textId="77777777" w:rsidR="00825537" w:rsidRPr="008B6DA8" w:rsidRDefault="00825537" w:rsidP="004A53B2">
      <w:pPr>
        <w:ind w:left="-187" w:right="216"/>
      </w:pPr>
      <w:r w:rsidRPr="008B6DA8">
        <w:t xml:space="preserve">There are many words in </w:t>
      </w:r>
      <w:r w:rsidRPr="008B6DA8">
        <w:rPr>
          <w:i/>
        </w:rPr>
        <w:t>Lord of the Flies</w:t>
      </w:r>
      <w:r w:rsidRPr="008B6DA8">
        <w:t xml:space="preserve"> that describe the tension and anger in the story.</w:t>
      </w:r>
    </w:p>
    <w:p w14:paraId="07449AE5" w14:textId="22C9FE7F" w:rsidR="000F7F2D" w:rsidRDefault="00825537" w:rsidP="004A53B2">
      <w:pPr>
        <w:spacing w:after="0"/>
        <w:ind w:left="-187" w:right="216"/>
        <w:sectPr w:rsidR="000F7F2D" w:rsidSect="000F7F2D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  <w:r w:rsidRPr="008B6DA8">
        <w:t>First, match each word below to its definition in the chart. Then based on the word and its definition, fill in the part of speec</w:t>
      </w:r>
      <w:r w:rsidR="000F7F2D">
        <w:t>h.</w:t>
      </w:r>
    </w:p>
    <w:p w14:paraId="1B717A6A" w14:textId="77777777" w:rsidR="008B5E41" w:rsidRDefault="008B5E41" w:rsidP="000F7F2D">
      <w:pPr>
        <w:ind w:left="0" w:right="-86"/>
        <w:rPr>
          <w:b/>
          <w:bCs/>
        </w:rPr>
        <w:sectPr w:rsidR="008B5E41" w:rsidSect="000F7F2D">
          <w:type w:val="continuous"/>
          <w:pgSz w:w="12240" w:h="15840"/>
          <w:pgMar w:top="306" w:right="1170" w:bottom="1143" w:left="1440" w:header="576" w:footer="576" w:gutter="0"/>
          <w:cols w:num="4" w:space="720" w:equalWidth="0">
            <w:col w:w="1872" w:space="720"/>
            <w:col w:w="1867" w:space="720"/>
            <w:col w:w="1867" w:space="720"/>
            <w:col w:w="1867"/>
          </w:cols>
          <w:docGrid w:linePitch="360"/>
        </w:sectPr>
      </w:pPr>
    </w:p>
    <w:p w14:paraId="5C0E17B0" w14:textId="32FD35FE" w:rsidR="008B5E41" w:rsidRDefault="008B5E41" w:rsidP="000F7F2D">
      <w:pPr>
        <w:ind w:left="-187" w:right="-86"/>
        <w:rPr>
          <w:b/>
          <w:bCs/>
        </w:rPr>
      </w:pPr>
      <w:proofErr w:type="gramStart"/>
      <w:r>
        <w:rPr>
          <w:b/>
          <w:bCs/>
        </w:rPr>
        <w:lastRenderedPageBreak/>
        <w:t>f</w:t>
      </w:r>
      <w:r w:rsidR="00825537" w:rsidRPr="00825537">
        <w:rPr>
          <w:b/>
          <w:bCs/>
        </w:rPr>
        <w:t>renzy</w:t>
      </w:r>
      <w:proofErr w:type="gramEnd"/>
    </w:p>
    <w:p w14:paraId="17896EFD" w14:textId="7D3C7960" w:rsidR="008B5E41" w:rsidRDefault="008B5E41" w:rsidP="008433A2">
      <w:pPr>
        <w:ind w:left="-187" w:right="-86"/>
        <w:rPr>
          <w:b/>
          <w:bCs/>
        </w:rPr>
      </w:pPr>
      <w:proofErr w:type="gramStart"/>
      <w:r>
        <w:rPr>
          <w:b/>
          <w:bCs/>
        </w:rPr>
        <w:t>desperate</w:t>
      </w:r>
      <w:proofErr w:type="gramEnd"/>
    </w:p>
    <w:p w14:paraId="36B9E176" w14:textId="0E01A779" w:rsidR="008B5E41" w:rsidRDefault="008B5E41" w:rsidP="008433A2">
      <w:pPr>
        <w:ind w:left="-187" w:right="-86"/>
        <w:rPr>
          <w:b/>
          <w:bCs/>
        </w:rPr>
      </w:pPr>
      <w:proofErr w:type="gramStart"/>
      <w:r>
        <w:rPr>
          <w:b/>
          <w:bCs/>
        </w:rPr>
        <w:t>fuming</w:t>
      </w:r>
      <w:proofErr w:type="gramEnd"/>
    </w:p>
    <w:p w14:paraId="0A70369D" w14:textId="27BBAD1C" w:rsidR="00825537" w:rsidRPr="00825537" w:rsidRDefault="008B5E41" w:rsidP="008433A2">
      <w:pPr>
        <w:ind w:left="-187" w:right="-86"/>
        <w:rPr>
          <w:b/>
          <w:bCs/>
        </w:rPr>
      </w:pPr>
      <w:proofErr w:type="gramStart"/>
      <w:r>
        <w:rPr>
          <w:b/>
          <w:bCs/>
        </w:rPr>
        <w:t>demented</w:t>
      </w:r>
      <w:proofErr w:type="gramEnd"/>
    </w:p>
    <w:p w14:paraId="003E62BA" w14:textId="58B1507E" w:rsidR="008B5E41" w:rsidRDefault="008B5E41" w:rsidP="008433A2">
      <w:pPr>
        <w:ind w:left="-187" w:right="-86"/>
        <w:rPr>
          <w:b/>
          <w:bCs/>
        </w:rPr>
      </w:pPr>
      <w:proofErr w:type="gramStart"/>
      <w:r>
        <w:rPr>
          <w:b/>
          <w:bCs/>
        </w:rPr>
        <w:t>glare</w:t>
      </w:r>
      <w:proofErr w:type="gramEnd"/>
    </w:p>
    <w:p w14:paraId="32FE912B" w14:textId="3366AE0C" w:rsidR="008B5E41" w:rsidRDefault="000F7F2D" w:rsidP="008433A2">
      <w:pPr>
        <w:ind w:left="-187" w:right="-86"/>
        <w:rPr>
          <w:b/>
          <w:bCs/>
        </w:rPr>
      </w:pPr>
      <w:r>
        <w:rPr>
          <w:b/>
          <w:bCs/>
        </w:rPr>
        <w:br w:type="column"/>
      </w:r>
      <w:proofErr w:type="gramStart"/>
      <w:r w:rsidR="008B5E41">
        <w:rPr>
          <w:b/>
          <w:bCs/>
        </w:rPr>
        <w:lastRenderedPageBreak/>
        <w:t>brooding</w:t>
      </w:r>
      <w:proofErr w:type="gramEnd"/>
    </w:p>
    <w:p w14:paraId="54DCA27D" w14:textId="4315A5EB" w:rsidR="008B5E41" w:rsidRDefault="008B5E41" w:rsidP="008433A2">
      <w:pPr>
        <w:ind w:left="-187" w:right="-86"/>
        <w:rPr>
          <w:b/>
          <w:bCs/>
        </w:rPr>
      </w:pPr>
      <w:proofErr w:type="gramStart"/>
      <w:r>
        <w:rPr>
          <w:b/>
          <w:bCs/>
        </w:rPr>
        <w:t>glower</w:t>
      </w:r>
      <w:proofErr w:type="gramEnd"/>
    </w:p>
    <w:p w14:paraId="0DEBD2AB" w14:textId="6167E8E2" w:rsidR="00825537" w:rsidRPr="00825537" w:rsidRDefault="008B5E41" w:rsidP="008433A2">
      <w:pPr>
        <w:ind w:left="-187" w:right="-86"/>
        <w:rPr>
          <w:b/>
          <w:bCs/>
        </w:rPr>
      </w:pPr>
      <w:proofErr w:type="gramStart"/>
      <w:r>
        <w:rPr>
          <w:b/>
          <w:bCs/>
        </w:rPr>
        <w:t>goad</w:t>
      </w:r>
      <w:proofErr w:type="gramEnd"/>
    </w:p>
    <w:p w14:paraId="530D5942" w14:textId="1A18982A" w:rsidR="008B5E41" w:rsidRDefault="008B5E41" w:rsidP="008433A2">
      <w:pPr>
        <w:ind w:left="-187" w:right="-86"/>
        <w:rPr>
          <w:b/>
          <w:bCs/>
        </w:rPr>
      </w:pPr>
      <w:proofErr w:type="gramStart"/>
      <w:r>
        <w:rPr>
          <w:b/>
          <w:bCs/>
        </w:rPr>
        <w:t>jeer</w:t>
      </w:r>
      <w:proofErr w:type="gramEnd"/>
    </w:p>
    <w:p w14:paraId="3D54F28E" w14:textId="4E36F0A5" w:rsidR="008B5E41" w:rsidRDefault="008B5E41" w:rsidP="008433A2">
      <w:pPr>
        <w:ind w:left="-187" w:right="-86"/>
        <w:rPr>
          <w:b/>
          <w:bCs/>
        </w:rPr>
      </w:pPr>
      <w:proofErr w:type="gramStart"/>
      <w:r>
        <w:rPr>
          <w:b/>
          <w:bCs/>
        </w:rPr>
        <w:t>sneer</w:t>
      </w:r>
      <w:proofErr w:type="gramEnd"/>
    </w:p>
    <w:p w14:paraId="4BCDB64D" w14:textId="052FCCEB" w:rsidR="008B5E41" w:rsidRDefault="000F7F2D" w:rsidP="008433A2">
      <w:pPr>
        <w:ind w:left="-187" w:right="-86"/>
        <w:rPr>
          <w:b/>
          <w:bCs/>
        </w:rPr>
      </w:pPr>
      <w:r>
        <w:rPr>
          <w:b/>
          <w:bCs/>
        </w:rPr>
        <w:br w:type="column"/>
      </w:r>
      <w:proofErr w:type="gramStart"/>
      <w:r w:rsidR="008B5E41">
        <w:rPr>
          <w:b/>
          <w:bCs/>
        </w:rPr>
        <w:lastRenderedPageBreak/>
        <w:t>taunt</w:t>
      </w:r>
      <w:proofErr w:type="gramEnd"/>
    </w:p>
    <w:p w14:paraId="531E42CB" w14:textId="68852D4A" w:rsidR="008B5E41" w:rsidRDefault="008B5E41" w:rsidP="008B5E41">
      <w:pPr>
        <w:ind w:left="-187" w:right="-86"/>
        <w:rPr>
          <w:b/>
          <w:bCs/>
        </w:rPr>
      </w:pPr>
      <w:proofErr w:type="gramStart"/>
      <w:r>
        <w:rPr>
          <w:b/>
          <w:bCs/>
        </w:rPr>
        <w:t>shame</w:t>
      </w:r>
      <w:proofErr w:type="gramEnd"/>
    </w:p>
    <w:p w14:paraId="63E154B3" w14:textId="5FC07DA0" w:rsidR="008B5E41" w:rsidRDefault="008B5E41" w:rsidP="008B5E41">
      <w:pPr>
        <w:ind w:left="-187" w:right="-86"/>
        <w:rPr>
          <w:b/>
          <w:bCs/>
        </w:rPr>
      </w:pPr>
      <w:proofErr w:type="gramStart"/>
      <w:r>
        <w:rPr>
          <w:b/>
          <w:bCs/>
        </w:rPr>
        <w:t>crisis</w:t>
      </w:r>
      <w:proofErr w:type="gramEnd"/>
    </w:p>
    <w:p w14:paraId="00F87D60" w14:textId="52806A1A" w:rsidR="008B5E41" w:rsidRDefault="008B5E41" w:rsidP="008B5E41">
      <w:pPr>
        <w:ind w:left="-187" w:right="-86"/>
        <w:rPr>
          <w:b/>
          <w:bCs/>
        </w:rPr>
      </w:pPr>
      <w:proofErr w:type="gramStart"/>
      <w:r>
        <w:rPr>
          <w:b/>
          <w:bCs/>
        </w:rPr>
        <w:t>antagonistic</w:t>
      </w:r>
      <w:proofErr w:type="gramEnd"/>
    </w:p>
    <w:p w14:paraId="05537FE4" w14:textId="2FBB0EDE" w:rsidR="008B5E41" w:rsidRDefault="008B5E41" w:rsidP="008B5E41">
      <w:pPr>
        <w:ind w:left="-187" w:right="-86"/>
        <w:rPr>
          <w:b/>
          <w:bCs/>
        </w:rPr>
      </w:pPr>
      <w:proofErr w:type="gramStart"/>
      <w:r>
        <w:rPr>
          <w:b/>
          <w:bCs/>
        </w:rPr>
        <w:t>enraged</w:t>
      </w:r>
      <w:proofErr w:type="gramEnd"/>
    </w:p>
    <w:p w14:paraId="6222FF41" w14:textId="15D4FC96" w:rsidR="00825537" w:rsidRPr="00825537" w:rsidRDefault="000F7F2D" w:rsidP="008B5E41">
      <w:pPr>
        <w:ind w:left="-187" w:right="-86"/>
        <w:rPr>
          <w:b/>
          <w:bCs/>
        </w:rPr>
      </w:pPr>
      <w:r>
        <w:rPr>
          <w:b/>
          <w:bCs/>
        </w:rPr>
        <w:br w:type="column"/>
      </w:r>
      <w:proofErr w:type="gramStart"/>
      <w:r w:rsidR="008B5E41">
        <w:rPr>
          <w:b/>
          <w:bCs/>
        </w:rPr>
        <w:lastRenderedPageBreak/>
        <w:t>infuriating</w:t>
      </w:r>
      <w:proofErr w:type="gramEnd"/>
    </w:p>
    <w:p w14:paraId="328AC09B" w14:textId="058530AC" w:rsidR="008B5E41" w:rsidRPr="00825537" w:rsidRDefault="008B5E41" w:rsidP="008B5E41">
      <w:pPr>
        <w:ind w:left="-187" w:right="-86"/>
        <w:rPr>
          <w:b/>
          <w:bCs/>
        </w:rPr>
      </w:pPr>
      <w:proofErr w:type="gramStart"/>
      <w:r>
        <w:rPr>
          <w:b/>
          <w:bCs/>
        </w:rPr>
        <w:t>in</w:t>
      </w:r>
      <w:r w:rsidR="000F7F2D">
        <w:rPr>
          <w:b/>
          <w:bCs/>
        </w:rPr>
        <w:t>dignant</w:t>
      </w:r>
      <w:proofErr w:type="gramEnd"/>
    </w:p>
    <w:p w14:paraId="673E78B8" w14:textId="77777777" w:rsidR="000F7F2D" w:rsidRDefault="008B5E41" w:rsidP="000F7F2D">
      <w:pPr>
        <w:ind w:left="-187" w:right="-86"/>
        <w:rPr>
          <w:b/>
          <w:bCs/>
        </w:rPr>
      </w:pPr>
      <w:proofErr w:type="gramStart"/>
      <w:r>
        <w:rPr>
          <w:b/>
          <w:bCs/>
        </w:rPr>
        <w:t>loathing</w:t>
      </w:r>
      <w:proofErr w:type="gramEnd"/>
    </w:p>
    <w:p w14:paraId="75A7777C" w14:textId="77777777" w:rsidR="000F7F2D" w:rsidRDefault="008B5E41" w:rsidP="000F7F2D">
      <w:pPr>
        <w:ind w:left="-187" w:right="-86"/>
        <w:rPr>
          <w:b/>
          <w:bCs/>
        </w:rPr>
      </w:pPr>
      <w:proofErr w:type="gramStart"/>
      <w:r>
        <w:rPr>
          <w:b/>
          <w:bCs/>
        </w:rPr>
        <w:t>bitternes</w:t>
      </w:r>
      <w:r w:rsidR="000F7F2D">
        <w:rPr>
          <w:b/>
          <w:bCs/>
        </w:rPr>
        <w:t>s</w:t>
      </w:r>
      <w:proofErr w:type="gramEnd"/>
    </w:p>
    <w:p w14:paraId="73A75E57" w14:textId="349FD92B" w:rsidR="00825537" w:rsidRPr="00825537" w:rsidRDefault="00825537" w:rsidP="000F7F2D">
      <w:pPr>
        <w:ind w:left="-187" w:right="-86"/>
        <w:rPr>
          <w:b/>
          <w:bCs/>
        </w:rPr>
      </w:pPr>
      <w:proofErr w:type="gramStart"/>
      <w:r w:rsidRPr="00825537">
        <w:rPr>
          <w:b/>
          <w:bCs/>
        </w:rPr>
        <w:t>mockery</w:t>
      </w:r>
      <w:proofErr w:type="gramEnd"/>
    </w:p>
    <w:p w14:paraId="10724B75" w14:textId="77777777" w:rsidR="008B5E41" w:rsidRDefault="008B5E41" w:rsidP="00D15554">
      <w:pPr>
        <w:pStyle w:val="ChartHead"/>
        <w:sectPr w:rsidR="008B5E41" w:rsidSect="008B5E41">
          <w:type w:val="continuous"/>
          <w:pgSz w:w="12240" w:h="15840"/>
          <w:pgMar w:top="306" w:right="1170" w:bottom="1143" w:left="1440" w:header="576" w:footer="576" w:gutter="0"/>
          <w:cols w:num="4" w:space="720" w:equalWidth="0">
            <w:col w:w="1872" w:space="720"/>
            <w:col w:w="1867" w:space="720"/>
            <w:col w:w="1867" w:space="720"/>
            <w:col w:w="1867"/>
          </w:cols>
          <w:docGrid w:linePitch="360"/>
        </w:sectPr>
      </w:pPr>
    </w:p>
    <w:tbl>
      <w:tblPr>
        <w:tblStyle w:val="TableGrid"/>
        <w:tblW w:w="9547" w:type="dxa"/>
        <w:tblInd w:w="-158" w:type="dxa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65"/>
        <w:gridCol w:w="2411"/>
        <w:gridCol w:w="3571"/>
      </w:tblGrid>
      <w:tr w:rsidR="00D15554" w14:paraId="7459CDA2" w14:textId="77777777" w:rsidTr="005A3FC1">
        <w:trPr>
          <w:trHeight w:val="336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0E174A6" w14:textId="6B72068D" w:rsidR="00D15554" w:rsidRPr="00D15554" w:rsidRDefault="00D15554" w:rsidP="00D15554">
            <w:pPr>
              <w:pStyle w:val="ChartHead"/>
            </w:pPr>
            <w:r w:rsidRPr="00D15554">
              <w:lastRenderedPageBreak/>
              <w:t>Word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5444CD36" w14:textId="21B15F59" w:rsidR="00D15554" w:rsidRPr="00D15554" w:rsidRDefault="00D15554" w:rsidP="00D15554">
            <w:pPr>
              <w:pStyle w:val="ChartHead"/>
            </w:pPr>
            <w:r w:rsidRPr="00D15554">
              <w:t>Part of Speech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6E816057" w14:textId="1B96D944" w:rsidR="00D15554" w:rsidRPr="00D15554" w:rsidRDefault="00D15554" w:rsidP="00D15554">
            <w:pPr>
              <w:pStyle w:val="ChartHead"/>
            </w:pPr>
            <w:r w:rsidRPr="00D15554">
              <w:t>Definition</w:t>
            </w:r>
          </w:p>
        </w:tc>
      </w:tr>
      <w:tr w:rsidR="00D15554" w14:paraId="0984E10C" w14:textId="77777777" w:rsidTr="005A3FC1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432AC93" w14:textId="5FFA1B72" w:rsidR="00D15554" w:rsidRPr="00D15554" w:rsidRDefault="00D15554" w:rsidP="00D15554">
            <w:pPr>
              <w:pStyle w:val="ChartSampleAnswer"/>
              <w:framePr w:hSpace="0" w:wrap="auto" w:vAnchor="margin" w:xAlign="left" w:yAlign="inline"/>
              <w:spacing w:after="240"/>
              <w:suppressOverlap w:val="0"/>
              <w:rPr>
                <w:i w:val="0"/>
                <w:iCs w:val="0"/>
                <w:color w:val="5887C0" w:themeColor="accent1" w:themeTint="F2"/>
              </w:rPr>
            </w:pPr>
            <w:proofErr w:type="gramStart"/>
            <w:r w:rsidRPr="004E7A9E">
              <w:t>goad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7134C76" w14:textId="649F5ECA" w:rsidR="00D15554" w:rsidRPr="00C23C64" w:rsidRDefault="00D15554" w:rsidP="00D15554">
            <w:pPr>
              <w:pStyle w:val="ChartSampleAnswer"/>
              <w:framePr w:hSpace="0" w:wrap="auto" w:vAnchor="margin" w:xAlign="left" w:yAlign="inline"/>
              <w:spacing w:after="240"/>
              <w:suppressOverlap w:val="0"/>
              <w:rPr>
                <w:rStyle w:val="IntenseEmphasis"/>
                <w:color w:val="5887C0" w:themeColor="accent1" w:themeTint="F2"/>
              </w:rPr>
            </w:pPr>
            <w:proofErr w:type="gramStart"/>
            <w:r w:rsidRPr="00DD6D27">
              <w:t>verb</w:t>
            </w:r>
            <w:proofErr w:type="gramEnd"/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9022A" w14:textId="090491AE" w:rsidR="00D15554" w:rsidRPr="00776D34" w:rsidRDefault="00D15554" w:rsidP="00776D34">
            <w:pPr>
              <w:pStyle w:val="ChartText"/>
              <w:rPr>
                <w:rStyle w:val="IntenseEmphasis"/>
                <w:i w:val="0"/>
                <w:iCs w:val="0"/>
                <w:color w:val="auto"/>
              </w:rPr>
            </w:pPr>
            <w:proofErr w:type="gramStart"/>
            <w:r w:rsidRPr="00776D34">
              <w:t>to</w:t>
            </w:r>
            <w:proofErr w:type="gramEnd"/>
            <w:r w:rsidRPr="00776D34">
              <w:t xml:space="preserve"> annoy another person in order to cause a specific action or reaction</w:t>
            </w:r>
          </w:p>
        </w:tc>
      </w:tr>
      <w:tr w:rsidR="00D15554" w14:paraId="4F8760B4" w14:textId="77777777" w:rsidTr="005A3FC1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9BA5064" w14:textId="0C2F387D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BAAEDAA" w14:textId="599BA07D" w:rsidR="00D15554" w:rsidRPr="00C23C64" w:rsidRDefault="00D15554" w:rsidP="00D15554">
            <w:pPr>
              <w:pStyle w:val="ChartSampleAnswer"/>
              <w:framePr w:hSpace="0" w:wrap="auto" w:vAnchor="margin" w:xAlign="left" w:yAlign="inline"/>
              <w:spacing w:after="240"/>
              <w:suppressOverlap w:val="0"/>
              <w:rPr>
                <w:rStyle w:val="IntenseEmphasis"/>
                <w:color w:val="5887C0" w:themeColor="accent1" w:themeTint="F2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6C445C" w14:textId="5DCAE705" w:rsidR="00D15554" w:rsidRPr="00776D34" w:rsidRDefault="00D15554" w:rsidP="00776D34">
            <w:pPr>
              <w:pStyle w:val="ChartText"/>
              <w:rPr>
                <w:rStyle w:val="IntenseEmphasis"/>
                <w:i w:val="0"/>
                <w:iCs w:val="0"/>
                <w:color w:val="auto"/>
              </w:rPr>
            </w:pPr>
            <w:proofErr w:type="gramStart"/>
            <w:r w:rsidRPr="00776D34">
              <w:t>a</w:t>
            </w:r>
            <w:proofErr w:type="gramEnd"/>
            <w:r w:rsidRPr="00776D34">
              <w:t xml:space="preserve"> feeling of intense dislike or disgust; hatred</w:t>
            </w:r>
          </w:p>
        </w:tc>
      </w:tr>
      <w:tr w:rsidR="00D15554" w14:paraId="16F881E5" w14:textId="77777777" w:rsidTr="005A3FC1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795A6B8" w14:textId="0A96D44D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329A5B3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6C175" w14:textId="4C0D9331" w:rsidR="00D15554" w:rsidRPr="00776D34" w:rsidRDefault="00D15554" w:rsidP="00776D34">
            <w:pPr>
              <w:pStyle w:val="ChartText"/>
            </w:pPr>
            <w:proofErr w:type="gramStart"/>
            <w:r w:rsidRPr="00776D34">
              <w:t>to</w:t>
            </w:r>
            <w:proofErr w:type="gramEnd"/>
            <w:r w:rsidRPr="00776D34">
              <w:t xml:space="preserve"> boldly stare at another in a fierce or angry way</w:t>
            </w:r>
          </w:p>
        </w:tc>
      </w:tr>
      <w:tr w:rsidR="00D15554" w14:paraId="14CD4817" w14:textId="77777777" w:rsidTr="005A3FC1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69BE03E" w14:textId="575B4CFC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4F69140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F1F36" w14:textId="3FD4999D" w:rsidR="00D15554" w:rsidRPr="00776D34" w:rsidRDefault="00D15554" w:rsidP="00776D34">
            <w:pPr>
              <w:pStyle w:val="ChartText"/>
            </w:pPr>
            <w:proofErr w:type="gramStart"/>
            <w:r w:rsidRPr="00776D34">
              <w:t>to</w:t>
            </w:r>
            <w:proofErr w:type="gramEnd"/>
            <w:r w:rsidRPr="00776D34">
              <w:t xml:space="preserve"> provoke or challenge (someone) with insulting remarks</w:t>
            </w:r>
          </w:p>
        </w:tc>
      </w:tr>
      <w:tr w:rsidR="00D15554" w14:paraId="38FFF02C" w14:textId="77777777" w:rsidTr="005A3FC1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2535C5F" w14:textId="64A55688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30B5CF5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A28E7" w14:textId="5A15FB91" w:rsidR="00D15554" w:rsidRPr="00776D34" w:rsidRDefault="00D15554" w:rsidP="00776D34">
            <w:pPr>
              <w:pStyle w:val="ChartText"/>
            </w:pPr>
            <w:proofErr w:type="gramStart"/>
            <w:r w:rsidRPr="00776D34">
              <w:t>feeling</w:t>
            </w:r>
            <w:proofErr w:type="gramEnd"/>
            <w:r w:rsidRPr="00776D34">
              <w:t xml:space="preserve"> and/or showing intense anger</w:t>
            </w:r>
          </w:p>
        </w:tc>
      </w:tr>
      <w:tr w:rsidR="00D15554" w14:paraId="4FCC2D54" w14:textId="77777777" w:rsidTr="005A3FC1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DADA20C" w14:textId="35F58A54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92E8CF0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1A037" w14:textId="1860DA39" w:rsidR="00D15554" w:rsidRPr="00776D34" w:rsidRDefault="00D15554" w:rsidP="00776D34">
            <w:pPr>
              <w:pStyle w:val="ChartText"/>
            </w:pPr>
            <w:proofErr w:type="gramStart"/>
            <w:r w:rsidRPr="00776D34">
              <w:t>causing</w:t>
            </w:r>
            <w:proofErr w:type="gramEnd"/>
            <w:r w:rsidRPr="00776D34">
              <w:t xml:space="preserve"> extreme anger or annoyance</w:t>
            </w:r>
          </w:p>
        </w:tc>
      </w:tr>
      <w:tr w:rsidR="00D15554" w14:paraId="63CD977B" w14:textId="77777777" w:rsidTr="005A3FC1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6F3D711" w14:textId="27C89A13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38E8211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08650" w14:textId="56A06970" w:rsidR="00D15554" w:rsidRPr="00776D34" w:rsidRDefault="00D15554" w:rsidP="00776D34">
            <w:pPr>
              <w:pStyle w:val="ChartText"/>
            </w:pPr>
            <w:proofErr w:type="gramStart"/>
            <w:r w:rsidRPr="00776D34">
              <w:t>thinking</w:t>
            </w:r>
            <w:proofErr w:type="gramEnd"/>
            <w:r w:rsidRPr="00776D34">
              <w:t xml:space="preserve"> or behaving in an irrational way as a result of extreme emotional distress </w:t>
            </w:r>
          </w:p>
        </w:tc>
      </w:tr>
      <w:tr w:rsidR="00D15554" w14:paraId="3A0C18FF" w14:textId="77777777" w:rsidTr="005A3FC1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9829C94" w14:textId="77777777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2BDB76D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2AC63" w14:textId="44146EA0" w:rsidR="00D15554" w:rsidRPr="00776D34" w:rsidRDefault="00D15554" w:rsidP="00776D34">
            <w:pPr>
              <w:pStyle w:val="ChartText"/>
            </w:pPr>
            <w:proofErr w:type="gramStart"/>
            <w:r w:rsidRPr="00776D34">
              <w:t>revealing</w:t>
            </w:r>
            <w:proofErr w:type="gramEnd"/>
            <w:r w:rsidRPr="00776D34">
              <w:t xml:space="preserve"> an extreme unhappiness </w:t>
            </w:r>
            <w:r w:rsidR="006A4AA8">
              <w:br/>
            </w:r>
            <w:r w:rsidRPr="00776D34">
              <w:t>in one’s expression and behavior</w:t>
            </w:r>
          </w:p>
        </w:tc>
      </w:tr>
      <w:tr w:rsidR="00907679" w14:paraId="447919B5" w14:textId="77777777" w:rsidTr="005A3FC1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EA2BB3E" w14:textId="77777777" w:rsidR="00907679" w:rsidRPr="007E60A1" w:rsidRDefault="00907679" w:rsidP="00907679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3F5F3F7" w14:textId="77777777" w:rsidR="00907679" w:rsidRPr="00F46148" w:rsidRDefault="00907679" w:rsidP="00907679">
            <w:pPr>
              <w:pStyle w:val="ChartText"/>
              <w:spacing w:after="240"/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D3EA4" w14:textId="3A08689C" w:rsidR="00907679" w:rsidRPr="00776D34" w:rsidRDefault="00907679" w:rsidP="00907679">
            <w:pPr>
              <w:pStyle w:val="ChartText"/>
            </w:pPr>
            <w:proofErr w:type="gramStart"/>
            <w:r w:rsidRPr="00776D34">
              <w:t>to</w:t>
            </w:r>
            <w:proofErr w:type="gramEnd"/>
            <w:r w:rsidRPr="00776D34">
              <w:t xml:space="preserve"> make rude comments or to mock another, typically in a voice loud enough for others to hear</w:t>
            </w:r>
          </w:p>
        </w:tc>
      </w:tr>
    </w:tbl>
    <w:p w14:paraId="2B5E6394" w14:textId="77777777" w:rsidR="00D15554" w:rsidRDefault="00D15554" w:rsidP="00D15554">
      <w:pPr>
        <w:pStyle w:val="ChartHead"/>
        <w:spacing w:after="240"/>
        <w:rPr>
          <w:sz w:val="20"/>
          <w:szCs w:val="20"/>
        </w:rPr>
        <w:sectPr w:rsidR="00D15554" w:rsidSect="008B5E41">
          <w:type w:val="continuous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W w:w="9562" w:type="dxa"/>
        <w:tblInd w:w="-72" w:type="dxa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71"/>
        <w:gridCol w:w="2500"/>
        <w:gridCol w:w="3491"/>
      </w:tblGrid>
      <w:tr w:rsidR="00D15554" w14:paraId="3719B81D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A8D9A6F" w14:textId="77777777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56A841E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B640A" w14:textId="444E90DD" w:rsidR="00D15554" w:rsidRPr="00776D34" w:rsidRDefault="00D15554" w:rsidP="00776D34">
            <w:pPr>
              <w:pStyle w:val="ChartText"/>
            </w:pPr>
            <w:proofErr w:type="gramStart"/>
            <w:r w:rsidRPr="00776D34">
              <w:t>a</w:t>
            </w:r>
            <w:proofErr w:type="gramEnd"/>
            <w:r w:rsidRPr="00776D34">
              <w:t xml:space="preserve"> feeling of anger that results from being treated unfairly; resentment</w:t>
            </w:r>
          </w:p>
        </w:tc>
      </w:tr>
      <w:tr w:rsidR="00D15554" w14:paraId="06DA6A92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53A6415" w14:textId="77777777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C1E5E1C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D21E8" w14:textId="15185803" w:rsidR="00D15554" w:rsidRPr="00776D34" w:rsidRDefault="00D15554" w:rsidP="00776D34">
            <w:pPr>
              <w:pStyle w:val="ChartText"/>
            </w:pPr>
            <w:proofErr w:type="gramStart"/>
            <w:r w:rsidRPr="00776D34">
              <w:t>a</w:t>
            </w:r>
            <w:proofErr w:type="gramEnd"/>
            <w:r w:rsidRPr="00776D34">
              <w:t xml:space="preserve"> facial expression that displays contempt or mockery</w:t>
            </w:r>
          </w:p>
        </w:tc>
      </w:tr>
      <w:tr w:rsidR="00D15554" w14:paraId="668FC1C7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17544E6" w14:textId="77777777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AE0F954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9FA30" w14:textId="61F529E1" w:rsidR="00D15554" w:rsidRPr="00776D34" w:rsidRDefault="00D15554" w:rsidP="00776D34">
            <w:pPr>
              <w:pStyle w:val="ChartText"/>
            </w:pPr>
            <w:proofErr w:type="gramStart"/>
            <w:r w:rsidRPr="00776D34">
              <w:t>furious</w:t>
            </w:r>
            <w:proofErr w:type="gramEnd"/>
          </w:p>
        </w:tc>
      </w:tr>
      <w:tr w:rsidR="00D15554" w14:paraId="1359A6A8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19AC651" w14:textId="77777777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9B6E8F2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34563" w14:textId="0AB91053" w:rsidR="00D15554" w:rsidRPr="00776D34" w:rsidRDefault="00D15554" w:rsidP="00776D34">
            <w:pPr>
              <w:pStyle w:val="ChartText"/>
            </w:pPr>
            <w:proofErr w:type="gramStart"/>
            <w:r w:rsidRPr="00776D34">
              <w:t>a</w:t>
            </w:r>
            <w:proofErr w:type="gramEnd"/>
            <w:r w:rsidRPr="00776D34">
              <w:t xml:space="preserve"> moment or situation in which </w:t>
            </w:r>
            <w:r w:rsidR="00907679">
              <w:br/>
            </w:r>
            <w:r w:rsidRPr="00776D34">
              <w:t xml:space="preserve">one feels intense anxiety, difficulty, or danger </w:t>
            </w:r>
          </w:p>
        </w:tc>
      </w:tr>
      <w:tr w:rsidR="00D15554" w14:paraId="336DD224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0A7FD19" w14:textId="77777777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7A5855E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A4676" w14:textId="65920F36" w:rsidR="00D15554" w:rsidRPr="00776D34" w:rsidRDefault="00D15554" w:rsidP="00776D34">
            <w:pPr>
              <w:pStyle w:val="ChartText"/>
            </w:pPr>
            <w:proofErr w:type="gramStart"/>
            <w:r w:rsidRPr="00776D34">
              <w:t>feeling</w:t>
            </w:r>
            <w:proofErr w:type="gramEnd"/>
            <w:r w:rsidRPr="00776D34">
              <w:t xml:space="preserve"> an overwhelming hopelessness that results in the belief that a situation is so far gone that it can’t be fixed </w:t>
            </w:r>
          </w:p>
        </w:tc>
      </w:tr>
      <w:tr w:rsidR="00D15554" w14:paraId="42B5A2C7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1E2FF65" w14:textId="77777777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C6CBC3A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DE48C" w14:textId="2F5E6B0D" w:rsidR="00D15554" w:rsidRPr="00776D34" w:rsidRDefault="00D15554" w:rsidP="00776D34">
            <w:pPr>
              <w:pStyle w:val="ChartText"/>
            </w:pPr>
            <w:proofErr w:type="gramStart"/>
            <w:r w:rsidRPr="00776D34">
              <w:t>to</w:t>
            </w:r>
            <w:proofErr w:type="gramEnd"/>
            <w:r w:rsidRPr="00776D34">
              <w:t xml:space="preserve"> scowl or wear an angry expression on one’s face</w:t>
            </w:r>
          </w:p>
        </w:tc>
      </w:tr>
      <w:tr w:rsidR="00D15554" w14:paraId="3C8FE42A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9C097AF" w14:textId="77777777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C87F11C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9A587" w14:textId="543DA2CB" w:rsidR="00D15554" w:rsidRPr="00776D34" w:rsidRDefault="00D15554" w:rsidP="00776D34">
            <w:pPr>
              <w:pStyle w:val="ChartText"/>
            </w:pPr>
            <w:proofErr w:type="gramStart"/>
            <w:r w:rsidRPr="00776D34">
              <w:t>out</w:t>
            </w:r>
            <w:proofErr w:type="gramEnd"/>
            <w:r w:rsidRPr="00776D34">
              <w:t>-of-control or wild behavior; extreme excitement</w:t>
            </w:r>
          </w:p>
        </w:tc>
      </w:tr>
      <w:tr w:rsidR="00D15554" w14:paraId="7BA446EA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ACF5607" w14:textId="77777777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F242D39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7C603" w14:textId="2890CA6E" w:rsidR="00D15554" w:rsidRPr="00776D34" w:rsidRDefault="00D15554" w:rsidP="00776D34">
            <w:pPr>
              <w:pStyle w:val="ChartText"/>
            </w:pPr>
            <w:proofErr w:type="gramStart"/>
            <w:r w:rsidRPr="00776D34">
              <w:t>behavior</w:t>
            </w:r>
            <w:proofErr w:type="gramEnd"/>
            <w:r w:rsidRPr="00776D34">
              <w:t xml:space="preserve"> or language that teases </w:t>
            </w:r>
            <w:r w:rsidR="00612588">
              <w:br/>
            </w:r>
            <w:r w:rsidRPr="00776D34">
              <w:t>or taunts a specific person, situation, or thing</w:t>
            </w:r>
          </w:p>
        </w:tc>
      </w:tr>
      <w:tr w:rsidR="00D15554" w14:paraId="3C310E70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AF19BD3" w14:textId="77777777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1F3BCC7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DF0F0" w14:textId="78B40250" w:rsidR="00D15554" w:rsidRPr="00776D34" w:rsidRDefault="00D15554" w:rsidP="00776D34">
            <w:pPr>
              <w:pStyle w:val="ChartText"/>
            </w:pPr>
            <w:proofErr w:type="gramStart"/>
            <w:r w:rsidRPr="00776D34">
              <w:t>insulted</w:t>
            </w:r>
            <w:proofErr w:type="gramEnd"/>
            <w:r w:rsidRPr="00776D34">
              <w:t xml:space="preserve"> by what one believes </w:t>
            </w:r>
            <w:r w:rsidR="00907679">
              <w:br/>
            </w:r>
            <w:r w:rsidRPr="00776D34">
              <w:t>is unfair</w:t>
            </w:r>
          </w:p>
        </w:tc>
      </w:tr>
      <w:tr w:rsidR="00D15554" w14:paraId="7DE8B564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12F2DDE" w14:textId="77777777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9FF837A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3B378" w14:textId="4F396DB0" w:rsidR="00D15554" w:rsidRPr="00776D34" w:rsidRDefault="00D15554" w:rsidP="00776D34">
            <w:pPr>
              <w:pStyle w:val="ChartText"/>
            </w:pPr>
            <w:proofErr w:type="gramStart"/>
            <w:r w:rsidRPr="00776D34">
              <w:t>the</w:t>
            </w:r>
            <w:proofErr w:type="gramEnd"/>
            <w:r w:rsidRPr="00776D34">
              <w:t xml:space="preserve"> anxiety, pain, or humiliation resulting from knowing one has done something foolish or wrong </w:t>
            </w:r>
          </w:p>
        </w:tc>
      </w:tr>
      <w:tr w:rsidR="00D15554" w14:paraId="0E0FD97C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A7108F7" w14:textId="77777777" w:rsidR="00D15554" w:rsidRPr="007E60A1" w:rsidRDefault="00D15554" w:rsidP="00D15554">
            <w:pPr>
              <w:pStyle w:val="ChartHead"/>
              <w:spacing w:after="24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D71B1B7" w14:textId="77777777" w:rsidR="00D15554" w:rsidRPr="00F46148" w:rsidRDefault="00D15554" w:rsidP="00D15554">
            <w:pPr>
              <w:pStyle w:val="ChartText"/>
              <w:spacing w:after="240"/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B85FC" w14:textId="6931E129" w:rsidR="00D15554" w:rsidRPr="00776D34" w:rsidRDefault="00D15554" w:rsidP="00776D34">
            <w:pPr>
              <w:pStyle w:val="ChartText"/>
            </w:pPr>
            <w:proofErr w:type="gramStart"/>
            <w:r w:rsidRPr="00776D34">
              <w:t>feeling</w:t>
            </w:r>
            <w:proofErr w:type="gramEnd"/>
            <w:r w:rsidRPr="00776D34">
              <w:t xml:space="preserve"> and/or showing hostility toward another person or a situation</w:t>
            </w:r>
          </w:p>
        </w:tc>
      </w:tr>
    </w:tbl>
    <w:p w14:paraId="5498B461" w14:textId="7C498272" w:rsidR="00C224AB" w:rsidRPr="00320C59" w:rsidRDefault="00FE4448" w:rsidP="008E4B8B">
      <w:pPr>
        <w:spacing w:before="280"/>
        <w:ind w:right="180"/>
      </w:pPr>
      <w:r w:rsidRPr="00697D8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7DA24" wp14:editId="1AAF5626">
                <wp:simplePos x="0" y="0"/>
                <wp:positionH relativeFrom="column">
                  <wp:posOffset>-76200</wp:posOffset>
                </wp:positionH>
                <wp:positionV relativeFrom="paragraph">
                  <wp:posOffset>898525</wp:posOffset>
                </wp:positionV>
                <wp:extent cx="5994400" cy="14732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147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6FDBA3" w14:textId="77777777" w:rsidR="005A3FC1" w:rsidRPr="008B6DA8" w:rsidRDefault="005A3FC1" w:rsidP="00697D8B">
                            <w:pPr>
                              <w:pStyle w:val="Standards"/>
                            </w:pPr>
                            <w:r w:rsidRPr="008B6DA8">
                              <w:t>RL.9-10.4 Determine the meaning of words and phrases as they are used in the text, including figurative and connotative meanings; analyze the cumulative impact of specific word choices on meaning and tone (e.g., how the language evokes a sense of time and place; how it sets a formal or informal tone).</w:t>
                            </w:r>
                          </w:p>
                          <w:p w14:paraId="1949E139" w14:textId="77777777" w:rsidR="005A3FC1" w:rsidRPr="008B6DA8" w:rsidRDefault="005A3FC1" w:rsidP="00697D8B">
                            <w:pPr>
                              <w:pStyle w:val="Standards"/>
                            </w:pPr>
                            <w:proofErr w:type="gramStart"/>
                            <w:r w:rsidRPr="008B6DA8">
                              <w:t>L.9-10.3 Apply knowledge of language to understand how language functions in different contexts, to make effective choices for meaning or style, and to comprehend more fully when reading or listening.</w:t>
                            </w:r>
                            <w:proofErr w:type="gramEnd"/>
                          </w:p>
                          <w:p w14:paraId="4251F57D" w14:textId="77777777" w:rsidR="005A3FC1" w:rsidRPr="008B6DA8" w:rsidRDefault="005A3FC1" w:rsidP="00697D8B">
                            <w:pPr>
                              <w:pStyle w:val="Standards"/>
                            </w:pPr>
                            <w:r w:rsidRPr="008B6DA8">
                              <w:t>L.9-10.4 Determine or clarify the meaning of unknown and multiple-meaning words and phrases based on </w:t>
                            </w:r>
                            <w:r w:rsidRPr="008B6DA8">
                              <w:rPr>
                                <w:rStyle w:val="Emphasis"/>
                                <w:rFonts w:cstheme="minorHAnsi"/>
                                <w:color w:val="202020"/>
                              </w:rPr>
                              <w:t>grades 9-10 reading and content</w:t>
                            </w:r>
                            <w:r w:rsidRPr="008B6DA8">
                              <w:t>, choosing flexibly from a range of strategies.</w:t>
                            </w:r>
                          </w:p>
                          <w:p w14:paraId="34D5DDFA" w14:textId="5D439593" w:rsidR="005A3FC1" w:rsidRDefault="005A3FC1" w:rsidP="00697D8B">
                            <w:pPr>
                              <w:pStyle w:val="Standards"/>
                            </w:pPr>
                            <w:proofErr w:type="gramStart"/>
                            <w:r w:rsidRPr="008B6DA8">
                              <w:t>L.9-10.5 Demonstrate understanding of figurative language, word relationships, and nuances in word meanings.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97DA2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6pt;margin-top:70.75pt;width:472pt;height:1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" filled="f" stroked="f" strokeweight=".5pt">
                <v:textbox>
                  <w:txbxContent>
                    <w:p w14:paraId="776FDBA3" w14:textId="77777777" w:rsidR="00697D8B" w:rsidRPr="008B6DA8" w:rsidRDefault="00697D8B" w:rsidP="00697D8B">
                      <w:pPr>
                        <w:pStyle w:val="Standards"/>
                      </w:pPr>
                      <w:r w:rsidRPr="008B6DA8">
                        <w:t>RL.9-10.4 Determine the meaning of words and phrases as they are used in the text, including figurative and connotative meanings; analyze the cumulative impact of specific word choices on meaning and tone (e.g., how the language evokes a sense of time and place; how it sets a formal or informal tone).</w:t>
                      </w:r>
                    </w:p>
                    <w:p w14:paraId="1949E139" w14:textId="77777777" w:rsidR="00697D8B" w:rsidRPr="008B6DA8" w:rsidRDefault="00697D8B" w:rsidP="00697D8B">
                      <w:pPr>
                        <w:pStyle w:val="Standards"/>
                      </w:pPr>
                      <w:r w:rsidRPr="008B6DA8">
                        <w:t>L.9-10.3 Apply knowledge of language to understand how language functions in different contexts, to make effective choices for meaning or style, and to comprehend more fully when reading or listening.</w:t>
                      </w:r>
                    </w:p>
                    <w:p w14:paraId="4251F57D" w14:textId="77777777" w:rsidR="00697D8B" w:rsidRPr="008B6DA8" w:rsidRDefault="00697D8B" w:rsidP="00697D8B">
                      <w:pPr>
                        <w:pStyle w:val="Standards"/>
                      </w:pPr>
                      <w:r w:rsidRPr="008B6DA8">
                        <w:t>L.9-10.4 Determine or clarify the meaning of unknown and multiple-meaning words and phrases based on </w:t>
                      </w:r>
                      <w:r w:rsidRPr="008B6DA8">
                        <w:rPr>
                          <w:rStyle w:val="Emphasis"/>
                          <w:rFonts w:cstheme="minorHAnsi"/>
                          <w:color w:val="202020"/>
                        </w:rPr>
                        <w:t>grades 9-10 reading and content</w:t>
                      </w:r>
                      <w:r w:rsidRPr="008B6DA8">
                        <w:t>, choosing flexibly from a range of strategies.</w:t>
                      </w:r>
                    </w:p>
                    <w:p w14:paraId="34D5DDFA" w14:textId="5D439593" w:rsidR="00697D8B" w:rsidRDefault="00697D8B" w:rsidP="00697D8B">
                      <w:pPr>
                        <w:pStyle w:val="Standards"/>
                      </w:pPr>
                      <w:r w:rsidRPr="008B6DA8">
                        <w:t>L.9-10.5 Demonstrate understanding of figurative language, word relationships, and nuances in word meanings.</w:t>
                      </w:r>
                    </w:p>
                  </w:txbxContent>
                </v:textbox>
              </v:shape>
            </w:pict>
          </mc:Fallback>
        </mc:AlternateContent>
      </w:r>
      <w:r w:rsidRPr="00697D8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0E919E" wp14:editId="1E4A817A">
                <wp:simplePos x="0" y="0"/>
                <wp:positionH relativeFrom="column">
                  <wp:posOffset>-165100</wp:posOffset>
                </wp:positionH>
                <wp:positionV relativeFrom="paragraph">
                  <wp:posOffset>796925</wp:posOffset>
                </wp:positionV>
                <wp:extent cx="6172200" cy="1651000"/>
                <wp:effectExtent l="0" t="0" r="12700" b="1270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6510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EF04742" id="Rounded Rectangle 24" o:spid="_x0000_s1026" style="position:absolute;margin-left:-13pt;margin-top:62.75pt;width:486pt;height:13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B178A5" w:rsidRPr="008B6DA8">
        <w:t xml:space="preserve">Now, on a separate piece of paper, write a </w:t>
      </w:r>
      <w:r w:rsidR="00B178A5">
        <w:t xml:space="preserve">description of a </w:t>
      </w:r>
      <w:r w:rsidR="00B178A5" w:rsidRPr="008B6DA8">
        <w:t xml:space="preserve">scene </w:t>
      </w:r>
      <w:r w:rsidR="00B178A5">
        <w:t xml:space="preserve">from </w:t>
      </w:r>
      <w:r w:rsidR="00B178A5" w:rsidRPr="00EB33DB">
        <w:rPr>
          <w:i/>
          <w:iCs/>
        </w:rPr>
        <w:t>Lord of the Flies</w:t>
      </w:r>
      <w:r w:rsidR="00B178A5">
        <w:t xml:space="preserve"> </w:t>
      </w:r>
      <w:r w:rsidR="00B178A5" w:rsidRPr="008B6DA8">
        <w:t xml:space="preserve">that uses </w:t>
      </w:r>
      <w:r w:rsidR="00B178A5">
        <w:t>6</w:t>
      </w:r>
      <w:r w:rsidR="00B178A5" w:rsidRPr="008B6DA8">
        <w:t xml:space="preserve"> or more of the words above.</w:t>
      </w:r>
    </w:p>
    <w:p w14:paraId="660CB5AF" w14:textId="77777777" w:rsidR="00B178A5" w:rsidRDefault="00B178A5" w:rsidP="00C224AB">
      <w:pPr>
        <w:sectPr w:rsidR="00B178A5" w:rsidSect="001678DD"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7A56301A" w14:textId="57806070" w:rsidR="0025314B" w:rsidRDefault="0025314B" w:rsidP="00287D4A">
      <w:pPr>
        <w:pStyle w:val="Heading2"/>
        <w:spacing w:after="240"/>
        <w:rPr>
          <w:rFonts w:hint="eastAsia"/>
        </w:rPr>
      </w:pPr>
      <w:r>
        <w:lastRenderedPageBreak/>
        <w:t>Answer Key</w:t>
      </w:r>
    </w:p>
    <w:tbl>
      <w:tblPr>
        <w:tblStyle w:val="TableGrid"/>
        <w:tblW w:w="9547" w:type="dxa"/>
        <w:tblInd w:w="-72" w:type="dxa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66"/>
        <w:gridCol w:w="2499"/>
        <w:gridCol w:w="3482"/>
      </w:tblGrid>
      <w:tr w:rsidR="0025314B" w14:paraId="6F3323E7" w14:textId="77777777" w:rsidTr="00245D7B">
        <w:trPr>
          <w:trHeight w:val="20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0C33059C" w14:textId="77777777" w:rsidR="0025314B" w:rsidRPr="00D15554" w:rsidRDefault="0025314B" w:rsidP="005A3FC1">
            <w:pPr>
              <w:pStyle w:val="ChartHead"/>
            </w:pPr>
            <w:r w:rsidRPr="00D15554">
              <w:t>Word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1C6AF6D5" w14:textId="77777777" w:rsidR="0025314B" w:rsidRPr="00D15554" w:rsidRDefault="0025314B" w:rsidP="005A3FC1">
            <w:pPr>
              <w:pStyle w:val="ChartHead"/>
            </w:pPr>
            <w:r w:rsidRPr="00D15554">
              <w:t>Part of Speech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4E8C15F4" w14:textId="77777777" w:rsidR="0025314B" w:rsidRPr="00D15554" w:rsidRDefault="0025314B" w:rsidP="005A3FC1">
            <w:pPr>
              <w:pStyle w:val="ChartHead"/>
            </w:pPr>
            <w:r w:rsidRPr="00D15554">
              <w:t>Definition</w:t>
            </w:r>
          </w:p>
        </w:tc>
      </w:tr>
      <w:tr w:rsidR="00A405B4" w14:paraId="18516D69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7F55533" w14:textId="12D0FA98" w:rsidR="00A405B4" w:rsidRPr="00D15554" w:rsidRDefault="00A405B4" w:rsidP="00A405B4">
            <w:pPr>
              <w:pStyle w:val="ChartText"/>
              <w:rPr>
                <w:color w:val="5887C0" w:themeColor="accent1" w:themeTint="F2"/>
              </w:rPr>
            </w:pPr>
            <w:proofErr w:type="gramStart"/>
            <w:r w:rsidRPr="0076681F">
              <w:t>goad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9D237CE" w14:textId="44F7C0EF" w:rsidR="00A405B4" w:rsidRPr="00C23C64" w:rsidRDefault="00A405B4" w:rsidP="00A405B4">
            <w:pPr>
              <w:pStyle w:val="ChartText"/>
              <w:rPr>
                <w:rStyle w:val="IntenseEmphasis"/>
                <w:color w:val="5887C0" w:themeColor="accent1" w:themeTint="F2"/>
              </w:rPr>
            </w:pPr>
            <w:proofErr w:type="gramStart"/>
            <w:r w:rsidRPr="0076681F">
              <w:t>verb</w:t>
            </w:r>
            <w:proofErr w:type="gramEnd"/>
            <w:r w:rsidRPr="0076681F"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3AF1B" w14:textId="41393984" w:rsidR="00A405B4" w:rsidRPr="00776D34" w:rsidRDefault="00A405B4" w:rsidP="00776D34">
            <w:pPr>
              <w:pStyle w:val="ChartText"/>
              <w:rPr>
                <w:rStyle w:val="IntenseEmphasis"/>
                <w:i w:val="0"/>
                <w:iCs w:val="0"/>
                <w:color w:val="auto"/>
              </w:rPr>
            </w:pPr>
            <w:proofErr w:type="gramStart"/>
            <w:r w:rsidRPr="00776D34">
              <w:t>to</w:t>
            </w:r>
            <w:proofErr w:type="gramEnd"/>
            <w:r w:rsidRPr="00776D34">
              <w:t xml:space="preserve"> annoy another person in order to cause a specific action or reaction</w:t>
            </w:r>
          </w:p>
        </w:tc>
      </w:tr>
      <w:tr w:rsidR="00A405B4" w14:paraId="57E466DF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6DF1D61" w14:textId="762A60C6" w:rsidR="00A405B4" w:rsidRPr="007E60A1" w:rsidRDefault="00A405B4" w:rsidP="00A405B4">
            <w:pPr>
              <w:pStyle w:val="ChartText"/>
            </w:pPr>
            <w:proofErr w:type="gramStart"/>
            <w:r w:rsidRPr="0076681F">
              <w:t>loathing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876C99C" w14:textId="6FB16D6F" w:rsidR="00A405B4" w:rsidRPr="00C23C64" w:rsidRDefault="00A405B4" w:rsidP="00A405B4">
            <w:pPr>
              <w:pStyle w:val="ChartText"/>
              <w:rPr>
                <w:rStyle w:val="IntenseEmphasis"/>
                <w:color w:val="5887C0" w:themeColor="accent1" w:themeTint="F2"/>
              </w:rPr>
            </w:pPr>
            <w:proofErr w:type="gramStart"/>
            <w:r w:rsidRPr="0076681F">
              <w:t>noun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21486D" w14:textId="4802FCFF" w:rsidR="00A405B4" w:rsidRPr="00776D34" w:rsidRDefault="00A405B4" w:rsidP="00776D34">
            <w:pPr>
              <w:pStyle w:val="ChartText"/>
              <w:rPr>
                <w:rStyle w:val="IntenseEmphasis"/>
                <w:i w:val="0"/>
                <w:iCs w:val="0"/>
                <w:color w:val="auto"/>
              </w:rPr>
            </w:pPr>
            <w:proofErr w:type="gramStart"/>
            <w:r w:rsidRPr="00776D34">
              <w:t>a</w:t>
            </w:r>
            <w:proofErr w:type="gramEnd"/>
            <w:r w:rsidRPr="00776D34">
              <w:t xml:space="preserve"> feeling of intense dislike or disgust; hatred</w:t>
            </w:r>
          </w:p>
        </w:tc>
      </w:tr>
      <w:tr w:rsidR="00A405B4" w14:paraId="3C5DEF05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04B5AB7" w14:textId="52CF77AD" w:rsidR="00A405B4" w:rsidRPr="007E60A1" w:rsidRDefault="00A405B4" w:rsidP="00A405B4">
            <w:pPr>
              <w:pStyle w:val="ChartText"/>
            </w:pPr>
            <w:proofErr w:type="gramStart"/>
            <w:r w:rsidRPr="0076681F">
              <w:t>glare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5E4194A" w14:textId="04C028A6" w:rsidR="00A405B4" w:rsidRPr="00F46148" w:rsidRDefault="00A405B4" w:rsidP="00A405B4">
            <w:pPr>
              <w:pStyle w:val="ChartText"/>
            </w:pPr>
            <w:proofErr w:type="gramStart"/>
            <w:r w:rsidRPr="0076681F">
              <w:t>verb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AFAA1" w14:textId="544A3C2A" w:rsidR="00A405B4" w:rsidRPr="00776D34" w:rsidRDefault="00A405B4" w:rsidP="00776D34">
            <w:pPr>
              <w:pStyle w:val="ChartText"/>
            </w:pPr>
            <w:proofErr w:type="gramStart"/>
            <w:r w:rsidRPr="00776D34">
              <w:t>to</w:t>
            </w:r>
            <w:proofErr w:type="gramEnd"/>
            <w:r w:rsidRPr="00776D34">
              <w:t xml:space="preserve"> boldly stare at another in a fierce or angry way</w:t>
            </w:r>
          </w:p>
        </w:tc>
      </w:tr>
      <w:tr w:rsidR="00A405B4" w14:paraId="37836F1F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AA7684E" w14:textId="7C2F097A" w:rsidR="00A405B4" w:rsidRPr="007E60A1" w:rsidRDefault="00A405B4" w:rsidP="00A405B4">
            <w:pPr>
              <w:pStyle w:val="ChartText"/>
            </w:pPr>
            <w:proofErr w:type="gramStart"/>
            <w:r w:rsidRPr="0076681F">
              <w:t>taunt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3598235" w14:textId="5AE41C61" w:rsidR="00A405B4" w:rsidRPr="00F46148" w:rsidRDefault="00A405B4" w:rsidP="00A405B4">
            <w:pPr>
              <w:pStyle w:val="ChartText"/>
            </w:pPr>
            <w:proofErr w:type="gramStart"/>
            <w:r w:rsidRPr="0076681F">
              <w:t>verb</w:t>
            </w:r>
            <w:proofErr w:type="gramEnd"/>
            <w:r w:rsidRPr="0076681F"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4E720" w14:textId="08156966" w:rsidR="00A405B4" w:rsidRPr="00776D34" w:rsidRDefault="00A405B4" w:rsidP="00776D34">
            <w:pPr>
              <w:pStyle w:val="ChartText"/>
            </w:pPr>
            <w:proofErr w:type="gramStart"/>
            <w:r w:rsidRPr="00776D34">
              <w:t>to</w:t>
            </w:r>
            <w:proofErr w:type="gramEnd"/>
            <w:r w:rsidRPr="00776D34">
              <w:t xml:space="preserve"> provoke or challenge (someone) with insulting remarks</w:t>
            </w:r>
          </w:p>
        </w:tc>
      </w:tr>
      <w:tr w:rsidR="00A405B4" w14:paraId="4EA6C1B9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84AD074" w14:textId="338B8129" w:rsidR="00A405B4" w:rsidRPr="007E60A1" w:rsidRDefault="00A405B4" w:rsidP="00A405B4">
            <w:pPr>
              <w:pStyle w:val="ChartText"/>
            </w:pPr>
            <w:proofErr w:type="gramStart"/>
            <w:r w:rsidRPr="0076681F">
              <w:t>fuming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92BC3F6" w14:textId="7C21984A" w:rsidR="00A405B4" w:rsidRPr="00F46148" w:rsidRDefault="00A405B4" w:rsidP="00A405B4">
            <w:pPr>
              <w:pStyle w:val="ChartText"/>
            </w:pPr>
            <w:proofErr w:type="gramStart"/>
            <w:r w:rsidRPr="0076681F">
              <w:t>adjective</w:t>
            </w:r>
            <w:proofErr w:type="gramEnd"/>
            <w:r w:rsidRPr="0076681F"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99BB2" w14:textId="180E46D8" w:rsidR="00A405B4" w:rsidRPr="00776D34" w:rsidRDefault="00A405B4" w:rsidP="00776D34">
            <w:pPr>
              <w:pStyle w:val="ChartText"/>
            </w:pPr>
            <w:proofErr w:type="gramStart"/>
            <w:r w:rsidRPr="00776D34">
              <w:t>feeling</w:t>
            </w:r>
            <w:proofErr w:type="gramEnd"/>
            <w:r w:rsidRPr="00776D34">
              <w:t xml:space="preserve"> and/or showing intense anger</w:t>
            </w:r>
          </w:p>
        </w:tc>
      </w:tr>
      <w:tr w:rsidR="00A405B4" w14:paraId="29344A79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E62A9AD" w14:textId="09E6D4D8" w:rsidR="00A405B4" w:rsidRPr="007E60A1" w:rsidRDefault="00A405B4" w:rsidP="00A405B4">
            <w:pPr>
              <w:pStyle w:val="ChartText"/>
            </w:pPr>
            <w:proofErr w:type="gramStart"/>
            <w:r w:rsidRPr="0076681F">
              <w:t>infuriating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A143906" w14:textId="2FDC5408" w:rsidR="00A405B4" w:rsidRPr="00F46148" w:rsidRDefault="00A405B4" w:rsidP="00A405B4">
            <w:pPr>
              <w:pStyle w:val="ChartText"/>
            </w:pPr>
            <w:proofErr w:type="gramStart"/>
            <w:r w:rsidRPr="0076681F">
              <w:t>adjective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C79AA" w14:textId="515DFF92" w:rsidR="00A405B4" w:rsidRPr="00776D34" w:rsidRDefault="00A405B4" w:rsidP="00776D34">
            <w:pPr>
              <w:pStyle w:val="ChartText"/>
            </w:pPr>
            <w:proofErr w:type="gramStart"/>
            <w:r w:rsidRPr="00776D34">
              <w:t>causing</w:t>
            </w:r>
            <w:proofErr w:type="gramEnd"/>
            <w:r w:rsidRPr="00776D34">
              <w:t xml:space="preserve"> extreme anger or annoyance</w:t>
            </w:r>
          </w:p>
        </w:tc>
      </w:tr>
      <w:tr w:rsidR="00A405B4" w14:paraId="2A8E2AD6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619C405" w14:textId="778018DD" w:rsidR="00A405B4" w:rsidRPr="007E60A1" w:rsidRDefault="00A405B4" w:rsidP="00A405B4">
            <w:pPr>
              <w:pStyle w:val="ChartText"/>
            </w:pPr>
            <w:proofErr w:type="gramStart"/>
            <w:r w:rsidRPr="0076681F">
              <w:t>demented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581D945" w14:textId="32908834" w:rsidR="00A405B4" w:rsidRPr="00F46148" w:rsidRDefault="00A405B4" w:rsidP="00A405B4">
            <w:pPr>
              <w:pStyle w:val="ChartText"/>
            </w:pPr>
            <w:proofErr w:type="gramStart"/>
            <w:r w:rsidRPr="0076681F">
              <w:t>adjective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903A8" w14:textId="2641E061" w:rsidR="00A405B4" w:rsidRPr="00776D34" w:rsidRDefault="00A405B4" w:rsidP="00776D34">
            <w:pPr>
              <w:pStyle w:val="ChartText"/>
            </w:pPr>
            <w:proofErr w:type="gramStart"/>
            <w:r w:rsidRPr="00776D34">
              <w:t>thinking</w:t>
            </w:r>
            <w:proofErr w:type="gramEnd"/>
            <w:r w:rsidRPr="00776D34">
              <w:t xml:space="preserve"> or behaving in an irrational way as a result of extreme emotional distress </w:t>
            </w:r>
          </w:p>
        </w:tc>
      </w:tr>
      <w:tr w:rsidR="00A405B4" w14:paraId="1A70F598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B0E0F50" w14:textId="0846D18C" w:rsidR="00A405B4" w:rsidRPr="007E60A1" w:rsidRDefault="00A405B4" w:rsidP="00A405B4">
            <w:pPr>
              <w:pStyle w:val="ChartText"/>
            </w:pPr>
            <w:proofErr w:type="gramStart"/>
            <w:r w:rsidRPr="0076681F">
              <w:t>brooding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56E330C" w14:textId="6DC60FCD" w:rsidR="00A405B4" w:rsidRPr="00F46148" w:rsidRDefault="00A405B4" w:rsidP="00A405B4">
            <w:pPr>
              <w:pStyle w:val="ChartText"/>
            </w:pPr>
            <w:proofErr w:type="gramStart"/>
            <w:r w:rsidRPr="0076681F">
              <w:t>adjective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93C08" w14:textId="4E720318" w:rsidR="00A405B4" w:rsidRPr="00776D34" w:rsidRDefault="00A405B4" w:rsidP="00776D34">
            <w:pPr>
              <w:pStyle w:val="ChartText"/>
            </w:pPr>
            <w:proofErr w:type="gramStart"/>
            <w:r w:rsidRPr="00776D34">
              <w:t>revealing</w:t>
            </w:r>
            <w:proofErr w:type="gramEnd"/>
            <w:r w:rsidRPr="00776D34">
              <w:t xml:space="preserve"> an extreme unhappiness in one’s expression and behavior </w:t>
            </w:r>
          </w:p>
        </w:tc>
      </w:tr>
      <w:tr w:rsidR="00A405B4" w14:paraId="1579FD9C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413C469" w14:textId="1FE193B2" w:rsidR="00A405B4" w:rsidRPr="007E60A1" w:rsidRDefault="00A405B4" w:rsidP="00A405B4">
            <w:pPr>
              <w:pStyle w:val="ChartText"/>
            </w:pPr>
            <w:proofErr w:type="gramStart"/>
            <w:r>
              <w:t>jeer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562E57B" w14:textId="62590E4D" w:rsidR="00A405B4" w:rsidRPr="00F46148" w:rsidRDefault="00A405B4" w:rsidP="00A405B4">
            <w:pPr>
              <w:pStyle w:val="ChartText"/>
            </w:pPr>
            <w:proofErr w:type="gramStart"/>
            <w:r>
              <w:t>verb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A8AC2" w14:textId="7B132574" w:rsidR="00A405B4" w:rsidRPr="00776D34" w:rsidRDefault="00A405B4" w:rsidP="00776D34">
            <w:pPr>
              <w:pStyle w:val="ChartText"/>
            </w:pPr>
            <w:proofErr w:type="gramStart"/>
            <w:r w:rsidRPr="00776D34">
              <w:t>to</w:t>
            </w:r>
            <w:proofErr w:type="gramEnd"/>
            <w:r w:rsidRPr="00776D34">
              <w:t xml:space="preserve"> make rude comments or to </w:t>
            </w:r>
            <w:r w:rsidR="00612588">
              <w:br/>
            </w:r>
            <w:r w:rsidRPr="00776D34">
              <w:t>mock another, typically in a voice loud enough for others to hear</w:t>
            </w:r>
          </w:p>
        </w:tc>
      </w:tr>
      <w:tr w:rsidR="00A405B4" w14:paraId="44A7B3A2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940FA8C" w14:textId="2BEBD11B" w:rsidR="00A405B4" w:rsidRPr="007E60A1" w:rsidRDefault="00A405B4" w:rsidP="00A405B4">
            <w:pPr>
              <w:pStyle w:val="ChartText"/>
            </w:pPr>
            <w:proofErr w:type="gramStart"/>
            <w:r w:rsidRPr="0076681F">
              <w:t>bitterness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CD880DD" w14:textId="0D86904B" w:rsidR="00A405B4" w:rsidRPr="00F46148" w:rsidRDefault="00A405B4" w:rsidP="00A405B4">
            <w:pPr>
              <w:pStyle w:val="ChartText"/>
            </w:pPr>
            <w:proofErr w:type="gramStart"/>
            <w:r w:rsidRPr="0076681F">
              <w:t>noun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45402" w14:textId="0207AB57" w:rsidR="00A405B4" w:rsidRPr="00776D34" w:rsidRDefault="00A405B4" w:rsidP="00776D34">
            <w:pPr>
              <w:pStyle w:val="ChartText"/>
            </w:pPr>
            <w:proofErr w:type="gramStart"/>
            <w:r w:rsidRPr="00776D34">
              <w:t>a</w:t>
            </w:r>
            <w:proofErr w:type="gramEnd"/>
            <w:r w:rsidRPr="00776D34">
              <w:t xml:space="preserve"> feeling of anger that results from being treated unfairly; resentment</w:t>
            </w:r>
          </w:p>
        </w:tc>
      </w:tr>
      <w:tr w:rsidR="00A405B4" w14:paraId="4281349B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7827177" w14:textId="10C1D08E" w:rsidR="00A405B4" w:rsidRPr="007E60A1" w:rsidRDefault="00A405B4" w:rsidP="00A405B4">
            <w:pPr>
              <w:pStyle w:val="ChartText"/>
            </w:pPr>
            <w:proofErr w:type="gramStart"/>
            <w:r w:rsidRPr="0076681F">
              <w:t>sneer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247CCB4" w14:textId="7E5A4B6F" w:rsidR="00A405B4" w:rsidRPr="00F46148" w:rsidRDefault="00A405B4" w:rsidP="00A405B4">
            <w:pPr>
              <w:pStyle w:val="ChartText"/>
            </w:pPr>
            <w:proofErr w:type="gramStart"/>
            <w:r w:rsidRPr="0076681F">
              <w:t>noun</w:t>
            </w:r>
            <w:proofErr w:type="gramEnd"/>
            <w:r w:rsidRPr="0076681F"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4F393" w14:textId="18F505CC" w:rsidR="00A405B4" w:rsidRPr="00776D34" w:rsidRDefault="00A405B4" w:rsidP="00776D34">
            <w:pPr>
              <w:pStyle w:val="ChartText"/>
            </w:pPr>
            <w:proofErr w:type="gramStart"/>
            <w:r w:rsidRPr="00776D34">
              <w:t>a</w:t>
            </w:r>
            <w:proofErr w:type="gramEnd"/>
            <w:r w:rsidRPr="00776D34">
              <w:t xml:space="preserve"> facial expression that displays contempt or mockery</w:t>
            </w:r>
          </w:p>
        </w:tc>
      </w:tr>
      <w:tr w:rsidR="00A405B4" w14:paraId="254FBF8B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F67AAF1" w14:textId="2F832E7F" w:rsidR="00A405B4" w:rsidRPr="007E60A1" w:rsidRDefault="00A405B4" w:rsidP="00A405B4">
            <w:pPr>
              <w:pStyle w:val="ChartText"/>
            </w:pPr>
            <w:proofErr w:type="gramStart"/>
            <w:r w:rsidRPr="0076681F">
              <w:t>enraged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715B1BF" w14:textId="690CD862" w:rsidR="00A405B4" w:rsidRPr="00F46148" w:rsidRDefault="00A405B4" w:rsidP="00A405B4">
            <w:pPr>
              <w:pStyle w:val="ChartText"/>
            </w:pPr>
            <w:proofErr w:type="gramStart"/>
            <w:r w:rsidRPr="0076681F">
              <w:t>adjective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0D031" w14:textId="3C9D5C2B" w:rsidR="00A405B4" w:rsidRPr="00776D34" w:rsidRDefault="00A405B4" w:rsidP="00776D34">
            <w:pPr>
              <w:pStyle w:val="ChartText"/>
            </w:pPr>
            <w:proofErr w:type="gramStart"/>
            <w:r w:rsidRPr="00776D34">
              <w:t>furious</w:t>
            </w:r>
            <w:proofErr w:type="gramEnd"/>
          </w:p>
        </w:tc>
      </w:tr>
      <w:tr w:rsidR="00A405B4" w14:paraId="6D269961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A45B320" w14:textId="6EADEA45" w:rsidR="00A405B4" w:rsidRPr="007E60A1" w:rsidRDefault="00A405B4" w:rsidP="00A405B4">
            <w:pPr>
              <w:pStyle w:val="ChartText"/>
            </w:pPr>
            <w:proofErr w:type="gramStart"/>
            <w:r w:rsidRPr="0076681F">
              <w:t>crisis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EF5C258" w14:textId="2CD61992" w:rsidR="00A405B4" w:rsidRPr="00F46148" w:rsidRDefault="00A405B4" w:rsidP="00A405B4">
            <w:pPr>
              <w:pStyle w:val="ChartText"/>
            </w:pPr>
            <w:proofErr w:type="gramStart"/>
            <w:r w:rsidRPr="0076681F">
              <w:t>noun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D7D23" w14:textId="49ECF34A" w:rsidR="00A405B4" w:rsidRPr="00776D34" w:rsidRDefault="00A405B4" w:rsidP="00776D34">
            <w:pPr>
              <w:pStyle w:val="ChartText"/>
            </w:pPr>
            <w:proofErr w:type="gramStart"/>
            <w:r w:rsidRPr="00776D34">
              <w:t>a</w:t>
            </w:r>
            <w:proofErr w:type="gramEnd"/>
            <w:r w:rsidRPr="00776D34">
              <w:t xml:space="preserve"> moment or situation in which one feels intense anxiety, difficulty, or danger </w:t>
            </w:r>
          </w:p>
        </w:tc>
      </w:tr>
      <w:tr w:rsidR="00907679" w14:paraId="3B95BB27" w14:textId="77777777" w:rsidTr="00245D7B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AC18E18" w14:textId="2ABF8AF2" w:rsidR="00907679" w:rsidRPr="0076681F" w:rsidRDefault="00907679" w:rsidP="00907679">
            <w:pPr>
              <w:pStyle w:val="ChartText"/>
            </w:pPr>
            <w:proofErr w:type="gramStart"/>
            <w:r w:rsidRPr="0076681F">
              <w:t>desperate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E74EC77" w14:textId="11422E00" w:rsidR="00907679" w:rsidRPr="0076681F" w:rsidRDefault="00907679" w:rsidP="00907679">
            <w:pPr>
              <w:pStyle w:val="ChartText"/>
            </w:pPr>
            <w:proofErr w:type="gramStart"/>
            <w:r w:rsidRPr="0076681F">
              <w:t>adjective</w:t>
            </w:r>
            <w:proofErr w:type="gram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0381F" w14:textId="61617979" w:rsidR="00907679" w:rsidRPr="00776D34" w:rsidRDefault="00907679" w:rsidP="00907679">
            <w:pPr>
              <w:pStyle w:val="ChartText"/>
            </w:pPr>
            <w:proofErr w:type="gramStart"/>
            <w:r w:rsidRPr="00776D34">
              <w:t>feeling</w:t>
            </w:r>
            <w:proofErr w:type="gramEnd"/>
            <w:r w:rsidRPr="00776D34">
              <w:t xml:space="preserve"> an overwhelming hopelessness that results in the belief that a situation is so far gone that it can’t be fixed </w:t>
            </w:r>
          </w:p>
        </w:tc>
      </w:tr>
    </w:tbl>
    <w:p w14:paraId="09290469" w14:textId="253F94E7" w:rsidR="00A405B4" w:rsidRDefault="00A405B4" w:rsidP="00A405B4">
      <w:pPr>
        <w:pStyle w:val="ChartText"/>
        <w:sectPr w:rsidR="00A405B4" w:rsidSect="001678D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W w:w="9547" w:type="dxa"/>
        <w:tblInd w:w="-29" w:type="dxa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69"/>
        <w:gridCol w:w="2677"/>
        <w:gridCol w:w="3301"/>
      </w:tblGrid>
      <w:tr w:rsidR="00A405B4" w14:paraId="0E4B1A1D" w14:textId="77777777" w:rsidTr="0051464D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0F2C50C" w14:textId="487D63D6" w:rsidR="00A405B4" w:rsidRPr="007E60A1" w:rsidRDefault="00A405B4" w:rsidP="0051464D">
            <w:pPr>
              <w:pStyle w:val="ChartText"/>
            </w:pPr>
            <w:bookmarkStart w:id="0" w:name="_GoBack" w:colFirst="0" w:colLast="2"/>
            <w:proofErr w:type="gramStart"/>
            <w:r w:rsidRPr="0076681F">
              <w:lastRenderedPageBreak/>
              <w:t>glower</w:t>
            </w:r>
            <w:proofErr w:type="gram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C7E2332" w14:textId="05CC4C65" w:rsidR="00A405B4" w:rsidRPr="00F46148" w:rsidRDefault="00A405B4" w:rsidP="0051464D">
            <w:pPr>
              <w:pStyle w:val="ChartText"/>
            </w:pPr>
            <w:proofErr w:type="gramStart"/>
            <w:r w:rsidRPr="0076681F">
              <w:t>verb</w:t>
            </w:r>
            <w:proofErr w:type="gram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8F3BB" w14:textId="62C6D29B" w:rsidR="00A405B4" w:rsidRPr="00776D34" w:rsidRDefault="00A405B4" w:rsidP="0051464D">
            <w:pPr>
              <w:pStyle w:val="ChartText"/>
            </w:pPr>
            <w:proofErr w:type="gramStart"/>
            <w:r w:rsidRPr="00776D34">
              <w:t>to</w:t>
            </w:r>
            <w:proofErr w:type="gramEnd"/>
            <w:r w:rsidRPr="00776D34">
              <w:t xml:space="preserve"> scowl or wear an angry expression on one’s face</w:t>
            </w:r>
          </w:p>
        </w:tc>
      </w:tr>
      <w:tr w:rsidR="00A405B4" w14:paraId="42BB2D84" w14:textId="77777777" w:rsidTr="0051464D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3DA72FC" w14:textId="0D6BD912" w:rsidR="00A405B4" w:rsidRPr="007E60A1" w:rsidRDefault="00A405B4" w:rsidP="0051464D">
            <w:pPr>
              <w:pStyle w:val="ChartText"/>
            </w:pPr>
            <w:proofErr w:type="gramStart"/>
            <w:r w:rsidRPr="0076681F">
              <w:t>frenzy</w:t>
            </w:r>
            <w:proofErr w:type="gram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E7A1720" w14:textId="099B6C1A" w:rsidR="00A405B4" w:rsidRPr="00F46148" w:rsidRDefault="00A405B4" w:rsidP="0051464D">
            <w:pPr>
              <w:pStyle w:val="ChartText"/>
            </w:pPr>
            <w:proofErr w:type="gramStart"/>
            <w:r w:rsidRPr="0076681F">
              <w:t>noun</w:t>
            </w:r>
            <w:proofErr w:type="gram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5D78D" w14:textId="063101C9" w:rsidR="00A405B4" w:rsidRPr="00776D34" w:rsidRDefault="00A405B4" w:rsidP="0051464D">
            <w:pPr>
              <w:pStyle w:val="ChartText"/>
            </w:pPr>
            <w:proofErr w:type="gramStart"/>
            <w:r w:rsidRPr="00776D34">
              <w:t>out</w:t>
            </w:r>
            <w:proofErr w:type="gramEnd"/>
            <w:r w:rsidRPr="00776D34">
              <w:t>-of-control or wild behavior; extreme excitement</w:t>
            </w:r>
          </w:p>
        </w:tc>
      </w:tr>
      <w:tr w:rsidR="00A405B4" w14:paraId="708EA9DA" w14:textId="77777777" w:rsidTr="0051464D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5991455" w14:textId="7D733039" w:rsidR="00A405B4" w:rsidRPr="007E60A1" w:rsidRDefault="00A405B4" w:rsidP="0051464D">
            <w:pPr>
              <w:pStyle w:val="ChartText"/>
            </w:pPr>
            <w:proofErr w:type="gramStart"/>
            <w:r w:rsidRPr="0076681F">
              <w:t>mockery</w:t>
            </w:r>
            <w:proofErr w:type="gram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CADCF68" w14:textId="2A8ED7C5" w:rsidR="00A405B4" w:rsidRPr="00F46148" w:rsidRDefault="00A405B4" w:rsidP="0051464D">
            <w:pPr>
              <w:pStyle w:val="ChartText"/>
            </w:pPr>
            <w:proofErr w:type="gramStart"/>
            <w:r w:rsidRPr="0076681F">
              <w:t>noun</w:t>
            </w:r>
            <w:proofErr w:type="gram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A8A0B" w14:textId="5B5E1A88" w:rsidR="00A405B4" w:rsidRPr="00776D34" w:rsidRDefault="00A405B4" w:rsidP="0051464D">
            <w:pPr>
              <w:pStyle w:val="ChartText"/>
            </w:pPr>
            <w:proofErr w:type="gramStart"/>
            <w:r w:rsidRPr="00776D34">
              <w:t>behavior</w:t>
            </w:r>
            <w:proofErr w:type="gramEnd"/>
            <w:r w:rsidRPr="00776D34">
              <w:t xml:space="preserve"> or language that teases or taunts a specific person, situation, or thing </w:t>
            </w:r>
          </w:p>
        </w:tc>
      </w:tr>
      <w:tr w:rsidR="00A405B4" w14:paraId="728807B6" w14:textId="77777777" w:rsidTr="0051464D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123F6C8" w14:textId="470DECBF" w:rsidR="00A405B4" w:rsidRPr="007E60A1" w:rsidRDefault="00A405B4" w:rsidP="0051464D">
            <w:pPr>
              <w:pStyle w:val="ChartText"/>
            </w:pPr>
            <w:proofErr w:type="gramStart"/>
            <w:r w:rsidRPr="0076681F">
              <w:t>indignant</w:t>
            </w:r>
            <w:proofErr w:type="gram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BBF3750" w14:textId="44F86E7E" w:rsidR="00A405B4" w:rsidRPr="00F46148" w:rsidRDefault="00A405B4" w:rsidP="0051464D">
            <w:pPr>
              <w:pStyle w:val="ChartText"/>
            </w:pPr>
            <w:proofErr w:type="gramStart"/>
            <w:r w:rsidRPr="0076681F">
              <w:t>adjective</w:t>
            </w:r>
            <w:proofErr w:type="gram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9DE0B" w14:textId="14538D9C" w:rsidR="00A405B4" w:rsidRPr="00776D34" w:rsidRDefault="00A405B4" w:rsidP="0051464D">
            <w:pPr>
              <w:pStyle w:val="ChartText"/>
            </w:pPr>
            <w:proofErr w:type="gramStart"/>
            <w:r w:rsidRPr="00776D34">
              <w:t>insulted</w:t>
            </w:r>
            <w:proofErr w:type="gramEnd"/>
            <w:r w:rsidRPr="00776D34">
              <w:t xml:space="preserve"> by what one believes is unfair</w:t>
            </w:r>
          </w:p>
        </w:tc>
      </w:tr>
      <w:tr w:rsidR="00A405B4" w14:paraId="037130C5" w14:textId="77777777" w:rsidTr="0051464D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5E21A13" w14:textId="7C4046E8" w:rsidR="00A405B4" w:rsidRPr="007E60A1" w:rsidRDefault="00A405B4" w:rsidP="0051464D">
            <w:pPr>
              <w:pStyle w:val="ChartText"/>
            </w:pPr>
            <w:proofErr w:type="gramStart"/>
            <w:r w:rsidRPr="0076681F">
              <w:t>shame</w:t>
            </w:r>
            <w:proofErr w:type="gram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E0F13CF" w14:textId="09B3AE05" w:rsidR="00A405B4" w:rsidRPr="00F46148" w:rsidRDefault="00A405B4" w:rsidP="0051464D">
            <w:pPr>
              <w:pStyle w:val="ChartText"/>
            </w:pPr>
            <w:proofErr w:type="gramStart"/>
            <w:r w:rsidRPr="0076681F">
              <w:t>noun</w:t>
            </w:r>
            <w:proofErr w:type="gramEnd"/>
            <w:r w:rsidRPr="0076681F"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7BBEC" w14:textId="1BAF4E0F" w:rsidR="00A405B4" w:rsidRPr="00776D34" w:rsidRDefault="00A405B4" w:rsidP="0051464D">
            <w:pPr>
              <w:pStyle w:val="ChartText"/>
            </w:pPr>
            <w:proofErr w:type="gramStart"/>
            <w:r w:rsidRPr="00776D34">
              <w:t>the</w:t>
            </w:r>
            <w:proofErr w:type="gramEnd"/>
            <w:r w:rsidRPr="00776D34">
              <w:t xml:space="preserve"> anxiety, pain, or humiliation resulting from knowing one has done something foolish or wrong </w:t>
            </w:r>
          </w:p>
        </w:tc>
      </w:tr>
      <w:tr w:rsidR="00A405B4" w14:paraId="41F39202" w14:textId="77777777" w:rsidTr="0051464D">
        <w:trPr>
          <w:trHeight w:val="144"/>
        </w:trPr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F8C5BE4" w14:textId="48ED2539" w:rsidR="00A405B4" w:rsidRPr="007E60A1" w:rsidRDefault="00A405B4" w:rsidP="0051464D">
            <w:pPr>
              <w:pStyle w:val="ChartText"/>
            </w:pPr>
            <w:proofErr w:type="gramStart"/>
            <w:r w:rsidRPr="0076681F">
              <w:t>antagonistic</w:t>
            </w:r>
            <w:proofErr w:type="gram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6AE2A5F" w14:textId="4D27ABEA" w:rsidR="00A405B4" w:rsidRPr="00F46148" w:rsidRDefault="00A405B4" w:rsidP="0051464D">
            <w:pPr>
              <w:pStyle w:val="ChartText"/>
            </w:pPr>
            <w:proofErr w:type="gramStart"/>
            <w:r w:rsidRPr="0076681F">
              <w:t>adjective</w:t>
            </w:r>
            <w:proofErr w:type="gramEnd"/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C519C" w14:textId="3D2FBA89" w:rsidR="00A405B4" w:rsidRPr="00776D34" w:rsidRDefault="00A405B4" w:rsidP="0051464D">
            <w:pPr>
              <w:pStyle w:val="ChartText"/>
            </w:pPr>
            <w:proofErr w:type="gramStart"/>
            <w:r w:rsidRPr="00776D34">
              <w:t>feeling</w:t>
            </w:r>
            <w:proofErr w:type="gramEnd"/>
            <w:r w:rsidRPr="00776D34">
              <w:t xml:space="preserve"> and/or showing hostility toward another person or a situation</w:t>
            </w:r>
          </w:p>
        </w:tc>
      </w:tr>
      <w:bookmarkEnd w:id="0"/>
    </w:tbl>
    <w:p w14:paraId="2419C8A4" w14:textId="18692F3C" w:rsidR="0025314B" w:rsidRDefault="0025314B" w:rsidP="00A405B4">
      <w:pPr>
        <w:rPr>
          <w:b/>
          <w:bCs/>
        </w:rPr>
      </w:pPr>
    </w:p>
    <w:sectPr w:rsidR="0025314B" w:rsidSect="00CF6244">
      <w:headerReference w:type="even" r:id="rId18"/>
      <w:footerReference w:type="even" r:id="rId19"/>
      <w:pgSz w:w="12240" w:h="15840"/>
      <w:pgMar w:top="306" w:right="126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7BA42" w14:textId="77777777" w:rsidR="005A3FC1" w:rsidRDefault="005A3FC1" w:rsidP="000D72AE">
      <w:r>
        <w:separator/>
      </w:r>
    </w:p>
  </w:endnote>
  <w:endnote w:type="continuationSeparator" w:id="0">
    <w:p w14:paraId="11CB4FEF" w14:textId="77777777" w:rsidR="005A3FC1" w:rsidRDefault="005A3FC1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leway">
    <w:altName w:val="Times New Roman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5EDCFC68" w:rsidR="005A3FC1" w:rsidRDefault="005A3FC1" w:rsidP="000D72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3D5A3F3" wp14:editId="169C8886">
              <wp:simplePos x="0" y="0"/>
              <wp:positionH relativeFrom="column">
                <wp:posOffset>-241522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77AAEB" w14:textId="38B19180" w:rsidR="005A3FC1" w:rsidRPr="00AE4643" w:rsidRDefault="005A3FC1" w:rsidP="000C76C1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  <w:p w14:paraId="34E4D05D" w14:textId="77777777" w:rsidR="005A3FC1" w:rsidRDefault="005A3FC1" w:rsidP="000C76C1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3D5A3F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19pt;margin-top:9.95pt;width:77pt;height:2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" filled="f" stroked="f" strokeweight=".5pt">
              <v:textbox>
                <w:txbxContent>
                  <w:p w14:paraId="2777AAEB" w14:textId="38B19180" w:rsidR="000C76C1" w:rsidRPr="00AE4643" w:rsidRDefault="000C76C1" w:rsidP="000C76C1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703EFF">
                      <w:rPr>
                        <w:color w:val="7F7F7F" w:themeColor="text1" w:themeTint="80"/>
                      </w:rPr>
                      <w:t>2</w:t>
                    </w:r>
                  </w:p>
                  <w:p w14:paraId="34E4D05D" w14:textId="77777777" w:rsidR="000C76C1" w:rsidRDefault="000C76C1" w:rsidP="000C76C1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AD3FF6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5BFCBA0A" wp14:editId="5ECC1CE3">
              <wp:simplePos x="0" y="0"/>
              <wp:positionH relativeFrom="column">
                <wp:posOffset>3910965</wp:posOffset>
              </wp:positionH>
              <wp:positionV relativeFrom="paragraph">
                <wp:posOffset>123190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4B0433" w14:textId="77777777" w:rsidR="005A3FC1" w:rsidRPr="00EC3911" w:rsidRDefault="005A3FC1" w:rsidP="000C76C1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67ED0519" w14:textId="77777777" w:rsidR="005A3FC1" w:rsidRPr="00EC3911" w:rsidRDefault="005A3FC1" w:rsidP="000C76C1">
                          <w:pPr>
                            <w:pStyle w:val="Footerleft"/>
                          </w:pPr>
                        </w:p>
                        <w:p w14:paraId="0AE9717E" w14:textId="77777777" w:rsidR="005A3FC1" w:rsidRDefault="005A3FC1" w:rsidP="000C76C1"/>
                        <w:p w14:paraId="38B3A758" w14:textId="77777777" w:rsidR="005A3FC1" w:rsidRDefault="005A3FC1" w:rsidP="000C76C1"/>
                        <w:p w14:paraId="5F27BA20" w14:textId="77777777" w:rsidR="005A3FC1" w:rsidRDefault="005A3FC1" w:rsidP="000C76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FCBA0A" id="Text Box 11" o:spid="_x0000_s1028" type="#_x0000_t202" style="position:absolute;left:0;text-align:left;margin-left:307.95pt;margin-top:9.7pt;width:173.05pt;height:2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tOMA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" filled="f" stroked="f" strokeweight=".5pt">
              <v:textbox>
                <w:txbxContent>
                  <w:p w14:paraId="5B4B0433" w14:textId="77777777" w:rsidR="000C76C1" w:rsidRPr="00EC3911" w:rsidRDefault="000C76C1" w:rsidP="000C76C1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67ED0519" w14:textId="77777777" w:rsidR="000C76C1" w:rsidRPr="00EC3911" w:rsidRDefault="000C76C1" w:rsidP="000C76C1">
                    <w:pPr>
                      <w:pStyle w:val="Footerleft"/>
                    </w:pPr>
                  </w:p>
                  <w:p w14:paraId="0AE9717E" w14:textId="77777777" w:rsidR="000C76C1" w:rsidRDefault="000C76C1" w:rsidP="000C76C1"/>
                  <w:p w14:paraId="38B3A758" w14:textId="77777777" w:rsidR="000C76C1" w:rsidRDefault="000C76C1" w:rsidP="000C76C1"/>
                  <w:p w14:paraId="5F27BA20" w14:textId="77777777" w:rsidR="000C76C1" w:rsidRDefault="000C76C1" w:rsidP="000C76C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4072C8E7" w:rsidR="005A3FC1" w:rsidRPr="00733BAD" w:rsidRDefault="005A3FC1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0C91727" wp14:editId="4C3E03EC">
              <wp:simplePos x="0" y="0"/>
              <wp:positionH relativeFrom="column">
                <wp:posOffset>-223107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0" name="Text Box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4F86F" w14:textId="7FB40E8F" w:rsidR="005A3FC1" w:rsidRDefault="005A3FC1" w:rsidP="00703EFF">
                          <w:pPr>
                            <w:ind w:left="0"/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1 of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C91727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9" type="#_x0000_t202" style="position:absolute;left:0;text-align:left;margin-left:-17.55pt;margin-top:0;width:77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" filled="f" stroked="f" strokeweight=".5pt">
              <v:textbox>
                <w:txbxContent>
                  <w:p w14:paraId="3064F86F" w14:textId="7FB40E8F" w:rsidR="000C76C1" w:rsidRDefault="000C76C1" w:rsidP="00703EFF">
                    <w:pPr>
                      <w:ind w:left="0"/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Pr="00AE4643">
                      <w:rPr>
                        <w:color w:val="7F7F7F" w:themeColor="text1" w:themeTint="80"/>
                      </w:rPr>
                      <w:t xml:space="preserve">1 of </w:t>
                    </w:r>
                    <w:r w:rsidR="00703EFF">
                      <w:rPr>
                        <w:color w:val="7F7F7F" w:themeColor="text1" w:themeTint="8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5A3FC1" w:rsidRPr="00EC3911" w:rsidRDefault="005A3FC1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5A3FC1" w:rsidRPr="00EC3911" w:rsidRDefault="005A3FC1" w:rsidP="00D41F85">
                          <w:pPr>
                            <w:pStyle w:val="Footerleft"/>
                          </w:pPr>
                        </w:p>
                        <w:p w14:paraId="619DA6DD" w14:textId="77777777" w:rsidR="005A3FC1" w:rsidRDefault="005A3FC1"/>
                        <w:p w14:paraId="78174D3D" w14:textId="77777777" w:rsidR="005A3FC1" w:rsidRDefault="005A3FC1" w:rsidP="006A5211"/>
                        <w:p w14:paraId="20B6A35B" w14:textId="77777777" w:rsidR="005A3FC1" w:rsidRDefault="005A3FC1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DEB7C7" id="Text Box 3" o:spid="_x0000_s1030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>
      <w:ptab w:relativeTo="margin" w:alignment="right" w:leader="none"/>
    </w:r>
    <w:r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7C27B" w14:textId="77777777" w:rsidR="005A3FC1" w:rsidRDefault="005A3FC1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3010A" w14:textId="1CA98C89" w:rsidR="005A3FC1" w:rsidRPr="00733BAD" w:rsidRDefault="005A3FC1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8F8C9C6" wp14:editId="2F812110">
              <wp:simplePos x="0" y="0"/>
              <wp:positionH relativeFrom="column">
                <wp:posOffset>-270097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133F1A" w14:textId="4BD97728" w:rsidR="005A3FC1" w:rsidRDefault="005A3FC1" w:rsidP="00A5318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F8C9C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1" type="#_x0000_t202" style="position:absolute;left:0;text-align:left;margin-left:-21.25pt;margin-top:0;width:77pt;height:2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" filled="f" stroked="f" strokeweight=".5pt">
              <v:textbox>
                <w:txbxContent>
                  <w:p w14:paraId="38133F1A" w14:textId="4BD97728" w:rsidR="006562CC" w:rsidRDefault="006562CC" w:rsidP="00A53185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Pr="00AD3FF6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0F8BD040" wp14:editId="01C0E53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DBDC1F" w14:textId="77777777" w:rsidR="005A3FC1" w:rsidRPr="00EC3911" w:rsidRDefault="005A3FC1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C98457C" w14:textId="77777777" w:rsidR="005A3FC1" w:rsidRPr="00EC3911" w:rsidRDefault="005A3FC1" w:rsidP="00D41F85">
                          <w:pPr>
                            <w:pStyle w:val="Footerleft"/>
                          </w:pPr>
                        </w:p>
                        <w:p w14:paraId="58AE970A" w14:textId="77777777" w:rsidR="005A3FC1" w:rsidRDefault="005A3FC1"/>
                        <w:p w14:paraId="3CE5312D" w14:textId="77777777" w:rsidR="005A3FC1" w:rsidRDefault="005A3FC1" w:rsidP="006A5211"/>
                        <w:p w14:paraId="3F9C5D52" w14:textId="77777777" w:rsidR="005A3FC1" w:rsidRDefault="005A3FC1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F8BD040" id="Text Box 8" o:spid="_x0000_s1032" type="#_x0000_t202" style="position:absolute;left:0;text-align:left;margin-left:307.2pt;margin-top:.8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" fillcolor="white [3201]" stroked="f" strokeweight=".5pt">
              <v:textbox>
                <w:txbxContent>
                  <w:p w14:paraId="1BDBDC1F" w14:textId="77777777" w:rsidR="00D305DB" w:rsidRPr="00EC3911" w:rsidRDefault="00D305DB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C98457C" w14:textId="77777777" w:rsidR="00D305DB" w:rsidRPr="00EC3911" w:rsidRDefault="00D305DB" w:rsidP="00D41F85">
                    <w:pPr>
                      <w:pStyle w:val="Footerleft"/>
                    </w:pPr>
                  </w:p>
                  <w:p w14:paraId="58AE970A" w14:textId="77777777" w:rsidR="00D305DB" w:rsidRDefault="00D305DB"/>
                  <w:p w14:paraId="3CE5312D" w14:textId="77777777" w:rsidR="00D305DB" w:rsidRDefault="00D305DB" w:rsidP="006A5211"/>
                  <w:p w14:paraId="3F9C5D52" w14:textId="77777777" w:rsidR="00D305DB" w:rsidRDefault="00D305DB" w:rsidP="006A5211"/>
                </w:txbxContent>
              </v:textbox>
            </v:shape>
          </w:pict>
        </mc:Fallback>
      </mc:AlternateContent>
    </w:r>
    <w:r>
      <w:ptab w:relativeTo="margin" w:alignment="right" w:leader="none"/>
    </w:r>
    <w:r>
      <w:t xml:space="preserve">     </w: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CFF5E" w14:textId="77777777" w:rsidR="005A3FC1" w:rsidRDefault="005A3FC1">
    <w:pPr>
      <w:pStyle w:val="Footer"/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CF1AA" w14:textId="07DE2C9F" w:rsidR="005A3FC1" w:rsidRDefault="005A3FC1" w:rsidP="00CF6244">
    <w:pPr>
      <w:pStyle w:val="Footer"/>
      <w:tabs>
        <w:tab w:val="left" w:pos="9450"/>
      </w:tabs>
    </w:pPr>
    <w:r w:rsidRPr="00CF6244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163A881" wp14:editId="71628003">
              <wp:simplePos x="0" y="0"/>
              <wp:positionH relativeFrom="column">
                <wp:posOffset>-203200</wp:posOffset>
              </wp:positionH>
              <wp:positionV relativeFrom="paragraph">
                <wp:posOffset>-635</wp:posOffset>
              </wp:positionV>
              <wp:extent cx="977900" cy="304800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DDE4F1" w14:textId="67FAC016" w:rsidR="005A3FC1" w:rsidRPr="00AE4643" w:rsidRDefault="005A3FC1" w:rsidP="00CF624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06A4B909" w14:textId="77777777" w:rsidR="005A3FC1" w:rsidRDefault="005A3FC1" w:rsidP="00CF6244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63A881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3" type="#_x0000_t202" style="position:absolute;left:0;text-align:left;margin-left:-16pt;margin-top:-.05pt;width:77pt;height:2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" filled="f" stroked="f" strokeweight=".5pt">
              <v:textbox>
                <w:txbxContent>
                  <w:p w14:paraId="27DDE4F1" w14:textId="67FAC016" w:rsidR="00CF6244" w:rsidRPr="00AE4643" w:rsidRDefault="00CF6244" w:rsidP="00CF6244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06A4B909" w14:textId="77777777" w:rsidR="00CF6244" w:rsidRDefault="00CF6244" w:rsidP="00CF6244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Pr="00CF6244"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61AE92E0" wp14:editId="0000D863">
              <wp:simplePos x="0" y="0"/>
              <wp:positionH relativeFrom="column">
                <wp:posOffset>3879215</wp:posOffset>
              </wp:positionH>
              <wp:positionV relativeFrom="paragraph">
                <wp:posOffset>9525</wp:posOffset>
              </wp:positionV>
              <wp:extent cx="2197735" cy="30480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0B84DF" w14:textId="77777777" w:rsidR="005A3FC1" w:rsidRPr="00EC3911" w:rsidRDefault="005A3FC1" w:rsidP="00CF624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1F55999" w14:textId="77777777" w:rsidR="005A3FC1" w:rsidRPr="00EC3911" w:rsidRDefault="005A3FC1" w:rsidP="00CF6244">
                          <w:pPr>
                            <w:pStyle w:val="Footerleft"/>
                          </w:pPr>
                        </w:p>
                        <w:p w14:paraId="0C7AFC5B" w14:textId="77777777" w:rsidR="005A3FC1" w:rsidRDefault="005A3FC1" w:rsidP="00CF6244"/>
                        <w:p w14:paraId="652FE441" w14:textId="77777777" w:rsidR="005A3FC1" w:rsidRDefault="005A3FC1" w:rsidP="00CF6244"/>
                        <w:p w14:paraId="79549077" w14:textId="77777777" w:rsidR="005A3FC1" w:rsidRDefault="005A3FC1" w:rsidP="00CF624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1AE92E0" id="Text Box 20" o:spid="_x0000_s1034" type="#_x0000_t202" style="position:absolute;left:0;text-align:left;margin-left:305.45pt;margin-top:.75pt;width:173.05pt;height:24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" fillcolor="white [3201]" stroked="f" strokeweight=".5pt">
              <v:textbox>
                <w:txbxContent>
                  <w:p w14:paraId="610B84DF" w14:textId="77777777" w:rsidR="00CF6244" w:rsidRPr="00EC3911" w:rsidRDefault="00CF6244" w:rsidP="00CF624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1F55999" w14:textId="77777777" w:rsidR="00CF6244" w:rsidRPr="00EC3911" w:rsidRDefault="00CF6244" w:rsidP="00CF6244">
                    <w:pPr>
                      <w:pStyle w:val="Footerleft"/>
                    </w:pPr>
                  </w:p>
                  <w:p w14:paraId="0C7AFC5B" w14:textId="77777777" w:rsidR="00CF6244" w:rsidRDefault="00CF6244" w:rsidP="00CF6244"/>
                  <w:p w14:paraId="652FE441" w14:textId="77777777" w:rsidR="00CF6244" w:rsidRDefault="00CF6244" w:rsidP="00CF6244"/>
                  <w:p w14:paraId="79549077" w14:textId="77777777" w:rsidR="00CF6244" w:rsidRDefault="00CF6244" w:rsidP="00CF624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049C7" w14:textId="77777777" w:rsidR="005A3FC1" w:rsidRDefault="005A3FC1" w:rsidP="000D72AE">
      <w:r>
        <w:separator/>
      </w:r>
    </w:p>
  </w:footnote>
  <w:footnote w:type="continuationSeparator" w:id="0">
    <w:p w14:paraId="7DEDBA11" w14:textId="77777777" w:rsidR="005A3FC1" w:rsidRDefault="005A3FC1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78C31980" w:rsidR="005A3FC1" w:rsidRPr="00671722" w:rsidRDefault="005A3FC1" w:rsidP="00F3378D">
    <w:pPr>
      <w:pStyle w:val="Eyebrow"/>
      <w:spacing w:after="480"/>
      <w:ind w:left="-216"/>
    </w:pPr>
    <w:r>
      <w:rPr>
        <w:noProof/>
      </w:rPr>
      <w:drawing>
        <wp:anchor distT="0" distB="0" distL="114300" distR="114300" simplePos="0" relativeHeight="251688960" behindDoc="1" locked="0" layoutInCell="1" allowOverlap="1" wp14:anchorId="33202AF9" wp14:editId="6C5BD9C0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788" cy="179070"/>
          <wp:effectExtent l="0" t="0" r="5080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6FB640C7">
              <wp:simplePos x="0" y="0"/>
              <wp:positionH relativeFrom="column">
                <wp:posOffset>-152400</wp:posOffset>
              </wp:positionH>
              <wp:positionV relativeFrom="paragraph">
                <wp:posOffset>258032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6C01C1A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3pt" to="470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Po6/kT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07FF3065" w:rsidR="005A3FC1" w:rsidRPr="00FE4740" w:rsidRDefault="005A3FC1" w:rsidP="00117A32">
    <w:pPr>
      <w:pStyle w:val="Eyebrow"/>
      <w:ind w:left="72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56BA03A6">
          <wp:simplePos x="0" y="0"/>
          <wp:positionH relativeFrom="column">
            <wp:posOffset>5086985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0224" behindDoc="1" locked="0" layoutInCell="1" allowOverlap="1" wp14:anchorId="00AA0BCF" wp14:editId="63F0565A">
          <wp:simplePos x="0" y="0"/>
          <wp:positionH relativeFrom="column">
            <wp:posOffset>-241300</wp:posOffset>
          </wp:positionH>
          <wp:positionV relativeFrom="paragraph">
            <wp:posOffset>-101600</wp:posOffset>
          </wp:positionV>
          <wp:extent cx="698500" cy="6985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icons-06-VocabularyBuilder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04E8">
      <w:t xml:space="preserve"> </w:t>
    </w:r>
    <w:r w:rsidRPr="001040C6">
      <w:t>Vocabulary Builder Worksheet</w:t>
    </w:r>
    <w:r w:rsidRPr="00252560">
      <w:tab/>
      <w:t xml:space="preserve"> </w:t>
    </w:r>
  </w:p>
  <w:p w14:paraId="5FA8AACB" w14:textId="0E9A0CA2" w:rsidR="005A3FC1" w:rsidRPr="00853478" w:rsidRDefault="005A3FC1" w:rsidP="00117A32">
    <w:pPr>
      <w:pStyle w:val="Heading1"/>
      <w:ind w:left="720"/>
    </w:pPr>
    <w:r w:rsidRPr="00853478">
      <w:t xml:space="preserve">Lord of the Flies </w:t>
    </w:r>
    <w:r w:rsidRPr="004304E8">
      <w:rPr>
        <w:rFonts w:ascii="Raleway ExtraLight" w:hAnsi="Raleway ExtraLight"/>
        <w:b w:val="0"/>
        <w:bCs w:val="0"/>
      </w:rPr>
      <w:t>The Language of Strife</w:t>
    </w:r>
  </w:p>
  <w:p w14:paraId="414617A2" w14:textId="0650770E" w:rsidR="005A3FC1" w:rsidRPr="00A51018" w:rsidRDefault="005A3FC1" w:rsidP="00A51018">
    <w:r w:rsidRPr="00A51018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749A054D">
              <wp:simplePos x="0" y="0"/>
              <wp:positionH relativeFrom="column">
                <wp:posOffset>-152400</wp:posOffset>
              </wp:positionH>
              <wp:positionV relativeFrom="paragraph">
                <wp:posOffset>125095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13B5ED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85pt" to="470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E8995" w14:textId="62E3B3CD" w:rsidR="005A3FC1" w:rsidRDefault="005A3FC1">
    <w:pPr>
      <w:pStyle w:val="Header"/>
    </w:pPr>
    <w:r w:rsidRPr="001449BD">
      <w:rPr>
        <w:color w:val="000000" w:themeColor="text1"/>
      </w:rPr>
      <w:t>Practice Summarizing and Identifying Significance</w: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43AC4" w14:textId="06C929CB" w:rsidR="005A3FC1" w:rsidRPr="00794135" w:rsidRDefault="005A3FC1" w:rsidP="008E0B61">
    <w:pPr>
      <w:pStyle w:val="Eyebrow"/>
      <w:spacing w:after="360"/>
      <w:ind w:left="-270"/>
    </w:pPr>
    <w:r>
      <w:rPr>
        <w:noProof/>
      </w:rPr>
      <w:drawing>
        <wp:anchor distT="0" distB="0" distL="114300" distR="114300" simplePos="0" relativeHeight="251677696" behindDoc="1" locked="0" layoutInCell="1" allowOverlap="1" wp14:anchorId="32C2EE64" wp14:editId="709DE9E8">
          <wp:simplePos x="0" y="0"/>
          <wp:positionH relativeFrom="column">
            <wp:posOffset>5113655</wp:posOffset>
          </wp:positionH>
          <wp:positionV relativeFrom="paragraph">
            <wp:posOffset>-86360</wp:posOffset>
          </wp:positionV>
          <wp:extent cx="871788" cy="179070"/>
          <wp:effectExtent l="0" t="0" r="5080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018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DBC7386" wp14:editId="6E550545">
              <wp:simplePos x="0" y="0"/>
              <wp:positionH relativeFrom="column">
                <wp:posOffset>-127000</wp:posOffset>
              </wp:positionH>
              <wp:positionV relativeFrom="paragraph">
                <wp:posOffset>248285</wp:posOffset>
              </wp:positionV>
              <wp:extent cx="61214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0E5CDC" id="Straight Connector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9.55pt" to="472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" strokecolor="gray [1629]"/>
          </w:pict>
        </mc:Fallback>
      </mc:AlternateContent>
    </w:r>
    <w:r w:rsidRPr="00252560">
      <w:tab/>
      <w:t xml:space="preserve"> </w:t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E2D6E" w14:textId="77777777" w:rsidR="005A3FC1" w:rsidRDefault="005A3FC1">
    <w:pPr>
      <w:pStyle w:val="Header"/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BA7A7" w14:textId="2FC6625F" w:rsidR="005A3FC1" w:rsidRDefault="005A3FC1" w:rsidP="00D4357B">
    <w:pPr>
      <w:pStyle w:val="Header"/>
      <w:rPr>
        <w:color w:val="000000" w:themeColor="text1"/>
      </w:rPr>
    </w:pPr>
    <w:r>
      <w:rPr>
        <w:noProof/>
      </w:rPr>
      <w:drawing>
        <wp:anchor distT="0" distB="0" distL="114300" distR="114300" simplePos="0" relativeHeight="251693056" behindDoc="1" locked="0" layoutInCell="1" allowOverlap="1" wp14:anchorId="16B8D185" wp14:editId="3847CBC4">
          <wp:simplePos x="0" y="0"/>
          <wp:positionH relativeFrom="column">
            <wp:posOffset>5125085</wp:posOffset>
          </wp:positionH>
          <wp:positionV relativeFrom="paragraph">
            <wp:posOffset>-48260</wp:posOffset>
          </wp:positionV>
          <wp:extent cx="874431" cy="179613"/>
          <wp:effectExtent l="0" t="0" r="1905" b="0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76C200" w14:textId="222BDED8" w:rsidR="005A3FC1" w:rsidRDefault="005A3FC1">
    <w:pPr>
      <w:pStyle w:val="Header"/>
      <w:rPr>
        <w:color w:val="000000" w:themeColor="text1"/>
      </w:rPr>
    </w:pPr>
    <w:r w:rsidRPr="00A51018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67AEFDB" wp14:editId="636AB4F2">
              <wp:simplePos x="0" y="0"/>
              <wp:positionH relativeFrom="column">
                <wp:posOffset>-114300</wp:posOffset>
              </wp:positionH>
              <wp:positionV relativeFrom="paragraph">
                <wp:posOffset>102870</wp:posOffset>
              </wp:positionV>
              <wp:extent cx="6121400" cy="0"/>
              <wp:effectExtent l="0" t="0" r="12700" b="127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E0C76E" id="Straight Connector 1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8.1pt" to="47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" strokecolor="gray [1629]"/>
          </w:pict>
        </mc:Fallback>
      </mc:AlternateContent>
    </w:r>
  </w:p>
  <w:p w14:paraId="71C1E005" w14:textId="77777777" w:rsidR="005A3FC1" w:rsidRDefault="005A3FC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F4CCB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3A6459A3"/>
    <w:multiLevelType w:val="hybridMultilevel"/>
    <w:tmpl w:val="689C9318"/>
    <w:lvl w:ilvl="0" w:tplc="8A3C83CA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>
    <w:nsid w:val="4120204E"/>
    <w:multiLevelType w:val="hybridMultilevel"/>
    <w:tmpl w:val="A58EE9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F3D8D"/>
    <w:multiLevelType w:val="hybridMultilevel"/>
    <w:tmpl w:val="DC82F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6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5499"/>
    <w:rsid w:val="0001146B"/>
    <w:rsid w:val="00021207"/>
    <w:rsid w:val="000260EC"/>
    <w:rsid w:val="0003029F"/>
    <w:rsid w:val="000451A8"/>
    <w:rsid w:val="000505AA"/>
    <w:rsid w:val="000651DA"/>
    <w:rsid w:val="00067163"/>
    <w:rsid w:val="000765CE"/>
    <w:rsid w:val="0007773C"/>
    <w:rsid w:val="000778AB"/>
    <w:rsid w:val="00082449"/>
    <w:rsid w:val="000862A3"/>
    <w:rsid w:val="00090C98"/>
    <w:rsid w:val="000A78B1"/>
    <w:rsid w:val="000B09C6"/>
    <w:rsid w:val="000C46CC"/>
    <w:rsid w:val="000C5073"/>
    <w:rsid w:val="000C5148"/>
    <w:rsid w:val="000C76C1"/>
    <w:rsid w:val="000D3A6D"/>
    <w:rsid w:val="000D72AE"/>
    <w:rsid w:val="000F1F42"/>
    <w:rsid w:val="000F7F2D"/>
    <w:rsid w:val="001103EC"/>
    <w:rsid w:val="001160E9"/>
    <w:rsid w:val="00117254"/>
    <w:rsid w:val="00117A32"/>
    <w:rsid w:val="00135A8E"/>
    <w:rsid w:val="00137040"/>
    <w:rsid w:val="001431F9"/>
    <w:rsid w:val="001449BD"/>
    <w:rsid w:val="001463BB"/>
    <w:rsid w:val="001523BB"/>
    <w:rsid w:val="00153926"/>
    <w:rsid w:val="00154F6D"/>
    <w:rsid w:val="001620A3"/>
    <w:rsid w:val="001678DD"/>
    <w:rsid w:val="00170360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299F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112D"/>
    <w:rsid w:val="00245385"/>
    <w:rsid w:val="00245D7B"/>
    <w:rsid w:val="00252560"/>
    <w:rsid w:val="0025314B"/>
    <w:rsid w:val="002573B1"/>
    <w:rsid w:val="00262826"/>
    <w:rsid w:val="002634E9"/>
    <w:rsid w:val="0026477C"/>
    <w:rsid w:val="002660BD"/>
    <w:rsid w:val="002725B8"/>
    <w:rsid w:val="00273244"/>
    <w:rsid w:val="00273695"/>
    <w:rsid w:val="00283D0C"/>
    <w:rsid w:val="00287D4A"/>
    <w:rsid w:val="00290A1E"/>
    <w:rsid w:val="002919CE"/>
    <w:rsid w:val="00292C1E"/>
    <w:rsid w:val="00293E7B"/>
    <w:rsid w:val="002C5B93"/>
    <w:rsid w:val="002C7F85"/>
    <w:rsid w:val="002E69FF"/>
    <w:rsid w:val="00306D35"/>
    <w:rsid w:val="00314623"/>
    <w:rsid w:val="00326287"/>
    <w:rsid w:val="00337875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C4A1E"/>
    <w:rsid w:val="003C5BDA"/>
    <w:rsid w:val="003C7A72"/>
    <w:rsid w:val="003D07E9"/>
    <w:rsid w:val="003E507F"/>
    <w:rsid w:val="00400DA7"/>
    <w:rsid w:val="0040484A"/>
    <w:rsid w:val="004057E0"/>
    <w:rsid w:val="00406073"/>
    <w:rsid w:val="004072BE"/>
    <w:rsid w:val="00410E1C"/>
    <w:rsid w:val="00411B76"/>
    <w:rsid w:val="00414DD7"/>
    <w:rsid w:val="00420F88"/>
    <w:rsid w:val="004304E8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A53B2"/>
    <w:rsid w:val="004D121F"/>
    <w:rsid w:val="004D2949"/>
    <w:rsid w:val="004D3F9A"/>
    <w:rsid w:val="004D418D"/>
    <w:rsid w:val="004D4CBB"/>
    <w:rsid w:val="004F3489"/>
    <w:rsid w:val="004F5F4A"/>
    <w:rsid w:val="00510978"/>
    <w:rsid w:val="00513D29"/>
    <w:rsid w:val="0051464D"/>
    <w:rsid w:val="00524DB9"/>
    <w:rsid w:val="00525C4C"/>
    <w:rsid w:val="0053484D"/>
    <w:rsid w:val="00541C35"/>
    <w:rsid w:val="00542796"/>
    <w:rsid w:val="00542941"/>
    <w:rsid w:val="00550414"/>
    <w:rsid w:val="00553F97"/>
    <w:rsid w:val="00560807"/>
    <w:rsid w:val="00562869"/>
    <w:rsid w:val="0057685E"/>
    <w:rsid w:val="00585928"/>
    <w:rsid w:val="005926CE"/>
    <w:rsid w:val="00597E98"/>
    <w:rsid w:val="005A3FC1"/>
    <w:rsid w:val="005A4FC1"/>
    <w:rsid w:val="005A7D51"/>
    <w:rsid w:val="005C478D"/>
    <w:rsid w:val="005E4446"/>
    <w:rsid w:val="0060119E"/>
    <w:rsid w:val="006070C3"/>
    <w:rsid w:val="00607234"/>
    <w:rsid w:val="00612588"/>
    <w:rsid w:val="006136E9"/>
    <w:rsid w:val="006140D7"/>
    <w:rsid w:val="006155A9"/>
    <w:rsid w:val="00621447"/>
    <w:rsid w:val="00624089"/>
    <w:rsid w:val="00630DFF"/>
    <w:rsid w:val="0064417D"/>
    <w:rsid w:val="006538B4"/>
    <w:rsid w:val="006562CC"/>
    <w:rsid w:val="00671722"/>
    <w:rsid w:val="00671D77"/>
    <w:rsid w:val="00675B49"/>
    <w:rsid w:val="0068263A"/>
    <w:rsid w:val="006852BA"/>
    <w:rsid w:val="0069555B"/>
    <w:rsid w:val="00695A52"/>
    <w:rsid w:val="00697D8B"/>
    <w:rsid w:val="006A08E3"/>
    <w:rsid w:val="006A4AA8"/>
    <w:rsid w:val="006A4C67"/>
    <w:rsid w:val="006A50A1"/>
    <w:rsid w:val="006A5211"/>
    <w:rsid w:val="006B4A64"/>
    <w:rsid w:val="006D4357"/>
    <w:rsid w:val="006E3455"/>
    <w:rsid w:val="006F03C0"/>
    <w:rsid w:val="006F0FAA"/>
    <w:rsid w:val="006F1C09"/>
    <w:rsid w:val="006F2D80"/>
    <w:rsid w:val="006F5A62"/>
    <w:rsid w:val="00703EFF"/>
    <w:rsid w:val="00705FA0"/>
    <w:rsid w:val="00710145"/>
    <w:rsid w:val="007133A4"/>
    <w:rsid w:val="00721C9E"/>
    <w:rsid w:val="00722343"/>
    <w:rsid w:val="00723DD9"/>
    <w:rsid w:val="00733BAD"/>
    <w:rsid w:val="007436BB"/>
    <w:rsid w:val="00747A7E"/>
    <w:rsid w:val="00750595"/>
    <w:rsid w:val="00751408"/>
    <w:rsid w:val="007516E0"/>
    <w:rsid w:val="00753EE6"/>
    <w:rsid w:val="00756574"/>
    <w:rsid w:val="007644A8"/>
    <w:rsid w:val="00776D34"/>
    <w:rsid w:val="00777985"/>
    <w:rsid w:val="00784499"/>
    <w:rsid w:val="00790517"/>
    <w:rsid w:val="00793430"/>
    <w:rsid w:val="00794135"/>
    <w:rsid w:val="007A45A9"/>
    <w:rsid w:val="007B32F7"/>
    <w:rsid w:val="007B5D58"/>
    <w:rsid w:val="007B7536"/>
    <w:rsid w:val="007C1918"/>
    <w:rsid w:val="007C76BF"/>
    <w:rsid w:val="007D34E5"/>
    <w:rsid w:val="007F3141"/>
    <w:rsid w:val="007F7028"/>
    <w:rsid w:val="00800602"/>
    <w:rsid w:val="00804C86"/>
    <w:rsid w:val="00807E79"/>
    <w:rsid w:val="008222E6"/>
    <w:rsid w:val="008253B0"/>
    <w:rsid w:val="00825537"/>
    <w:rsid w:val="0084028A"/>
    <w:rsid w:val="00842F76"/>
    <w:rsid w:val="008433A2"/>
    <w:rsid w:val="0084734B"/>
    <w:rsid w:val="00853478"/>
    <w:rsid w:val="00861AEB"/>
    <w:rsid w:val="008712C8"/>
    <w:rsid w:val="0087352C"/>
    <w:rsid w:val="00874E75"/>
    <w:rsid w:val="00893CEA"/>
    <w:rsid w:val="008A36AC"/>
    <w:rsid w:val="008B26EE"/>
    <w:rsid w:val="008B2BB3"/>
    <w:rsid w:val="008B5E41"/>
    <w:rsid w:val="008C5BE7"/>
    <w:rsid w:val="008D5B6E"/>
    <w:rsid w:val="008E0B61"/>
    <w:rsid w:val="008E4B8B"/>
    <w:rsid w:val="008F6052"/>
    <w:rsid w:val="008F7CA0"/>
    <w:rsid w:val="0090068F"/>
    <w:rsid w:val="00901050"/>
    <w:rsid w:val="00903146"/>
    <w:rsid w:val="009048E1"/>
    <w:rsid w:val="00907679"/>
    <w:rsid w:val="00912F48"/>
    <w:rsid w:val="00916778"/>
    <w:rsid w:val="00926F57"/>
    <w:rsid w:val="00934793"/>
    <w:rsid w:val="00945051"/>
    <w:rsid w:val="009476B9"/>
    <w:rsid w:val="009509DB"/>
    <w:rsid w:val="00952CAC"/>
    <w:rsid w:val="009567FC"/>
    <w:rsid w:val="00960B19"/>
    <w:rsid w:val="0096106F"/>
    <w:rsid w:val="00961642"/>
    <w:rsid w:val="00981DF7"/>
    <w:rsid w:val="00990652"/>
    <w:rsid w:val="009922D4"/>
    <w:rsid w:val="009947DC"/>
    <w:rsid w:val="009973EA"/>
    <w:rsid w:val="00997E60"/>
    <w:rsid w:val="009A5F08"/>
    <w:rsid w:val="009A75BE"/>
    <w:rsid w:val="009B19D5"/>
    <w:rsid w:val="009B3C08"/>
    <w:rsid w:val="009C08FF"/>
    <w:rsid w:val="009C3603"/>
    <w:rsid w:val="009C3A87"/>
    <w:rsid w:val="009E685A"/>
    <w:rsid w:val="009E6AA5"/>
    <w:rsid w:val="009F025E"/>
    <w:rsid w:val="009F3F4A"/>
    <w:rsid w:val="00A059AB"/>
    <w:rsid w:val="00A05F39"/>
    <w:rsid w:val="00A15A17"/>
    <w:rsid w:val="00A173B6"/>
    <w:rsid w:val="00A2667A"/>
    <w:rsid w:val="00A304BA"/>
    <w:rsid w:val="00A36526"/>
    <w:rsid w:val="00A405B4"/>
    <w:rsid w:val="00A42A60"/>
    <w:rsid w:val="00A51018"/>
    <w:rsid w:val="00A53185"/>
    <w:rsid w:val="00A55E57"/>
    <w:rsid w:val="00A567EE"/>
    <w:rsid w:val="00A77830"/>
    <w:rsid w:val="00A94E4F"/>
    <w:rsid w:val="00A95016"/>
    <w:rsid w:val="00AA24EB"/>
    <w:rsid w:val="00AA3B54"/>
    <w:rsid w:val="00AA60D0"/>
    <w:rsid w:val="00AB31F5"/>
    <w:rsid w:val="00AB51DB"/>
    <w:rsid w:val="00AD274E"/>
    <w:rsid w:val="00AD7667"/>
    <w:rsid w:val="00AE77D2"/>
    <w:rsid w:val="00AF03CE"/>
    <w:rsid w:val="00B026DD"/>
    <w:rsid w:val="00B048C7"/>
    <w:rsid w:val="00B1111A"/>
    <w:rsid w:val="00B1127C"/>
    <w:rsid w:val="00B11CE2"/>
    <w:rsid w:val="00B178A5"/>
    <w:rsid w:val="00B2085A"/>
    <w:rsid w:val="00B26336"/>
    <w:rsid w:val="00B27FE6"/>
    <w:rsid w:val="00B362ED"/>
    <w:rsid w:val="00B42C47"/>
    <w:rsid w:val="00B471E5"/>
    <w:rsid w:val="00B5274F"/>
    <w:rsid w:val="00B529AF"/>
    <w:rsid w:val="00B558B2"/>
    <w:rsid w:val="00B621DE"/>
    <w:rsid w:val="00B62761"/>
    <w:rsid w:val="00B73045"/>
    <w:rsid w:val="00B759C4"/>
    <w:rsid w:val="00B82CFD"/>
    <w:rsid w:val="00B84A14"/>
    <w:rsid w:val="00B87872"/>
    <w:rsid w:val="00B92C8A"/>
    <w:rsid w:val="00BA4CF9"/>
    <w:rsid w:val="00BC372F"/>
    <w:rsid w:val="00BD1856"/>
    <w:rsid w:val="00BD5B6B"/>
    <w:rsid w:val="00BE21A4"/>
    <w:rsid w:val="00BE233F"/>
    <w:rsid w:val="00BF1B6E"/>
    <w:rsid w:val="00BF275D"/>
    <w:rsid w:val="00BF3CE8"/>
    <w:rsid w:val="00BF7860"/>
    <w:rsid w:val="00C02318"/>
    <w:rsid w:val="00C11977"/>
    <w:rsid w:val="00C14333"/>
    <w:rsid w:val="00C15715"/>
    <w:rsid w:val="00C21B0D"/>
    <w:rsid w:val="00C224AB"/>
    <w:rsid w:val="00C36594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CF6244"/>
    <w:rsid w:val="00D03C7F"/>
    <w:rsid w:val="00D13C0B"/>
    <w:rsid w:val="00D146EB"/>
    <w:rsid w:val="00D15554"/>
    <w:rsid w:val="00D16CE2"/>
    <w:rsid w:val="00D20F89"/>
    <w:rsid w:val="00D21E23"/>
    <w:rsid w:val="00D26AC2"/>
    <w:rsid w:val="00D305DB"/>
    <w:rsid w:val="00D35969"/>
    <w:rsid w:val="00D407B8"/>
    <w:rsid w:val="00D41F85"/>
    <w:rsid w:val="00D4357B"/>
    <w:rsid w:val="00D460CB"/>
    <w:rsid w:val="00D47AAA"/>
    <w:rsid w:val="00D5328B"/>
    <w:rsid w:val="00D61DA7"/>
    <w:rsid w:val="00D708F8"/>
    <w:rsid w:val="00D70A37"/>
    <w:rsid w:val="00D70AE0"/>
    <w:rsid w:val="00D75021"/>
    <w:rsid w:val="00D81F5B"/>
    <w:rsid w:val="00D90426"/>
    <w:rsid w:val="00D91882"/>
    <w:rsid w:val="00D96125"/>
    <w:rsid w:val="00D96C39"/>
    <w:rsid w:val="00DA0277"/>
    <w:rsid w:val="00DA1F36"/>
    <w:rsid w:val="00DB0038"/>
    <w:rsid w:val="00DB5010"/>
    <w:rsid w:val="00DB7C36"/>
    <w:rsid w:val="00DD7FEF"/>
    <w:rsid w:val="00DE0112"/>
    <w:rsid w:val="00DE2AD3"/>
    <w:rsid w:val="00DF465E"/>
    <w:rsid w:val="00E008A5"/>
    <w:rsid w:val="00E10BF5"/>
    <w:rsid w:val="00E21F44"/>
    <w:rsid w:val="00E2377C"/>
    <w:rsid w:val="00E24213"/>
    <w:rsid w:val="00E45C3F"/>
    <w:rsid w:val="00E55BB8"/>
    <w:rsid w:val="00E6217C"/>
    <w:rsid w:val="00E7012D"/>
    <w:rsid w:val="00E71A52"/>
    <w:rsid w:val="00E71B37"/>
    <w:rsid w:val="00E77B4C"/>
    <w:rsid w:val="00E8267D"/>
    <w:rsid w:val="00EA03C1"/>
    <w:rsid w:val="00EA3148"/>
    <w:rsid w:val="00EA797A"/>
    <w:rsid w:val="00EC3911"/>
    <w:rsid w:val="00EC4AB2"/>
    <w:rsid w:val="00ED0475"/>
    <w:rsid w:val="00EE2D2A"/>
    <w:rsid w:val="00EF059E"/>
    <w:rsid w:val="00EF23AB"/>
    <w:rsid w:val="00F00811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378D"/>
    <w:rsid w:val="00F3449D"/>
    <w:rsid w:val="00F46148"/>
    <w:rsid w:val="00F54104"/>
    <w:rsid w:val="00F54824"/>
    <w:rsid w:val="00F634CC"/>
    <w:rsid w:val="00F7088C"/>
    <w:rsid w:val="00F75C37"/>
    <w:rsid w:val="00F77A07"/>
    <w:rsid w:val="00FA4269"/>
    <w:rsid w:val="00FA4E87"/>
    <w:rsid w:val="00FB705F"/>
    <w:rsid w:val="00FC1D12"/>
    <w:rsid w:val="00FC60CB"/>
    <w:rsid w:val="00FD0CC7"/>
    <w:rsid w:val="00FE1BD1"/>
    <w:rsid w:val="00FE320F"/>
    <w:rsid w:val="00FE4448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53478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478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Normal"/>
    <w:qFormat/>
    <w:rsid w:val="009C3603"/>
    <w:rPr>
      <w:rFonts w:ascii="Literata Book" w:hAnsi="Literata Book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  <w:style w:type="character" w:styleId="IntenseEmphasis">
    <w:name w:val="Intense Emphasis"/>
    <w:basedOn w:val="DefaultParagraphFont"/>
    <w:uiPriority w:val="21"/>
    <w:qFormat/>
    <w:rsid w:val="00D15554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97D8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53478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478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Normal"/>
    <w:qFormat/>
    <w:rsid w:val="009C3603"/>
    <w:rPr>
      <w:rFonts w:ascii="Literata Book" w:hAnsi="Literata Book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D26AC2"/>
    <w:pPr>
      <w:numPr>
        <w:numId w:val="2"/>
      </w:numPr>
      <w:ind w:left="90"/>
      <w:contextualSpacing/>
    </w:pPr>
  </w:style>
  <w:style w:type="character" w:styleId="IntenseEmphasis">
    <w:name w:val="Intense Emphasis"/>
    <w:basedOn w:val="DefaultParagraphFont"/>
    <w:uiPriority w:val="21"/>
    <w:qFormat/>
    <w:rsid w:val="00D15554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97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8" Type="http://schemas.openxmlformats.org/officeDocument/2006/relationships/header" Target="header1.xml"/><Relationship Id="rId2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7" Type="http://schemas.openxmlformats.org/officeDocument/2006/relationships/endnotes" Target="endnotes.xml"/><Relationship Id="rId20" Type="http://schemas.openxmlformats.org/officeDocument/2006/relationships/fontTable" Target="fontTable.xml"/><Relationship Id="rId16" Type="http://schemas.openxmlformats.org/officeDocument/2006/relationships/header" Target="header5.xml"/><Relationship Id="rId2" Type="http://schemas.openxmlformats.org/officeDocument/2006/relationships/styles" Target="styles.xm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4.xml"/><Relationship Id="rId5" Type="http://schemas.openxmlformats.org/officeDocument/2006/relationships/webSettings" Target="webSettings.xm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4" Type="http://schemas.openxmlformats.org/officeDocument/2006/relationships/settings" Target="settings.xml"/><Relationship Id="rId22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E8E162-EC85-4A28-8EED-70428A33C8ED}"/>
</file>

<file path=customXml/itemProps2.xml><?xml version="1.0" encoding="utf-8"?>
<ds:datastoreItem xmlns:ds="http://schemas.openxmlformats.org/officeDocument/2006/customXml" ds:itemID="{4BC4B9CC-B1C3-4C4D-8E7F-6293ADC05643}"/>
</file>

<file path=customXml/itemProps3.xml><?xml version="1.0" encoding="utf-8"?>
<ds:datastoreItem xmlns:ds="http://schemas.openxmlformats.org/officeDocument/2006/customXml" ds:itemID="{9FDDC768-DC5E-4298-B552-157C7D9387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529</Words>
  <Characters>3020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12</cp:revision>
  <cp:lastPrinted>2019-09-11T21:06:00Z</cp:lastPrinted>
  <dcterms:created xsi:type="dcterms:W3CDTF">2019-09-11T21:06:00Z</dcterms:created>
  <dcterms:modified xsi:type="dcterms:W3CDTF">2019-09-17T15:38:00Z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