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3F65A8" w14:textId="159310E8" w:rsidR="0021275E" w:rsidRPr="00E256CE" w:rsidRDefault="00802879" w:rsidP="00F846BC">
      <w:pPr>
        <w:ind w:right="270"/>
      </w:pPr>
      <w:r w:rsidRPr="000C709A">
        <w:t>Fill in the chart by providing descriptive detai</w:t>
      </w:r>
      <w:r>
        <w:t>ls</w:t>
      </w:r>
      <w:r w:rsidRPr="000C709A">
        <w:t xml:space="preserve"> about how each director </w:t>
      </w:r>
      <w:r>
        <w:t>and/</w:t>
      </w:r>
      <w:r w:rsidRPr="000C709A">
        <w:t>or actor por</w:t>
      </w:r>
      <w:r>
        <w:t>trays the device in A</w:t>
      </w:r>
      <w:r w:rsidRPr="000C709A">
        <w:t xml:space="preserve">ct </w:t>
      </w:r>
      <w:r>
        <w:t>3,</w:t>
      </w:r>
      <w:r w:rsidRPr="000C709A">
        <w:t xml:space="preserve"> scene </w:t>
      </w:r>
      <w:r>
        <w:t>1,</w:t>
      </w:r>
      <w:r w:rsidRPr="000C709A">
        <w:t xml:space="preserve"> of </w:t>
      </w:r>
      <w:r w:rsidRPr="000C709A">
        <w:rPr>
          <w:i/>
          <w:iCs/>
        </w:rPr>
        <w:t>Hamlet.</w:t>
      </w:r>
      <w:r w:rsidRPr="000C709A">
        <w:t xml:space="preserve"> Then </w:t>
      </w:r>
      <w:r>
        <w:t>write a response to the prompt below.</w:t>
      </w:r>
    </w:p>
    <w:tbl>
      <w:tblPr>
        <w:tblStyle w:val="TableGrid"/>
        <w:tblW w:w="9288" w:type="dxa"/>
        <w:tblLook w:val="04A0" w:firstRow="1" w:lastRow="0" w:firstColumn="1" w:lastColumn="0" w:noHBand="0" w:noVBand="1"/>
      </w:tblPr>
      <w:tblGrid>
        <w:gridCol w:w="2240"/>
        <w:gridCol w:w="3524"/>
        <w:gridCol w:w="3524"/>
      </w:tblGrid>
      <w:tr w:rsidR="00875B86" w14:paraId="4E461010" w14:textId="77777777" w:rsidTr="001E4697">
        <w:trPr>
          <w:trHeight w:val="562"/>
        </w:trPr>
        <w:tc>
          <w:tcPr>
            <w:tcW w:w="2215" w:type="dxa"/>
            <w:shd w:val="clear" w:color="auto" w:fill="147ACD"/>
          </w:tcPr>
          <w:p w14:paraId="3F68E71C" w14:textId="38FD9EA8" w:rsidR="00802879" w:rsidRDefault="00802879" w:rsidP="00802879">
            <w:pPr>
              <w:pStyle w:val="ChartHead"/>
            </w:pPr>
            <w:r w:rsidRPr="000C709A">
              <w:t>Device</w:t>
            </w:r>
          </w:p>
        </w:tc>
        <w:tc>
          <w:tcPr>
            <w:tcW w:w="3485" w:type="dxa"/>
            <w:shd w:val="clear" w:color="auto" w:fill="147ACD"/>
          </w:tcPr>
          <w:p w14:paraId="3676E1E2" w14:textId="74BC593C" w:rsidR="00802879" w:rsidRDefault="00802879" w:rsidP="00802879">
            <w:pPr>
              <w:pStyle w:val="ChartHead"/>
            </w:pPr>
            <w:r w:rsidRPr="000C709A">
              <w:t xml:space="preserve">Branagh </w:t>
            </w:r>
          </w:p>
        </w:tc>
        <w:tc>
          <w:tcPr>
            <w:tcW w:w="3485" w:type="dxa"/>
            <w:shd w:val="clear" w:color="auto" w:fill="147ACD"/>
          </w:tcPr>
          <w:p w14:paraId="09C4643C" w14:textId="78B85A90" w:rsidR="00802879" w:rsidRDefault="00802879" w:rsidP="00802879">
            <w:pPr>
              <w:pStyle w:val="ChartHead"/>
            </w:pPr>
            <w:proofErr w:type="spellStart"/>
            <w:r>
              <w:t>Almereyda</w:t>
            </w:r>
            <w:proofErr w:type="spellEnd"/>
            <w:r>
              <w:t>/</w:t>
            </w:r>
            <w:r w:rsidRPr="000C709A">
              <w:t>Hawke</w:t>
            </w:r>
          </w:p>
        </w:tc>
      </w:tr>
      <w:tr w:rsidR="00875B86" w14:paraId="49D9CBDA" w14:textId="77777777" w:rsidTr="001E4697">
        <w:trPr>
          <w:trHeight w:val="2650"/>
        </w:trPr>
        <w:tc>
          <w:tcPr>
            <w:tcW w:w="2215" w:type="dxa"/>
          </w:tcPr>
          <w:p w14:paraId="70E30D7A" w14:textId="610691F3" w:rsidR="00802879" w:rsidRPr="00802879" w:rsidRDefault="00802879" w:rsidP="00802879">
            <w:pPr>
              <w:pStyle w:val="ChartText"/>
              <w:framePr w:hSpace="0" w:wrap="auto" w:vAnchor="margin" w:hAnchor="text" w:yAlign="inline" w:anchorLock="1"/>
              <w:spacing w:before="120" w:after="120"/>
              <w:rPr>
                <w:rFonts w:ascii="Raleway" w:hAnsi="Raleway"/>
                <w:b/>
                <w:bCs/>
              </w:rPr>
            </w:pPr>
            <w:r w:rsidRPr="00802879">
              <w:rPr>
                <w:rFonts w:ascii="Raleway" w:hAnsi="Raleway"/>
                <w:b/>
                <w:bCs/>
              </w:rPr>
              <w:t>Setting</w:t>
            </w:r>
          </w:p>
        </w:tc>
        <w:tc>
          <w:tcPr>
            <w:tcW w:w="3485" w:type="dxa"/>
          </w:tcPr>
          <w:p w14:paraId="5188EF17" w14:textId="77777777" w:rsidR="00802879" w:rsidRDefault="00802879" w:rsidP="00802879">
            <w:pPr>
              <w:pStyle w:val="ChartText"/>
              <w:framePr w:hSpace="0" w:wrap="auto" w:vAnchor="margin" w:hAnchor="text" w:yAlign="inline" w:anchorLock="1"/>
              <w:spacing w:before="120" w:after="120"/>
            </w:pPr>
          </w:p>
        </w:tc>
        <w:tc>
          <w:tcPr>
            <w:tcW w:w="3485" w:type="dxa"/>
          </w:tcPr>
          <w:p w14:paraId="0D49233E" w14:textId="77777777" w:rsidR="00802879" w:rsidRDefault="00802879" w:rsidP="00802879">
            <w:pPr>
              <w:pStyle w:val="ChartText"/>
              <w:framePr w:hSpace="0" w:wrap="auto" w:vAnchor="margin" w:hAnchor="text" w:yAlign="inline" w:anchorLock="1"/>
              <w:spacing w:before="120" w:after="120"/>
            </w:pPr>
          </w:p>
        </w:tc>
      </w:tr>
      <w:tr w:rsidR="00875B86" w14:paraId="0884AB52" w14:textId="77777777" w:rsidTr="001E4697">
        <w:trPr>
          <w:trHeight w:val="2650"/>
        </w:trPr>
        <w:tc>
          <w:tcPr>
            <w:tcW w:w="2215" w:type="dxa"/>
          </w:tcPr>
          <w:p w14:paraId="436E4B3A" w14:textId="38261EFF" w:rsidR="00802879" w:rsidRPr="00802879" w:rsidRDefault="00D75824" w:rsidP="00802879">
            <w:pPr>
              <w:pStyle w:val="ChartText"/>
              <w:framePr w:hSpace="0" w:wrap="auto" w:vAnchor="margin" w:hAnchor="text" w:yAlign="inline" w:anchorLock="1"/>
              <w:spacing w:before="120" w:after="120"/>
              <w:rPr>
                <w:rFonts w:ascii="Raleway" w:hAnsi="Raleway"/>
                <w:b/>
                <w:bCs/>
              </w:rPr>
            </w:pPr>
            <w:r>
              <w:rPr>
                <w:rFonts w:ascii="Raleway" w:hAnsi="Raleway"/>
                <w:b/>
                <w:bCs/>
              </w:rPr>
              <w:t>Depiction of Prince Hamlet</w:t>
            </w:r>
            <w:bookmarkStart w:id="0" w:name="_GoBack"/>
            <w:bookmarkEnd w:id="0"/>
          </w:p>
        </w:tc>
        <w:tc>
          <w:tcPr>
            <w:tcW w:w="3485" w:type="dxa"/>
          </w:tcPr>
          <w:p w14:paraId="7948D286" w14:textId="77777777" w:rsidR="00802879" w:rsidRDefault="00802879" w:rsidP="00802879">
            <w:pPr>
              <w:pStyle w:val="ChartText"/>
              <w:framePr w:hSpace="0" w:wrap="auto" w:vAnchor="margin" w:hAnchor="text" w:yAlign="inline" w:anchorLock="1"/>
              <w:spacing w:before="120" w:after="120"/>
            </w:pPr>
          </w:p>
        </w:tc>
        <w:tc>
          <w:tcPr>
            <w:tcW w:w="3485" w:type="dxa"/>
          </w:tcPr>
          <w:p w14:paraId="79C15271" w14:textId="77777777" w:rsidR="00802879" w:rsidRDefault="00802879" w:rsidP="00802879">
            <w:pPr>
              <w:pStyle w:val="ChartText"/>
              <w:framePr w:hSpace="0" w:wrap="auto" w:vAnchor="margin" w:hAnchor="text" w:yAlign="inline" w:anchorLock="1"/>
              <w:spacing w:before="120" w:after="120"/>
            </w:pPr>
          </w:p>
        </w:tc>
      </w:tr>
      <w:tr w:rsidR="00875B86" w14:paraId="0E488956" w14:textId="77777777" w:rsidTr="001E4697">
        <w:trPr>
          <w:trHeight w:val="2650"/>
        </w:trPr>
        <w:tc>
          <w:tcPr>
            <w:tcW w:w="2215" w:type="dxa"/>
          </w:tcPr>
          <w:p w14:paraId="64AD1C6A" w14:textId="0603F261" w:rsidR="00802879" w:rsidRPr="00802879" w:rsidRDefault="00802879" w:rsidP="00802879">
            <w:pPr>
              <w:pStyle w:val="ChartText"/>
              <w:framePr w:hSpace="0" w:wrap="auto" w:vAnchor="margin" w:hAnchor="text" w:yAlign="inline" w:anchorLock="1"/>
              <w:spacing w:before="120" w:after="120"/>
              <w:rPr>
                <w:rFonts w:ascii="Raleway" w:hAnsi="Raleway"/>
                <w:b/>
                <w:bCs/>
              </w:rPr>
            </w:pPr>
            <w:r w:rsidRPr="00802879">
              <w:rPr>
                <w:rFonts w:ascii="Raleway" w:hAnsi="Raleway"/>
                <w:b/>
                <w:bCs/>
              </w:rPr>
              <w:t>Camera Angles and Lighting</w:t>
            </w:r>
          </w:p>
        </w:tc>
        <w:tc>
          <w:tcPr>
            <w:tcW w:w="3485" w:type="dxa"/>
          </w:tcPr>
          <w:p w14:paraId="6027EE1D" w14:textId="77777777" w:rsidR="00802879" w:rsidRDefault="00802879" w:rsidP="00802879">
            <w:pPr>
              <w:pStyle w:val="ChartText"/>
              <w:framePr w:hSpace="0" w:wrap="auto" w:vAnchor="margin" w:hAnchor="text" w:yAlign="inline" w:anchorLock="1"/>
              <w:spacing w:before="120" w:after="120"/>
            </w:pPr>
          </w:p>
        </w:tc>
        <w:tc>
          <w:tcPr>
            <w:tcW w:w="3485" w:type="dxa"/>
          </w:tcPr>
          <w:p w14:paraId="76E6C60B" w14:textId="77777777" w:rsidR="00802879" w:rsidRDefault="00802879" w:rsidP="00802879">
            <w:pPr>
              <w:pStyle w:val="ChartText"/>
              <w:framePr w:hSpace="0" w:wrap="auto" w:vAnchor="margin" w:hAnchor="text" w:yAlign="inline" w:anchorLock="1"/>
              <w:spacing w:before="120" w:after="120"/>
            </w:pPr>
          </w:p>
        </w:tc>
      </w:tr>
      <w:tr w:rsidR="00875B86" w14:paraId="466DB95A" w14:textId="77777777" w:rsidTr="001E4697">
        <w:trPr>
          <w:trHeight w:val="2650"/>
        </w:trPr>
        <w:tc>
          <w:tcPr>
            <w:tcW w:w="2215" w:type="dxa"/>
          </w:tcPr>
          <w:p w14:paraId="5ABD17E4" w14:textId="79172407" w:rsidR="005E3BED" w:rsidRPr="00802879" w:rsidRDefault="005E3BED" w:rsidP="005E3BED">
            <w:pPr>
              <w:pStyle w:val="ChartText"/>
              <w:framePr w:hSpace="0" w:wrap="auto" w:vAnchor="margin" w:hAnchor="text" w:yAlign="inline" w:anchorLock="1"/>
              <w:spacing w:before="120" w:after="120"/>
              <w:rPr>
                <w:rFonts w:ascii="Raleway" w:hAnsi="Raleway"/>
                <w:b/>
                <w:bCs/>
              </w:rPr>
            </w:pPr>
            <w:r w:rsidRPr="005E3BED">
              <w:rPr>
                <w:rFonts w:ascii="Raleway" w:hAnsi="Raleway"/>
                <w:b/>
                <w:bCs/>
              </w:rPr>
              <w:t>Symbolism/Imagery</w:t>
            </w:r>
          </w:p>
        </w:tc>
        <w:tc>
          <w:tcPr>
            <w:tcW w:w="3485" w:type="dxa"/>
          </w:tcPr>
          <w:p w14:paraId="234A76D2" w14:textId="77777777" w:rsidR="005E3BED" w:rsidRDefault="005E3BED" w:rsidP="005E3BED">
            <w:pPr>
              <w:pStyle w:val="ChartText"/>
              <w:framePr w:hSpace="0" w:wrap="auto" w:vAnchor="margin" w:hAnchor="text" w:yAlign="inline" w:anchorLock="1"/>
              <w:spacing w:before="120" w:after="120"/>
            </w:pPr>
          </w:p>
        </w:tc>
        <w:tc>
          <w:tcPr>
            <w:tcW w:w="3485" w:type="dxa"/>
          </w:tcPr>
          <w:p w14:paraId="7ABD2CD4" w14:textId="77777777" w:rsidR="005E3BED" w:rsidRDefault="005E3BED" w:rsidP="005E3BED">
            <w:pPr>
              <w:pStyle w:val="ChartText"/>
              <w:framePr w:hSpace="0" w:wrap="auto" w:vAnchor="margin" w:hAnchor="text" w:yAlign="inline" w:anchorLock="1"/>
              <w:spacing w:before="120" w:after="120"/>
            </w:pPr>
          </w:p>
        </w:tc>
      </w:tr>
    </w:tbl>
    <w:p w14:paraId="248492CF" w14:textId="77777777" w:rsidR="00802879" w:rsidRDefault="00802879" w:rsidP="00FA0D55">
      <w:pPr>
        <w:pStyle w:val="ChartText"/>
        <w:framePr w:hSpace="0" w:wrap="auto" w:vAnchor="margin" w:hAnchor="text" w:yAlign="inline" w:anchorLock="1"/>
        <w:spacing w:before="120" w:after="120"/>
      </w:pPr>
    </w:p>
    <w:p w14:paraId="4BE9BF32" w14:textId="171F3D6F" w:rsidR="00802879" w:rsidRDefault="00802879" w:rsidP="00FA0D55">
      <w:pPr>
        <w:pStyle w:val="ChartText"/>
        <w:framePr w:hSpace="0" w:wrap="auto" w:vAnchor="margin" w:hAnchor="text" w:yAlign="inline" w:anchorLock="1"/>
        <w:spacing w:before="120" w:after="120"/>
        <w:sectPr w:rsidR="00802879" w:rsidSect="001678DD">
          <w:headerReference w:type="even" r:id="rId7"/>
          <w:headerReference w:type="default" r:id="rId8"/>
          <w:footerReference w:type="even" r:id="rId9"/>
          <w:footerReference w:type="default" r:id="rId10"/>
          <w:pgSz w:w="12240" w:h="15840"/>
          <w:pgMar w:top="306" w:right="1170" w:bottom="1143" w:left="1440" w:header="576" w:footer="576" w:gutter="0"/>
          <w:cols w:space="720"/>
          <w:docGrid w:linePitch="360"/>
        </w:sectPr>
      </w:pPr>
    </w:p>
    <w:tbl>
      <w:tblPr>
        <w:tblStyle w:val="TableGrid"/>
        <w:tblW w:w="9288" w:type="dxa"/>
        <w:tblLook w:val="04A0" w:firstRow="1" w:lastRow="0" w:firstColumn="1" w:lastColumn="0" w:noHBand="0" w:noVBand="1"/>
      </w:tblPr>
      <w:tblGrid>
        <w:gridCol w:w="2242"/>
        <w:gridCol w:w="3523"/>
        <w:gridCol w:w="3523"/>
      </w:tblGrid>
      <w:tr w:rsidR="00B05D2A" w14:paraId="34FBDA55" w14:textId="77777777" w:rsidTr="001E4697">
        <w:tc>
          <w:tcPr>
            <w:tcW w:w="2215" w:type="dxa"/>
            <w:shd w:val="clear" w:color="auto" w:fill="147ACD"/>
          </w:tcPr>
          <w:p w14:paraId="2BA43CE2" w14:textId="77777777" w:rsidR="00B05D2A" w:rsidRDefault="00B05D2A" w:rsidP="007C2DA6">
            <w:pPr>
              <w:pStyle w:val="ChartHead"/>
            </w:pPr>
            <w:r w:rsidRPr="000C709A">
              <w:lastRenderedPageBreak/>
              <w:t>Device</w:t>
            </w:r>
          </w:p>
        </w:tc>
        <w:tc>
          <w:tcPr>
            <w:tcW w:w="3480" w:type="dxa"/>
            <w:shd w:val="clear" w:color="auto" w:fill="147ACD"/>
          </w:tcPr>
          <w:p w14:paraId="56C0685E" w14:textId="77777777" w:rsidR="00B05D2A" w:rsidRDefault="00B05D2A" w:rsidP="007C2DA6">
            <w:pPr>
              <w:pStyle w:val="ChartHead"/>
            </w:pPr>
            <w:r w:rsidRPr="000C709A">
              <w:t xml:space="preserve">Branagh </w:t>
            </w:r>
          </w:p>
        </w:tc>
        <w:tc>
          <w:tcPr>
            <w:tcW w:w="3480" w:type="dxa"/>
            <w:shd w:val="clear" w:color="auto" w:fill="147ACD"/>
          </w:tcPr>
          <w:p w14:paraId="2E70B5D1" w14:textId="77777777" w:rsidR="00B05D2A" w:rsidRDefault="00B05D2A" w:rsidP="007C2DA6">
            <w:pPr>
              <w:pStyle w:val="ChartHead"/>
            </w:pPr>
            <w:proofErr w:type="spellStart"/>
            <w:r>
              <w:t>Almereyda</w:t>
            </w:r>
            <w:proofErr w:type="spellEnd"/>
            <w:r>
              <w:t>/</w:t>
            </w:r>
            <w:r w:rsidRPr="000C709A">
              <w:t>Hawke</w:t>
            </w:r>
          </w:p>
        </w:tc>
      </w:tr>
      <w:tr w:rsidR="00B05D2A" w14:paraId="3A348217" w14:textId="77777777" w:rsidTr="001E4697">
        <w:trPr>
          <w:trHeight w:val="2650"/>
        </w:trPr>
        <w:tc>
          <w:tcPr>
            <w:tcW w:w="2215" w:type="dxa"/>
          </w:tcPr>
          <w:p w14:paraId="3CF3CCB1" w14:textId="26BAD4BD" w:rsidR="00B05D2A" w:rsidRPr="00B05D2A" w:rsidRDefault="00B05D2A" w:rsidP="007C2DA6">
            <w:pPr>
              <w:pStyle w:val="ChartText"/>
              <w:framePr w:hSpace="0" w:wrap="auto" w:vAnchor="margin" w:hAnchor="text" w:yAlign="inline" w:anchorLock="1"/>
              <w:spacing w:before="120" w:after="120"/>
              <w:rPr>
                <w:rFonts w:ascii="Raleway" w:hAnsi="Raleway"/>
                <w:b/>
                <w:bCs/>
              </w:rPr>
            </w:pPr>
            <w:r w:rsidRPr="00B05D2A">
              <w:rPr>
                <w:rFonts w:ascii="Raleway" w:hAnsi="Raleway"/>
                <w:b/>
                <w:bCs/>
              </w:rPr>
              <w:t>Dramatic Expression</w:t>
            </w:r>
          </w:p>
        </w:tc>
        <w:tc>
          <w:tcPr>
            <w:tcW w:w="3480" w:type="dxa"/>
          </w:tcPr>
          <w:p w14:paraId="700065A9" w14:textId="77777777" w:rsidR="00B05D2A" w:rsidRDefault="00B05D2A" w:rsidP="007C2DA6">
            <w:pPr>
              <w:pStyle w:val="ChartText"/>
              <w:framePr w:hSpace="0" w:wrap="auto" w:vAnchor="margin" w:hAnchor="text" w:yAlign="inline" w:anchorLock="1"/>
              <w:spacing w:before="120" w:after="120"/>
            </w:pPr>
          </w:p>
        </w:tc>
        <w:tc>
          <w:tcPr>
            <w:tcW w:w="3480" w:type="dxa"/>
          </w:tcPr>
          <w:p w14:paraId="5A48E98C" w14:textId="77777777" w:rsidR="00B05D2A" w:rsidRDefault="00B05D2A" w:rsidP="007C2DA6">
            <w:pPr>
              <w:pStyle w:val="ChartText"/>
              <w:framePr w:hSpace="0" w:wrap="auto" w:vAnchor="margin" w:hAnchor="text" w:yAlign="inline" w:anchorLock="1"/>
              <w:spacing w:before="120" w:after="120"/>
            </w:pPr>
          </w:p>
        </w:tc>
      </w:tr>
    </w:tbl>
    <w:p w14:paraId="0B6BDE4F" w14:textId="77777777" w:rsidR="005E3BED" w:rsidRDefault="005E3BED" w:rsidP="005E3BED">
      <w:pPr>
        <w:spacing w:after="0"/>
        <w:rPr>
          <w:b/>
          <w:bCs/>
        </w:rPr>
      </w:pPr>
    </w:p>
    <w:p w14:paraId="1CAFA4F8" w14:textId="07CE2B9D" w:rsidR="005E3BED" w:rsidRPr="001062F6" w:rsidRDefault="005E3BED" w:rsidP="001062F6">
      <w:pPr>
        <w:rPr>
          <w:b/>
          <w:bCs/>
        </w:rPr>
      </w:pPr>
      <w:r w:rsidRPr="001062F6">
        <w:rPr>
          <w:b/>
          <w:bCs/>
        </w:rPr>
        <w:t>Comparative Analysis Prompt</w:t>
      </w:r>
    </w:p>
    <w:p w14:paraId="19587A44" w14:textId="77777777" w:rsidR="005E3BED" w:rsidRPr="005C1809" w:rsidRDefault="005E3BED" w:rsidP="005E3BED">
      <w:r w:rsidRPr="005C1809">
        <w:t xml:space="preserve">After watching Kenneth Branagh and Ethan Hawke each perform Hamlet’s famous “To be, or not to be” soliloquy, </w:t>
      </w:r>
      <w:r>
        <w:t>write an essay comparing</w:t>
      </w:r>
      <w:r w:rsidRPr="005C1809">
        <w:t xml:space="preserve"> how the two versions use different strategies to convey Hamlet’s inner conflict. You may wish to consider such elements as setting, the depiction of Prince Hamlet, camera angles and lighting, symbolic imagery, and dramatic expression in your response.</w:t>
      </w:r>
    </w:p>
    <w:p w14:paraId="725730B5" w14:textId="77777777" w:rsidR="005E3BED" w:rsidRPr="005C1809" w:rsidRDefault="005E3BED" w:rsidP="005E3BED">
      <w:r w:rsidRPr="005C1809">
        <w:t>Your essay must:</w:t>
      </w:r>
    </w:p>
    <w:p w14:paraId="15F47DD4" w14:textId="77777777" w:rsidR="005E3BED" w:rsidRPr="005C1809" w:rsidRDefault="005E3BED" w:rsidP="001E4697">
      <w:pPr>
        <w:pStyle w:val="ListParagraph"/>
        <w:numPr>
          <w:ilvl w:val="0"/>
          <w:numId w:val="1"/>
        </w:numPr>
      </w:pPr>
      <w:r w:rsidRPr="005C1809">
        <w:t xml:space="preserve">contain citations for all works included. Use the following bibliographic information </w:t>
      </w:r>
      <w:r>
        <w:t>for the films:</w:t>
      </w:r>
    </w:p>
    <w:p w14:paraId="5F8BDB0C" w14:textId="77777777" w:rsidR="005E3BED" w:rsidRPr="00F455F2" w:rsidRDefault="005E3BED" w:rsidP="001E4697">
      <w:pPr>
        <w:ind w:firstLine="720"/>
        <w:rPr>
          <w:rFonts w:ascii="Times New Roman" w:eastAsia="Times New Roman" w:hAnsi="Times New Roman" w:cs="Times New Roman"/>
        </w:rPr>
      </w:pPr>
      <w:r w:rsidRPr="0007456A">
        <w:rPr>
          <w:rFonts w:eastAsia="Times New Roman"/>
        </w:rPr>
        <w:t xml:space="preserve">Branagh, Kenneth, director. </w:t>
      </w:r>
      <w:r w:rsidRPr="0007456A">
        <w:rPr>
          <w:rFonts w:eastAsia="Times New Roman"/>
          <w:i/>
          <w:iCs/>
        </w:rPr>
        <w:t>Hamlet</w:t>
      </w:r>
      <w:r w:rsidRPr="0007456A">
        <w:rPr>
          <w:rFonts w:eastAsia="Times New Roman"/>
        </w:rPr>
        <w:t>. Sony Pictures Entertainment, 1996</w:t>
      </w:r>
      <w:r w:rsidRPr="00F455F2">
        <w:rPr>
          <w:rFonts w:ascii="Times New Roman" w:eastAsia="Times New Roman" w:hAnsi="Times New Roman" w:cs="Times New Roman"/>
        </w:rPr>
        <w:t>.</w:t>
      </w:r>
    </w:p>
    <w:p w14:paraId="135F3B92" w14:textId="77777777" w:rsidR="005E3BED" w:rsidRPr="00F455F2" w:rsidRDefault="005E3BED" w:rsidP="001E4697">
      <w:pPr>
        <w:ind w:firstLine="720"/>
        <w:rPr>
          <w:rFonts w:ascii="Times New Roman" w:eastAsia="Times New Roman" w:hAnsi="Times New Roman" w:cs="Times New Roman"/>
        </w:rPr>
      </w:pPr>
      <w:proofErr w:type="spellStart"/>
      <w:r w:rsidRPr="0007456A">
        <w:rPr>
          <w:rFonts w:eastAsia="Times New Roman"/>
        </w:rPr>
        <w:t>Almereyda</w:t>
      </w:r>
      <w:proofErr w:type="spellEnd"/>
      <w:r w:rsidRPr="0007456A">
        <w:rPr>
          <w:rFonts w:eastAsia="Times New Roman"/>
        </w:rPr>
        <w:t xml:space="preserve">, Michael, director. </w:t>
      </w:r>
      <w:r w:rsidRPr="0007456A">
        <w:rPr>
          <w:rFonts w:eastAsia="Times New Roman"/>
          <w:i/>
          <w:iCs/>
        </w:rPr>
        <w:t>Hamlet</w:t>
      </w:r>
      <w:r w:rsidRPr="0007456A">
        <w:rPr>
          <w:rFonts w:eastAsia="Times New Roman"/>
        </w:rPr>
        <w:t>. Miramax Films, 2000</w:t>
      </w:r>
      <w:r w:rsidRPr="00F455F2">
        <w:rPr>
          <w:rFonts w:ascii="Times New Roman" w:eastAsia="Times New Roman" w:hAnsi="Times New Roman" w:cs="Times New Roman"/>
        </w:rPr>
        <w:t>.</w:t>
      </w:r>
    </w:p>
    <w:p w14:paraId="477D0C35" w14:textId="77777777" w:rsidR="005E3BED" w:rsidRPr="005C1809" w:rsidRDefault="005E3BED" w:rsidP="001E4697">
      <w:pPr>
        <w:pStyle w:val="ListParagraph"/>
        <w:numPr>
          <w:ilvl w:val="0"/>
          <w:numId w:val="1"/>
        </w:numPr>
      </w:pPr>
      <w:r w:rsidRPr="005C1809">
        <w:t>clearly and specifically demonstrate what is being compared.</w:t>
      </w:r>
    </w:p>
    <w:p w14:paraId="234A21A0" w14:textId="77777777" w:rsidR="005E3BED" w:rsidRPr="005C1809" w:rsidRDefault="005E3BED" w:rsidP="001E4697">
      <w:pPr>
        <w:pStyle w:val="ListParagraph"/>
        <w:numPr>
          <w:ilvl w:val="0"/>
          <w:numId w:val="1"/>
        </w:numPr>
      </w:pPr>
      <w:r w:rsidRPr="005C1809">
        <w:t>provide a clear and direct answer to the prompt</w:t>
      </w:r>
      <w:r>
        <w:t xml:space="preserve">. </w:t>
      </w:r>
    </w:p>
    <w:p w14:paraId="6DF8BED4" w14:textId="77777777" w:rsidR="005E3BED" w:rsidRPr="005C1809" w:rsidRDefault="005E3BED" w:rsidP="001E4697">
      <w:pPr>
        <w:pStyle w:val="ListParagraph"/>
        <w:numPr>
          <w:ilvl w:val="0"/>
          <w:numId w:val="1"/>
        </w:numPr>
      </w:pPr>
      <w:r w:rsidRPr="005C1809">
        <w:t>contain four body paragraphs exploring each device presented using a point-by-point comparison. The presentation must be written in a logical and parallel structure and use concrete descriptions from each film.</w:t>
      </w:r>
    </w:p>
    <w:p w14:paraId="68107993" w14:textId="02E191EE" w:rsidR="005E3BED" w:rsidRPr="002B527D" w:rsidRDefault="005E3BED" w:rsidP="001E4697">
      <w:pPr>
        <w:pStyle w:val="ListParagraph"/>
        <w:numPr>
          <w:ilvl w:val="0"/>
          <w:numId w:val="1"/>
        </w:numPr>
      </w:pPr>
      <w:r w:rsidRPr="005C1809">
        <w:t>contain a strong conclusion in which you consider the nature and purpose of the comparison and what it reveals about interpreting an author’s (Shakespeare’s) work.</w:t>
      </w:r>
    </w:p>
    <w:sectPr w:rsidR="005E3BED" w:rsidRPr="002B527D" w:rsidSect="001678DD">
      <w:headerReference w:type="default" r:id="rId11"/>
      <w:footerReference w:type="default" r:id="rId12"/>
      <w:pgSz w:w="12240" w:h="15840"/>
      <w:pgMar w:top="306" w:right="1170" w:bottom="1143"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6E482C" w14:textId="77777777" w:rsidR="0013086B" w:rsidRDefault="0013086B" w:rsidP="003A36AE">
      <w:r>
        <w:separator/>
      </w:r>
    </w:p>
  </w:endnote>
  <w:endnote w:type="continuationSeparator" w:id="0">
    <w:p w14:paraId="5602CB54" w14:textId="77777777" w:rsidR="0013086B" w:rsidRDefault="0013086B" w:rsidP="003A3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aleway">
    <w:altName w:val="Times New Roman"/>
    <w:panose1 w:val="020B0503030101060003"/>
    <w:charset w:val="4D"/>
    <w:family w:val="swiss"/>
    <w:pitch w:val="variable"/>
    <w:sig w:usb0="A00002FF" w:usb1="5000205B" w:usb2="00000000" w:usb3="00000000" w:csb0="00000097" w:csb1="00000000"/>
  </w:font>
  <w:font w:name="Raleway SemiBold">
    <w:altName w:val="Times New Roman"/>
    <w:panose1 w:val="020B0703030101060003"/>
    <w:charset w:val="4D"/>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roman"/>
    <w:pitch w:val="default"/>
  </w:font>
  <w:font w:name="Lucida Grande">
    <w:panose1 w:val="020B0600040502020204"/>
    <w:charset w:val="00"/>
    <w:family w:val="swiss"/>
    <w:pitch w:val="variable"/>
    <w:sig w:usb0="E1000AEF" w:usb1="5000A1FF" w:usb2="00000000" w:usb3="00000000" w:csb0="000001BF" w:csb1="00000000"/>
  </w:font>
  <w:font w:name="Raleway ExtraBold">
    <w:altName w:val="Times New Roman"/>
    <w:panose1 w:val="020B0903030101060003"/>
    <w:charset w:val="4D"/>
    <w:family w:val="swiss"/>
    <w:pitch w:val="variable"/>
    <w:sig w:usb0="A00002FF" w:usb1="5000205B" w:usb2="00000000" w:usb3="00000000" w:csb0="00000097" w:csb1="00000000"/>
  </w:font>
  <w:font w:name="Literata Book">
    <w:altName w:val="Times New Roman"/>
    <w:panose1 w:val="00000600000000000000"/>
    <w:charset w:val="00"/>
    <w:family w:val="auto"/>
    <w:notTrueType/>
    <w:pitch w:val="variable"/>
    <w:sig w:usb0="6000028F" w:usb1="00000003" w:usb2="00000000" w:usb3="00000000" w:csb0="0000019F" w:csb1="00000000"/>
  </w:font>
  <w:font w:name="Raleway Medium">
    <w:altName w:val="Times New Roman"/>
    <w:panose1 w:val="020B0603030101060003"/>
    <w:charset w:val="4D"/>
    <w:family w:val="swiss"/>
    <w:pitch w:val="variable"/>
    <w:sig w:usb0="A00002FF" w:usb1="5000205B" w:usb2="00000000" w:usb3="00000000" w:csb0="00000097" w:csb1="00000000"/>
  </w:font>
  <w:font w:name="Helvetica LT Std Light">
    <w:altName w:val="Helvetica"/>
    <w:panose1 w:val="020B0403020202020204"/>
    <w:charset w:val="00"/>
    <w:family w:val="swiss"/>
    <w:notTrueType/>
    <w:pitch w:val="variable"/>
    <w:sig w:usb0="800000AF" w:usb1="4000204A" w:usb2="00000000" w:usb3="00000000" w:csb0="00000001" w:csb1="00000000"/>
  </w:font>
  <w:font w:name="MinionPro-Regular">
    <w:altName w:val="Cambria"/>
    <w:panose1 w:val="020B0604020202020204"/>
    <w:charset w:val="00"/>
    <w:family w:val="roman"/>
    <w:notTrueType/>
    <w:pitch w:val="variable"/>
    <w:sig w:usb0="60000287" w:usb1="00000001" w:usb2="00000000" w:usb3="00000000" w:csb0="0000019F" w:csb1="00000000"/>
  </w:font>
  <w:font w:name="TektonPro-Regular">
    <w:altName w:val="Times New Roman"/>
    <w:panose1 w:val="020B0604020202020204"/>
    <w:charset w:val="4D"/>
    <w:family w:val="auto"/>
    <w:notTrueType/>
    <w:pitch w:val="default"/>
    <w:sig w:usb0="00000003" w:usb1="00000000" w:usb2="00000000" w:usb3="00000000" w:csb0="00000001" w:csb1="00000000"/>
  </w:font>
  <w:font w:name="Raleway Light">
    <w:altName w:val="Times New Roman"/>
    <w:panose1 w:val="020B0403030101060003"/>
    <w:charset w:val="4D"/>
    <w:family w:val="swiss"/>
    <w:pitch w:val="variable"/>
    <w:sig w:usb0="A00002FF" w:usb1="5000205B" w:usb2="00000000" w:usb3="00000000" w:csb0="00000097" w:csb1="00000000"/>
  </w:font>
  <w:font w:name="Raleway ExtraLight">
    <w:altName w:val="Times New Roman"/>
    <w:panose1 w:val="020B0303030101060003"/>
    <w:charset w:val="4D"/>
    <w:family w:val="swiss"/>
    <w:pitch w:val="variable"/>
    <w:sig w:usb0="A00002FF" w:usb1="5000205B" w:usb2="00000000" w:usb3="00000000" w:csb0="00000097"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B5D2C" w14:textId="1327F6EA" w:rsidR="00874E75" w:rsidRDefault="000D12A3" w:rsidP="003A36AE">
    <w:pPr>
      <w:pStyle w:val="Footer"/>
    </w:pPr>
    <w:r w:rsidRPr="00907229">
      <w:rPr>
        <w:noProof/>
      </w:rPr>
      <mc:AlternateContent>
        <mc:Choice Requires="wps">
          <w:drawing>
            <wp:anchor distT="0" distB="0" distL="114300" distR="114300" simplePos="0" relativeHeight="251686912" behindDoc="0" locked="0" layoutInCell="1" allowOverlap="1" wp14:anchorId="50C160EE" wp14:editId="2E4D7011">
              <wp:simplePos x="0" y="0"/>
              <wp:positionH relativeFrom="column">
                <wp:posOffset>-416672</wp:posOffset>
              </wp:positionH>
              <wp:positionV relativeFrom="paragraph">
                <wp:posOffset>161290</wp:posOffset>
              </wp:positionV>
              <wp:extent cx="1323191" cy="3048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1323191" cy="304800"/>
                      </a:xfrm>
                      <a:prstGeom prst="rect">
                        <a:avLst/>
                      </a:prstGeom>
                      <a:noFill/>
                      <a:ln w="6350">
                        <a:noFill/>
                      </a:ln>
                    </wps:spPr>
                    <wps:txbx>
                      <w:txbxContent>
                        <w:p w14:paraId="22350D9C" w14:textId="1E36E9C5" w:rsidR="00330ED1" w:rsidRDefault="00330ED1" w:rsidP="00330ED1">
                          <w:r>
                            <w:t>Page 2</w:t>
                          </w:r>
                          <w:r w:rsidRPr="00AE4643">
                            <w:t xml:space="preserve"> of </w:t>
                          </w:r>
                          <w:r w:rsidR="00FA0D55">
                            <w:t>2</w:t>
                          </w:r>
                        </w:p>
                        <w:p w14:paraId="6857E712" w14:textId="77777777" w:rsidR="00330ED1" w:rsidRDefault="00330ED1" w:rsidP="00330ED1"/>
                        <w:p w14:paraId="0F488FBC" w14:textId="77777777" w:rsidR="00330ED1" w:rsidRPr="00AE4643" w:rsidRDefault="00330ED1" w:rsidP="00330ED1"/>
                        <w:p w14:paraId="6DBECBE0" w14:textId="77777777" w:rsidR="00330ED1" w:rsidRDefault="00330ED1" w:rsidP="00330ED1"/>
                        <w:p w14:paraId="4BA05380" w14:textId="77777777" w:rsidR="00330ED1" w:rsidRDefault="00330ED1" w:rsidP="00330ED1"/>
                        <w:p w14:paraId="60B02A8B" w14:textId="77777777" w:rsidR="00330ED1" w:rsidRPr="00AE4643" w:rsidRDefault="00330ED1" w:rsidP="00330ED1"/>
                        <w:p w14:paraId="615CF68D" w14:textId="77777777" w:rsidR="00330ED1" w:rsidRDefault="00330ED1" w:rsidP="00330ED1"/>
                        <w:p w14:paraId="466B7A2E" w14:textId="77777777" w:rsidR="00330ED1" w:rsidRDefault="00330ED1" w:rsidP="00330ED1"/>
                        <w:p w14:paraId="243B1353" w14:textId="77777777" w:rsidR="00330ED1" w:rsidRPr="00AE4643" w:rsidRDefault="00330ED1" w:rsidP="00330ED1"/>
                        <w:p w14:paraId="09611E1D" w14:textId="77777777" w:rsidR="00330ED1" w:rsidRDefault="00330ED1" w:rsidP="00330ED1"/>
                        <w:p w14:paraId="7D212024" w14:textId="77777777" w:rsidR="00907229" w:rsidRDefault="00907229" w:rsidP="003A36AE"/>
                        <w:p w14:paraId="7ADAF53E" w14:textId="77777777" w:rsidR="00907229" w:rsidRPr="00AE4643" w:rsidRDefault="00907229" w:rsidP="003A36AE"/>
                        <w:p w14:paraId="3CFF4894" w14:textId="77777777" w:rsidR="00907229" w:rsidRDefault="00907229" w:rsidP="003A36AE"/>
                        <w:p w14:paraId="289035C0" w14:textId="77777777" w:rsidR="00907229" w:rsidRDefault="00907229" w:rsidP="003A36AE"/>
                        <w:p w14:paraId="3F6AD460" w14:textId="77777777" w:rsidR="00907229" w:rsidRPr="00AE4643" w:rsidRDefault="00907229" w:rsidP="003A36AE"/>
                        <w:p w14:paraId="0062479D" w14:textId="77777777" w:rsidR="00907229" w:rsidRDefault="00907229" w:rsidP="003A36AE"/>
                        <w:p w14:paraId="5561F241" w14:textId="77777777" w:rsidR="00907229" w:rsidRDefault="00907229" w:rsidP="003A36AE"/>
                        <w:p w14:paraId="29978580" w14:textId="77777777" w:rsidR="00907229" w:rsidRPr="00AE4643" w:rsidRDefault="00907229" w:rsidP="003A36AE"/>
                        <w:p w14:paraId="34E95837" w14:textId="77777777" w:rsidR="00907229" w:rsidRDefault="00907229"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0C160EE" id="_x0000_t202" coordsize="21600,21600" o:spt="202" path="m,l,21600r21600,l21600,xe">
              <v:stroke joinstyle="miter"/>
              <v:path gradientshapeok="t" o:connecttype="rect"/>
            </v:shapetype>
            <v:shape id="Text Box 19" o:spid="_x0000_s1026" type="#_x0000_t202" style="position:absolute;margin-left:-32.8pt;margin-top:12.7pt;width:104.2pt;height:24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" filled="f" stroked="f" strokeweight=".5pt">
              <v:textbox>
                <w:txbxContent>
                  <w:p w14:paraId="22350D9C" w14:textId="1E36E9C5" w:rsidR="00330ED1" w:rsidRDefault="00330ED1" w:rsidP="00330ED1">
                    <w:r>
                      <w:t>Page 2</w:t>
                    </w:r>
                    <w:r w:rsidRPr="00AE4643">
                      <w:t xml:space="preserve"> of </w:t>
                    </w:r>
                    <w:r w:rsidR="00FA0D55">
                      <w:t>2</w:t>
                    </w:r>
                  </w:p>
                  <w:p w14:paraId="6857E712" w14:textId="77777777" w:rsidR="00330ED1" w:rsidRDefault="00330ED1" w:rsidP="00330ED1"/>
                  <w:p w14:paraId="0F488FBC" w14:textId="77777777" w:rsidR="00330ED1" w:rsidRPr="00AE4643" w:rsidRDefault="00330ED1" w:rsidP="00330ED1"/>
                  <w:p w14:paraId="6DBECBE0" w14:textId="77777777" w:rsidR="00330ED1" w:rsidRDefault="00330ED1" w:rsidP="00330ED1"/>
                  <w:p w14:paraId="4BA05380" w14:textId="77777777" w:rsidR="00330ED1" w:rsidRDefault="00330ED1" w:rsidP="00330ED1"/>
                  <w:p w14:paraId="60B02A8B" w14:textId="77777777" w:rsidR="00330ED1" w:rsidRPr="00AE4643" w:rsidRDefault="00330ED1" w:rsidP="00330ED1"/>
                  <w:p w14:paraId="615CF68D" w14:textId="77777777" w:rsidR="00330ED1" w:rsidRDefault="00330ED1" w:rsidP="00330ED1"/>
                  <w:p w14:paraId="466B7A2E" w14:textId="77777777" w:rsidR="00330ED1" w:rsidRDefault="00330ED1" w:rsidP="00330ED1"/>
                  <w:p w14:paraId="243B1353" w14:textId="77777777" w:rsidR="00330ED1" w:rsidRPr="00AE4643" w:rsidRDefault="00330ED1" w:rsidP="00330ED1"/>
                  <w:p w14:paraId="09611E1D" w14:textId="77777777" w:rsidR="00330ED1" w:rsidRDefault="00330ED1" w:rsidP="00330ED1"/>
                  <w:p w14:paraId="7D212024" w14:textId="77777777" w:rsidR="00907229" w:rsidRDefault="00907229" w:rsidP="003A36AE"/>
                  <w:p w14:paraId="7ADAF53E" w14:textId="77777777" w:rsidR="00907229" w:rsidRPr="00AE4643" w:rsidRDefault="00907229" w:rsidP="003A36AE"/>
                  <w:p w14:paraId="3CFF4894" w14:textId="77777777" w:rsidR="00907229" w:rsidRDefault="00907229" w:rsidP="003A36AE"/>
                  <w:p w14:paraId="289035C0" w14:textId="77777777" w:rsidR="00907229" w:rsidRDefault="00907229" w:rsidP="003A36AE"/>
                  <w:p w14:paraId="3F6AD460" w14:textId="77777777" w:rsidR="00907229" w:rsidRPr="00AE4643" w:rsidRDefault="00907229" w:rsidP="003A36AE"/>
                  <w:p w14:paraId="0062479D" w14:textId="77777777" w:rsidR="00907229" w:rsidRDefault="00907229" w:rsidP="003A36AE"/>
                  <w:p w14:paraId="5561F241" w14:textId="77777777" w:rsidR="00907229" w:rsidRDefault="00907229" w:rsidP="003A36AE"/>
                  <w:p w14:paraId="29978580" w14:textId="77777777" w:rsidR="00907229" w:rsidRPr="00AE4643" w:rsidRDefault="00907229" w:rsidP="003A36AE"/>
                  <w:p w14:paraId="34E95837" w14:textId="77777777" w:rsidR="00907229" w:rsidRDefault="00907229" w:rsidP="003A36AE"/>
                </w:txbxContent>
              </v:textbox>
            </v:shape>
          </w:pict>
        </mc:Fallback>
      </mc:AlternateContent>
    </w:r>
    <w:r w:rsidR="00A60FDD" w:rsidRPr="00907229">
      <w:rPr>
        <w:noProof/>
      </w:rPr>
      <mc:AlternateContent>
        <mc:Choice Requires="wps">
          <w:drawing>
            <wp:anchor distT="0" distB="0" distL="114300" distR="114300" simplePos="0" relativeHeight="251685888" behindDoc="1" locked="0" layoutInCell="1" allowOverlap="1" wp14:anchorId="0CC9B8D3" wp14:editId="3D729593">
              <wp:simplePos x="0" y="0"/>
              <wp:positionH relativeFrom="column">
                <wp:posOffset>3949700</wp:posOffset>
              </wp:positionH>
              <wp:positionV relativeFrom="paragraph">
                <wp:posOffset>151765</wp:posOffset>
              </wp:positionV>
              <wp:extent cx="2197735" cy="304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658706B0" w14:textId="77777777" w:rsidR="00907229" w:rsidRPr="00EC3911" w:rsidRDefault="00907229" w:rsidP="00907229">
                          <w:pPr>
                            <w:pStyle w:val="Footerleft"/>
                          </w:pPr>
                          <w:r w:rsidRPr="003961A0">
                            <w:t>Photocopiable</w:t>
                          </w:r>
                          <w:r>
                            <w:t xml:space="preserve"> © 2019 SparkNotes, LLC</w:t>
                          </w:r>
                        </w:p>
                        <w:p w14:paraId="081874AB" w14:textId="77777777" w:rsidR="00907229" w:rsidRPr="00EC3911" w:rsidRDefault="00907229" w:rsidP="00907229">
                          <w:pPr>
                            <w:pStyle w:val="Footerleft"/>
                          </w:pPr>
                        </w:p>
                        <w:p w14:paraId="2D4078B9" w14:textId="77777777" w:rsidR="00907229" w:rsidRDefault="00907229" w:rsidP="003A36AE"/>
                        <w:p w14:paraId="1D641851" w14:textId="77777777" w:rsidR="00907229" w:rsidRDefault="00907229" w:rsidP="003A36AE"/>
                        <w:p w14:paraId="24059D5D" w14:textId="77777777" w:rsidR="00907229" w:rsidRDefault="00907229"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C9B8D3" id="Text Box 8" o:spid="_x0000_s1027" type="#_x0000_t202" style="position:absolute;margin-left:311pt;margin-top:11.95pt;width:173.05pt;height:24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" filled="f" stroked="f" strokeweight=".5pt">
              <v:textbox>
                <w:txbxContent>
                  <w:p w14:paraId="658706B0" w14:textId="77777777" w:rsidR="00907229" w:rsidRPr="00EC3911" w:rsidRDefault="00907229" w:rsidP="00907229">
                    <w:pPr>
                      <w:pStyle w:val="Footerleft"/>
                    </w:pPr>
                    <w:r w:rsidRPr="003961A0">
                      <w:t>Photocopiable</w:t>
                    </w:r>
                    <w:r>
                      <w:t xml:space="preserve"> © 2019 SparkNotes, LLC</w:t>
                    </w:r>
                  </w:p>
                  <w:p w14:paraId="081874AB" w14:textId="77777777" w:rsidR="00907229" w:rsidRPr="00EC3911" w:rsidRDefault="00907229" w:rsidP="00907229">
                    <w:pPr>
                      <w:pStyle w:val="Footerleft"/>
                    </w:pPr>
                  </w:p>
                  <w:p w14:paraId="2D4078B9" w14:textId="77777777" w:rsidR="00907229" w:rsidRDefault="00907229" w:rsidP="003A36AE"/>
                  <w:p w14:paraId="1D641851" w14:textId="77777777" w:rsidR="00907229" w:rsidRDefault="00907229" w:rsidP="003A36AE"/>
                  <w:p w14:paraId="24059D5D" w14:textId="77777777" w:rsidR="00907229" w:rsidRDefault="00907229" w:rsidP="003A36AE"/>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2BF6D" w14:textId="586ACE3E" w:rsidR="00733BAD" w:rsidRPr="00733BAD" w:rsidRDefault="00EC7CDA"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907229">
      <w:rPr>
        <w:noProof/>
      </w:rPr>
      <mc:AlternateContent>
        <mc:Choice Requires="wps">
          <w:drawing>
            <wp:anchor distT="0" distB="0" distL="114300" distR="114300" simplePos="0" relativeHeight="251683840" behindDoc="0" locked="0" layoutInCell="1" allowOverlap="1" wp14:anchorId="6CB2A649" wp14:editId="5EBE9AF1">
              <wp:simplePos x="0" y="0"/>
              <wp:positionH relativeFrom="column">
                <wp:posOffset>-417942</wp:posOffset>
              </wp:positionH>
              <wp:positionV relativeFrom="paragraph">
                <wp:posOffset>19050</wp:posOffset>
              </wp:positionV>
              <wp:extent cx="1498600" cy="365760"/>
              <wp:effectExtent l="0" t="0" r="0" b="0"/>
              <wp:wrapNone/>
              <wp:docPr id="6" name="Text Box 6"/>
              <wp:cNvGraphicFramePr/>
              <a:graphic xmlns:a="http://schemas.openxmlformats.org/drawingml/2006/main">
                <a:graphicData uri="http://schemas.microsoft.com/office/word/2010/wordprocessingShape">
                  <wps:wsp>
                    <wps:cNvSpPr txBox="1"/>
                    <wps:spPr>
                      <a:xfrm>
                        <a:off x="0" y="0"/>
                        <a:ext cx="1498600" cy="365760"/>
                      </a:xfrm>
                      <a:prstGeom prst="rect">
                        <a:avLst/>
                      </a:prstGeom>
                      <a:noFill/>
                      <a:ln w="6350">
                        <a:noFill/>
                      </a:ln>
                    </wps:spPr>
                    <wps:txbx>
                      <w:txbxContent>
                        <w:p w14:paraId="7D94AD89" w14:textId="7D0F66CD" w:rsidR="00330ED1" w:rsidRDefault="00330ED1" w:rsidP="003B5E61">
                          <w:r>
                            <w:t>Page 1</w:t>
                          </w:r>
                          <w:r w:rsidRPr="00AE4643">
                            <w:t xml:space="preserve"> of </w:t>
                          </w:r>
                          <w:r w:rsidR="00FA0D55">
                            <w:t>2</w:t>
                          </w:r>
                        </w:p>
                        <w:p w14:paraId="4BD25EF3" w14:textId="77777777" w:rsidR="00330ED1" w:rsidRDefault="00330ED1" w:rsidP="003B5E61"/>
                        <w:p w14:paraId="6091659E" w14:textId="77777777" w:rsidR="00330ED1" w:rsidRPr="00AE4643" w:rsidRDefault="00330ED1" w:rsidP="003B5E61"/>
                        <w:p w14:paraId="44F45A54" w14:textId="77777777" w:rsidR="00330ED1" w:rsidRDefault="00330ED1" w:rsidP="003B5E61"/>
                        <w:p w14:paraId="6D3A32FC" w14:textId="77777777" w:rsidR="00330ED1" w:rsidRDefault="00330ED1" w:rsidP="003B5E61"/>
                        <w:p w14:paraId="6CC2F205" w14:textId="77777777" w:rsidR="00330ED1" w:rsidRPr="00AE4643" w:rsidRDefault="00330ED1" w:rsidP="003B5E61"/>
                        <w:p w14:paraId="0DCB890E" w14:textId="77777777" w:rsidR="00330ED1" w:rsidRDefault="00330ED1" w:rsidP="003B5E61"/>
                        <w:p w14:paraId="54558C77" w14:textId="77777777" w:rsidR="00330ED1" w:rsidRDefault="00330ED1" w:rsidP="003B5E61"/>
                        <w:p w14:paraId="70FA9BC7" w14:textId="77777777" w:rsidR="00330ED1" w:rsidRPr="00AE4643" w:rsidRDefault="00330ED1" w:rsidP="003B5E61"/>
                        <w:p w14:paraId="5937065F" w14:textId="77777777" w:rsidR="00330ED1" w:rsidRDefault="00330ED1" w:rsidP="003B5E61"/>
                        <w:p w14:paraId="0E004828" w14:textId="77777777" w:rsidR="00907229" w:rsidRDefault="00907229" w:rsidP="003B5E61"/>
                        <w:p w14:paraId="3BDCCC39" w14:textId="77777777" w:rsidR="00907229" w:rsidRPr="00AE4643" w:rsidRDefault="00907229" w:rsidP="003B5E61"/>
                        <w:p w14:paraId="20936832" w14:textId="77777777" w:rsidR="00907229" w:rsidRDefault="00907229" w:rsidP="003B5E61"/>
                        <w:p w14:paraId="52111690" w14:textId="77777777" w:rsidR="00907229" w:rsidRDefault="00907229" w:rsidP="003B5E61"/>
                        <w:p w14:paraId="749B6854" w14:textId="77777777" w:rsidR="00907229" w:rsidRPr="00AE4643" w:rsidRDefault="00907229" w:rsidP="003B5E61"/>
                        <w:p w14:paraId="08FE4C70" w14:textId="77777777" w:rsidR="00907229" w:rsidRDefault="00907229" w:rsidP="003B5E61"/>
                        <w:p w14:paraId="1EC72A26" w14:textId="77777777" w:rsidR="00907229" w:rsidRDefault="00907229" w:rsidP="003B5E61"/>
                        <w:p w14:paraId="59A8B5E4" w14:textId="77777777" w:rsidR="00907229" w:rsidRPr="00AE4643" w:rsidRDefault="00907229" w:rsidP="003B5E61"/>
                        <w:p w14:paraId="3856CD9C" w14:textId="77777777" w:rsidR="00907229" w:rsidRDefault="00907229" w:rsidP="003B5E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B2A649" id="_x0000_t202" coordsize="21600,21600" o:spt="202" path="m,l,21600r21600,l21600,xe">
              <v:stroke joinstyle="miter"/>
              <v:path gradientshapeok="t" o:connecttype="rect"/>
            </v:shapetype>
            <v:shape id="Text Box 6" o:spid="_x0000_s1028" type="#_x0000_t202" style="position:absolute;left:0;text-align:left;margin-left:-32.9pt;margin-top:1.5pt;width:118pt;height:28.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" filled="f" stroked="f" strokeweight=".5pt">
              <v:textbox>
                <w:txbxContent>
                  <w:p w14:paraId="7D94AD89" w14:textId="7D0F66CD" w:rsidR="00330ED1" w:rsidRDefault="00330ED1" w:rsidP="003B5E61">
                    <w:r>
                      <w:t>Page 1</w:t>
                    </w:r>
                    <w:r w:rsidRPr="00AE4643">
                      <w:t xml:space="preserve"> of </w:t>
                    </w:r>
                    <w:r w:rsidR="00FA0D55">
                      <w:t>2</w:t>
                    </w:r>
                  </w:p>
                  <w:p w14:paraId="4BD25EF3" w14:textId="77777777" w:rsidR="00330ED1" w:rsidRDefault="00330ED1" w:rsidP="003B5E61"/>
                  <w:p w14:paraId="6091659E" w14:textId="77777777" w:rsidR="00330ED1" w:rsidRPr="00AE4643" w:rsidRDefault="00330ED1" w:rsidP="003B5E61"/>
                  <w:p w14:paraId="44F45A54" w14:textId="77777777" w:rsidR="00330ED1" w:rsidRDefault="00330ED1" w:rsidP="003B5E61"/>
                  <w:p w14:paraId="6D3A32FC" w14:textId="77777777" w:rsidR="00330ED1" w:rsidRDefault="00330ED1" w:rsidP="003B5E61"/>
                  <w:p w14:paraId="6CC2F205" w14:textId="77777777" w:rsidR="00330ED1" w:rsidRPr="00AE4643" w:rsidRDefault="00330ED1" w:rsidP="003B5E61"/>
                  <w:p w14:paraId="0DCB890E" w14:textId="77777777" w:rsidR="00330ED1" w:rsidRDefault="00330ED1" w:rsidP="003B5E61"/>
                  <w:p w14:paraId="54558C77" w14:textId="77777777" w:rsidR="00330ED1" w:rsidRDefault="00330ED1" w:rsidP="003B5E61"/>
                  <w:p w14:paraId="70FA9BC7" w14:textId="77777777" w:rsidR="00330ED1" w:rsidRPr="00AE4643" w:rsidRDefault="00330ED1" w:rsidP="003B5E61"/>
                  <w:p w14:paraId="5937065F" w14:textId="77777777" w:rsidR="00330ED1" w:rsidRDefault="00330ED1" w:rsidP="003B5E61"/>
                  <w:p w14:paraId="0E004828" w14:textId="77777777" w:rsidR="00907229" w:rsidRDefault="00907229" w:rsidP="003B5E61"/>
                  <w:p w14:paraId="3BDCCC39" w14:textId="77777777" w:rsidR="00907229" w:rsidRPr="00AE4643" w:rsidRDefault="00907229" w:rsidP="003B5E61"/>
                  <w:p w14:paraId="20936832" w14:textId="77777777" w:rsidR="00907229" w:rsidRDefault="00907229" w:rsidP="003B5E61"/>
                  <w:p w14:paraId="52111690" w14:textId="77777777" w:rsidR="00907229" w:rsidRDefault="00907229" w:rsidP="003B5E61"/>
                  <w:p w14:paraId="749B6854" w14:textId="77777777" w:rsidR="00907229" w:rsidRPr="00AE4643" w:rsidRDefault="00907229" w:rsidP="003B5E61"/>
                  <w:p w14:paraId="08FE4C70" w14:textId="77777777" w:rsidR="00907229" w:rsidRDefault="00907229" w:rsidP="003B5E61"/>
                  <w:p w14:paraId="1EC72A26" w14:textId="77777777" w:rsidR="00907229" w:rsidRDefault="00907229" w:rsidP="003B5E61"/>
                  <w:p w14:paraId="59A8B5E4" w14:textId="77777777" w:rsidR="00907229" w:rsidRPr="00AE4643" w:rsidRDefault="00907229" w:rsidP="003B5E61"/>
                  <w:p w14:paraId="3856CD9C" w14:textId="77777777" w:rsidR="00907229" w:rsidRDefault="00907229" w:rsidP="003B5E61"/>
                </w:txbxContent>
              </v:textbox>
            </v:shape>
          </w:pict>
        </mc:Fallback>
      </mc:AlternateContent>
    </w:r>
    <w:r w:rsidR="000D12A3" w:rsidRPr="00907229">
      <w:rPr>
        <w:noProof/>
      </w:rPr>
      <mc:AlternateContent>
        <mc:Choice Requires="wps">
          <w:drawing>
            <wp:anchor distT="0" distB="0" distL="114300" distR="114300" simplePos="0" relativeHeight="251682816" behindDoc="1" locked="0" layoutInCell="1" allowOverlap="1" wp14:anchorId="07D6E583" wp14:editId="0D8EDFC4">
              <wp:simplePos x="0" y="0"/>
              <wp:positionH relativeFrom="column">
                <wp:posOffset>3962400</wp:posOffset>
              </wp:positionH>
              <wp:positionV relativeFrom="paragraph">
                <wp:posOffset>12700</wp:posOffset>
              </wp:positionV>
              <wp:extent cx="2197735" cy="3048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1CDAC51A" w14:textId="77777777" w:rsidR="00907229" w:rsidRPr="00EC3911" w:rsidRDefault="00907229" w:rsidP="00907229">
                          <w:pPr>
                            <w:pStyle w:val="Footerleft"/>
                          </w:pPr>
                          <w:r w:rsidRPr="003961A0">
                            <w:t>Photocopiable</w:t>
                          </w:r>
                          <w:r>
                            <w:t xml:space="preserve"> © 2019 SparkNotes, LLC</w:t>
                          </w:r>
                        </w:p>
                        <w:p w14:paraId="0FC84340" w14:textId="77777777" w:rsidR="00907229" w:rsidRPr="00EC3911" w:rsidRDefault="00907229" w:rsidP="00907229">
                          <w:pPr>
                            <w:pStyle w:val="Footerleft"/>
                          </w:pPr>
                        </w:p>
                        <w:p w14:paraId="10C8A8B3" w14:textId="77777777" w:rsidR="00907229" w:rsidRDefault="00907229" w:rsidP="003A36AE"/>
                        <w:p w14:paraId="7CFC8236" w14:textId="77777777" w:rsidR="00907229" w:rsidRDefault="00907229" w:rsidP="003A36AE"/>
                        <w:p w14:paraId="7E1C51BE" w14:textId="77777777" w:rsidR="00907229" w:rsidRDefault="00907229"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D6E583" id="Text Box 13" o:spid="_x0000_s1029" type="#_x0000_t202" style="position:absolute;left:0;text-align:left;margin-left:312pt;margin-top:1pt;width:173.05pt;height:24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" filled="f" stroked="f" strokeweight=".5pt">
              <v:textbox>
                <w:txbxContent>
                  <w:p w14:paraId="1CDAC51A" w14:textId="77777777" w:rsidR="00907229" w:rsidRPr="00EC3911" w:rsidRDefault="00907229" w:rsidP="00907229">
                    <w:pPr>
                      <w:pStyle w:val="Footerleft"/>
                    </w:pPr>
                    <w:r w:rsidRPr="003961A0">
                      <w:t>Photocopiable</w:t>
                    </w:r>
                    <w:r>
                      <w:t xml:space="preserve"> © 2019 SparkNotes, LLC</w:t>
                    </w:r>
                  </w:p>
                  <w:p w14:paraId="0FC84340" w14:textId="77777777" w:rsidR="00907229" w:rsidRPr="00EC3911" w:rsidRDefault="00907229" w:rsidP="00907229">
                    <w:pPr>
                      <w:pStyle w:val="Footerleft"/>
                    </w:pPr>
                  </w:p>
                  <w:p w14:paraId="10C8A8B3" w14:textId="77777777" w:rsidR="00907229" w:rsidRDefault="00907229" w:rsidP="003A36AE"/>
                  <w:p w14:paraId="7CFC8236" w14:textId="77777777" w:rsidR="00907229" w:rsidRDefault="00907229" w:rsidP="003A36AE"/>
                  <w:p w14:paraId="7E1C51BE" w14:textId="77777777" w:rsidR="00907229" w:rsidRDefault="00907229" w:rsidP="003A36AE"/>
                </w:txbxContent>
              </v:textbox>
            </v:shape>
          </w:pict>
        </mc:Fallback>
      </mc:AlternateContent>
    </w:r>
    <w:r w:rsidR="00733BAD">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22019" w14:textId="77777777" w:rsidR="00E731F7" w:rsidRPr="00733BAD" w:rsidRDefault="00E731F7"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907229">
      <w:rPr>
        <w:noProof/>
      </w:rPr>
      <mc:AlternateContent>
        <mc:Choice Requires="wps">
          <w:drawing>
            <wp:anchor distT="0" distB="0" distL="114300" distR="114300" simplePos="0" relativeHeight="251696128" behindDoc="0" locked="0" layoutInCell="1" allowOverlap="1" wp14:anchorId="39D6358D" wp14:editId="36A0E1EB">
              <wp:simplePos x="0" y="0"/>
              <wp:positionH relativeFrom="column">
                <wp:posOffset>-495188</wp:posOffset>
              </wp:positionH>
              <wp:positionV relativeFrom="paragraph">
                <wp:posOffset>20955</wp:posOffset>
              </wp:positionV>
              <wp:extent cx="1538344" cy="36576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538344" cy="365760"/>
                      </a:xfrm>
                      <a:prstGeom prst="rect">
                        <a:avLst/>
                      </a:prstGeom>
                      <a:noFill/>
                      <a:ln w="6350">
                        <a:noFill/>
                      </a:ln>
                    </wps:spPr>
                    <wps:txbx>
                      <w:txbxContent>
                        <w:p w14:paraId="1E8D7724" w14:textId="7E5E9A42" w:rsidR="00E731F7" w:rsidRDefault="00E731F7" w:rsidP="003B5E61">
                          <w:r>
                            <w:t xml:space="preserve">Page </w:t>
                          </w:r>
                          <w:r w:rsidR="00F95DF0">
                            <w:t>3</w:t>
                          </w:r>
                          <w:r w:rsidRPr="00AE4643">
                            <w:t xml:space="preserve"> of </w:t>
                          </w:r>
                          <w:r>
                            <w:t>3</w:t>
                          </w:r>
                        </w:p>
                        <w:p w14:paraId="342051E8" w14:textId="77777777" w:rsidR="00E731F7" w:rsidRDefault="00E731F7" w:rsidP="003B5E61"/>
                        <w:p w14:paraId="56F3031A" w14:textId="77777777" w:rsidR="00E731F7" w:rsidRPr="00AE4643" w:rsidRDefault="00E731F7" w:rsidP="003B5E61"/>
                        <w:p w14:paraId="43CAE3C6" w14:textId="77777777" w:rsidR="00E731F7" w:rsidRDefault="00E731F7" w:rsidP="003B5E61"/>
                        <w:p w14:paraId="5990E8E9" w14:textId="77777777" w:rsidR="00E731F7" w:rsidRDefault="00E731F7" w:rsidP="003B5E61"/>
                        <w:p w14:paraId="27442583" w14:textId="77777777" w:rsidR="00E731F7" w:rsidRPr="00AE4643" w:rsidRDefault="00E731F7" w:rsidP="003B5E61"/>
                        <w:p w14:paraId="7C5FD785" w14:textId="77777777" w:rsidR="00E731F7" w:rsidRDefault="00E731F7" w:rsidP="003B5E61"/>
                        <w:p w14:paraId="03DC0DB8" w14:textId="77777777" w:rsidR="00E731F7" w:rsidRDefault="00E731F7" w:rsidP="003B5E61"/>
                        <w:p w14:paraId="2C06FDD3" w14:textId="77777777" w:rsidR="00E731F7" w:rsidRPr="00AE4643" w:rsidRDefault="00E731F7" w:rsidP="003B5E61"/>
                        <w:p w14:paraId="2344410D" w14:textId="77777777" w:rsidR="00E731F7" w:rsidRDefault="00E731F7" w:rsidP="003B5E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D6358D" id="_x0000_t202" coordsize="21600,21600" o:spt="202" path="m,l,21600r21600,l21600,xe">
              <v:stroke joinstyle="miter"/>
              <v:path gradientshapeok="t" o:connecttype="rect"/>
            </v:shapetype>
            <v:shape id="Text Box 10" o:spid="_x0000_s1030" type="#_x0000_t202" style="position:absolute;left:0;text-align:left;margin-left:-39pt;margin-top:1.65pt;width:121.15pt;height:28.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" filled="f" stroked="f" strokeweight=".5pt">
              <v:textbox>
                <w:txbxContent>
                  <w:p w14:paraId="1E8D7724" w14:textId="7E5E9A42" w:rsidR="00E731F7" w:rsidRDefault="00E731F7" w:rsidP="003B5E61">
                    <w:r>
                      <w:t xml:space="preserve">Page </w:t>
                    </w:r>
                    <w:r w:rsidR="00F95DF0">
                      <w:t>3</w:t>
                    </w:r>
                    <w:r w:rsidRPr="00AE4643">
                      <w:t xml:space="preserve"> of </w:t>
                    </w:r>
                    <w:r>
                      <w:t>3</w:t>
                    </w:r>
                  </w:p>
                  <w:p w14:paraId="342051E8" w14:textId="77777777" w:rsidR="00E731F7" w:rsidRDefault="00E731F7" w:rsidP="003B5E61"/>
                  <w:p w14:paraId="56F3031A" w14:textId="77777777" w:rsidR="00E731F7" w:rsidRPr="00AE4643" w:rsidRDefault="00E731F7" w:rsidP="003B5E61"/>
                  <w:p w14:paraId="43CAE3C6" w14:textId="77777777" w:rsidR="00E731F7" w:rsidRDefault="00E731F7" w:rsidP="003B5E61"/>
                  <w:p w14:paraId="5990E8E9" w14:textId="77777777" w:rsidR="00E731F7" w:rsidRDefault="00E731F7" w:rsidP="003B5E61"/>
                  <w:p w14:paraId="27442583" w14:textId="77777777" w:rsidR="00E731F7" w:rsidRPr="00AE4643" w:rsidRDefault="00E731F7" w:rsidP="003B5E61"/>
                  <w:p w14:paraId="7C5FD785" w14:textId="77777777" w:rsidR="00E731F7" w:rsidRDefault="00E731F7" w:rsidP="003B5E61"/>
                  <w:p w14:paraId="03DC0DB8" w14:textId="77777777" w:rsidR="00E731F7" w:rsidRDefault="00E731F7" w:rsidP="003B5E61"/>
                  <w:p w14:paraId="2C06FDD3" w14:textId="77777777" w:rsidR="00E731F7" w:rsidRPr="00AE4643" w:rsidRDefault="00E731F7" w:rsidP="003B5E61"/>
                  <w:p w14:paraId="2344410D" w14:textId="77777777" w:rsidR="00E731F7" w:rsidRDefault="00E731F7" w:rsidP="003B5E61"/>
                </w:txbxContent>
              </v:textbox>
            </v:shape>
          </w:pict>
        </mc:Fallback>
      </mc:AlternateContent>
    </w:r>
    <w:r w:rsidRPr="00907229">
      <w:rPr>
        <w:noProof/>
      </w:rPr>
      <mc:AlternateContent>
        <mc:Choice Requires="wps">
          <w:drawing>
            <wp:anchor distT="0" distB="0" distL="114300" distR="114300" simplePos="0" relativeHeight="251695104" behindDoc="1" locked="0" layoutInCell="1" allowOverlap="1" wp14:anchorId="18C0DD18" wp14:editId="39EE9F16">
              <wp:simplePos x="0" y="0"/>
              <wp:positionH relativeFrom="column">
                <wp:posOffset>3962400</wp:posOffset>
              </wp:positionH>
              <wp:positionV relativeFrom="paragraph">
                <wp:posOffset>12700</wp:posOffset>
              </wp:positionV>
              <wp:extent cx="2197735" cy="3048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30680426" w14:textId="77777777" w:rsidR="00E731F7" w:rsidRPr="00EC3911" w:rsidRDefault="00E731F7" w:rsidP="00907229">
                          <w:pPr>
                            <w:pStyle w:val="Footerleft"/>
                          </w:pPr>
                          <w:r w:rsidRPr="003961A0">
                            <w:t>Photocopiable</w:t>
                          </w:r>
                          <w:r>
                            <w:t xml:space="preserve"> © 2019 SparkNotes, LLC</w:t>
                          </w:r>
                        </w:p>
                        <w:p w14:paraId="2173EB44" w14:textId="77777777" w:rsidR="00E731F7" w:rsidRPr="00EC3911" w:rsidRDefault="00E731F7" w:rsidP="00907229">
                          <w:pPr>
                            <w:pStyle w:val="Footerleft"/>
                          </w:pPr>
                        </w:p>
                        <w:p w14:paraId="771551C9" w14:textId="77777777" w:rsidR="00E731F7" w:rsidRDefault="00E731F7" w:rsidP="003A36AE"/>
                        <w:p w14:paraId="07EF942B" w14:textId="77777777" w:rsidR="00E731F7" w:rsidRDefault="00E731F7" w:rsidP="003A36AE"/>
                        <w:p w14:paraId="0D13EAC0" w14:textId="77777777" w:rsidR="00E731F7" w:rsidRDefault="00E731F7"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C0DD18" id="Text Box 11" o:spid="_x0000_s1031" type="#_x0000_t202" style="position:absolute;left:0;text-align:left;margin-left:312pt;margin-top:1pt;width:173.05pt;height:24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" filled="f" stroked="f" strokeweight=".5pt">
              <v:textbox>
                <w:txbxContent>
                  <w:p w14:paraId="30680426" w14:textId="77777777" w:rsidR="00E731F7" w:rsidRPr="00EC3911" w:rsidRDefault="00E731F7" w:rsidP="00907229">
                    <w:pPr>
                      <w:pStyle w:val="Footerleft"/>
                    </w:pPr>
                    <w:r w:rsidRPr="003961A0">
                      <w:t>Photocopiable</w:t>
                    </w:r>
                    <w:r>
                      <w:t xml:space="preserve"> © 2019 SparkNotes, LLC</w:t>
                    </w:r>
                  </w:p>
                  <w:p w14:paraId="2173EB44" w14:textId="77777777" w:rsidR="00E731F7" w:rsidRPr="00EC3911" w:rsidRDefault="00E731F7" w:rsidP="00907229">
                    <w:pPr>
                      <w:pStyle w:val="Footerleft"/>
                    </w:pPr>
                  </w:p>
                  <w:p w14:paraId="771551C9" w14:textId="77777777" w:rsidR="00E731F7" w:rsidRDefault="00E731F7" w:rsidP="003A36AE"/>
                  <w:p w14:paraId="07EF942B" w14:textId="77777777" w:rsidR="00E731F7" w:rsidRDefault="00E731F7" w:rsidP="003A36AE"/>
                  <w:p w14:paraId="0D13EAC0" w14:textId="77777777" w:rsidR="00E731F7" w:rsidRDefault="00E731F7" w:rsidP="003A36AE"/>
                </w:txbxContent>
              </v:textbox>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168960" w14:textId="77777777" w:rsidR="0013086B" w:rsidRDefault="0013086B" w:rsidP="003A36AE">
      <w:r>
        <w:separator/>
      </w:r>
    </w:p>
  </w:footnote>
  <w:footnote w:type="continuationSeparator" w:id="0">
    <w:p w14:paraId="057C4F59" w14:textId="77777777" w:rsidR="0013086B" w:rsidRDefault="0013086B" w:rsidP="003A3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A76EE" w14:textId="0AA9ADBF" w:rsidR="00DF465E" w:rsidRPr="00671722" w:rsidRDefault="004922D9" w:rsidP="00AB4050">
    <w:pPr>
      <w:pStyle w:val="Eyebrow"/>
      <w:spacing w:after="480"/>
    </w:pPr>
    <w:r>
      <w:rPr>
        <w:noProof/>
      </w:rPr>
      <w:drawing>
        <wp:anchor distT="0" distB="0" distL="114300" distR="114300" simplePos="0" relativeHeight="251688960" behindDoc="1" locked="0" layoutInCell="1" allowOverlap="1" wp14:anchorId="2A7B24BF" wp14:editId="35DFB8A7">
          <wp:simplePos x="0" y="0"/>
          <wp:positionH relativeFrom="column">
            <wp:posOffset>5095240</wp:posOffset>
          </wp:positionH>
          <wp:positionV relativeFrom="paragraph">
            <wp:posOffset>-130138</wp:posOffset>
          </wp:positionV>
          <wp:extent cx="874395" cy="179070"/>
          <wp:effectExtent l="0" t="0" r="1905" b="0"/>
          <wp:wrapNone/>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rsidR="00671722" w:rsidRPr="00E8267D">
      <w:rPr>
        <w:noProof/>
      </w:rPr>
      <mc:AlternateContent>
        <mc:Choice Requires="wps">
          <w:drawing>
            <wp:anchor distT="0" distB="0" distL="114300" distR="114300" simplePos="0" relativeHeight="251669504" behindDoc="0" locked="0" layoutInCell="1" allowOverlap="1" wp14:anchorId="6F951808" wp14:editId="45C7DBF9">
              <wp:simplePos x="0" y="0"/>
              <wp:positionH relativeFrom="column">
                <wp:posOffset>-152400</wp:posOffset>
              </wp:positionH>
              <wp:positionV relativeFrom="paragraph">
                <wp:posOffset>214630</wp:posOffset>
              </wp:positionV>
              <wp:extent cx="61214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C2D065"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6.9pt" to="470pt,16.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" strokecolor="gray [1629]"/>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E5B79" w14:textId="77777777" w:rsidR="000F5E55" w:rsidRPr="00FE4740" w:rsidRDefault="000F5E55" w:rsidP="000F5E55">
    <w:pPr>
      <w:pStyle w:val="Eyebrow"/>
      <w:ind w:left="900"/>
    </w:pPr>
    <w:r>
      <w:rPr>
        <w:noProof/>
      </w:rPr>
      <w:drawing>
        <wp:anchor distT="0" distB="0" distL="114300" distR="114300" simplePos="0" relativeHeight="251700224" behindDoc="1" locked="0" layoutInCell="1" allowOverlap="1" wp14:anchorId="56F5CCFA" wp14:editId="2EC57055">
          <wp:simplePos x="0" y="0"/>
          <wp:positionH relativeFrom="column">
            <wp:posOffset>-228600</wp:posOffset>
          </wp:positionH>
          <wp:positionV relativeFrom="paragraph">
            <wp:posOffset>-152400</wp:posOffset>
          </wp:positionV>
          <wp:extent cx="723900" cy="723900"/>
          <wp:effectExtent l="0" t="0" r="0" b="0"/>
          <wp:wrapNone/>
          <wp:docPr id="17" name="Graphic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SNicons-03-FilmLessons.svg"/>
                  <pic:cNvPicPr/>
                </pic:nvPicPr>
                <pic:blipFill>
                  <a:blip r:embed="rId1">
                    <a:extLst>
                      <a:ext uri="{96DAC541-7B7A-43D3-8B79-37D633B846F1}">
                        <asvg:svgBlip xmlns:asvg="http://schemas.microsoft.com/office/drawing/2016/SVG/main" r:embed="rId2"/>
                      </a:ext>
                    </a:extLst>
                  </a:blip>
                  <a:stretch>
                    <a:fillRect/>
                  </a:stretch>
                </pic:blipFill>
                <pic:spPr>
                  <a:xfrm>
                    <a:off x="0" y="0"/>
                    <a:ext cx="723900" cy="7239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9200" behindDoc="1" locked="0" layoutInCell="1" allowOverlap="1" wp14:anchorId="67733ABA" wp14:editId="4AA0E735">
          <wp:simplePos x="0" y="0"/>
          <wp:positionH relativeFrom="column">
            <wp:posOffset>5112385</wp:posOffset>
          </wp:positionH>
          <wp:positionV relativeFrom="paragraph">
            <wp:posOffset>-35560</wp:posOffset>
          </wp:positionV>
          <wp:extent cx="874395" cy="179070"/>
          <wp:effectExtent l="0" t="0" r="1905" b="0"/>
          <wp:wrapNone/>
          <wp:docPr id="18" name="Graphic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3">
                    <a:extLst>
                      <a:ext uri="{96DAC541-7B7A-43D3-8B79-37D633B846F1}">
                        <asvg:svgBlip xmlns:asvg="http://schemas.microsoft.com/office/drawing/2016/SVG/main" r:embed="rId4"/>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t>Film Lesson Worksheet</w:t>
    </w:r>
    <w:r w:rsidRPr="00252560">
      <w:tab/>
      <w:t xml:space="preserve"> </w:t>
    </w:r>
  </w:p>
  <w:p w14:paraId="57C7FE82" w14:textId="062631A4" w:rsidR="000F5E55" w:rsidRPr="00E90490" w:rsidRDefault="003A361D" w:rsidP="000F5E55">
    <w:pPr>
      <w:pStyle w:val="Heading1"/>
      <w:ind w:left="900"/>
      <w:rPr>
        <w:rFonts w:ascii="Raleway ExtraLight" w:hAnsi="Raleway ExtraLight"/>
        <w:b w:val="0"/>
        <w:bCs w:val="0"/>
      </w:rPr>
    </w:pPr>
    <w:r>
      <w:t>Hamlet</w:t>
    </w:r>
    <w:r w:rsidR="000F5E55" w:rsidRPr="00E90490">
      <w:rPr>
        <w:rFonts w:ascii="Raleway ExtraLight" w:hAnsi="Raleway ExtraLight"/>
        <w:b w:val="0"/>
        <w:bCs w:val="0"/>
      </w:rPr>
      <w:t xml:space="preserve"> </w:t>
    </w:r>
    <w:r w:rsidRPr="003A361D">
      <w:rPr>
        <w:rFonts w:ascii="Raleway ExtraLight" w:hAnsi="Raleway ExtraLight" w:cstheme="minorHAnsi"/>
        <w:b w:val="0"/>
        <w:bCs w:val="0"/>
      </w:rPr>
      <w:t xml:space="preserve">A Comparative Study of Act 3, Scene 1, </w:t>
    </w:r>
    <w:r>
      <w:rPr>
        <w:rFonts w:ascii="Raleway ExtraLight" w:hAnsi="Raleway ExtraLight" w:cstheme="minorHAnsi"/>
        <w:b w:val="0"/>
        <w:bCs w:val="0"/>
      </w:rPr>
      <w:br/>
    </w:r>
    <w:r w:rsidRPr="003A361D">
      <w:rPr>
        <w:rFonts w:ascii="Raleway ExtraLight" w:hAnsi="Raleway ExtraLight" w:cstheme="minorHAnsi"/>
        <w:b w:val="0"/>
        <w:bCs w:val="0"/>
      </w:rPr>
      <w:t>“To Be, or Not to Be”</w:t>
    </w:r>
  </w:p>
  <w:p w14:paraId="2E7B9AFE" w14:textId="034D6C86" w:rsidR="000F5E55" w:rsidRPr="00FC21A0" w:rsidRDefault="000F5E55" w:rsidP="000F5E55">
    <w:pPr>
      <w:pStyle w:val="Heading1"/>
      <w:spacing w:after="120"/>
    </w:pPr>
    <w:r w:rsidRPr="00F17603">
      <mc:AlternateContent>
        <mc:Choice Requires="wps">
          <w:drawing>
            <wp:anchor distT="0" distB="0" distL="114300" distR="114300" simplePos="0" relativeHeight="251698176" behindDoc="0" locked="0" layoutInCell="1" allowOverlap="1" wp14:anchorId="19D2BCD7" wp14:editId="71C073AB">
              <wp:simplePos x="0" y="0"/>
              <wp:positionH relativeFrom="column">
                <wp:posOffset>-127000</wp:posOffset>
              </wp:positionH>
              <wp:positionV relativeFrom="paragraph">
                <wp:posOffset>118745</wp:posOffset>
              </wp:positionV>
              <wp:extent cx="61214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2166E9" id="Straight Connector 1"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pt,9.35pt" to="472pt,9.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" strokecolor="gray [1629]"/>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B1465" w14:textId="660159F4" w:rsidR="00E731F7" w:rsidRPr="00B03609" w:rsidRDefault="00E731F7" w:rsidP="00E731F7">
    <w:pPr>
      <w:pStyle w:val="Eyebrow"/>
      <w:spacing w:after="280"/>
      <w:ind w:left="900"/>
    </w:pPr>
    <w:r w:rsidRPr="0004361A">
      <w:rPr>
        <w:noProof/>
      </w:rPr>
      <mc:AlternateContent>
        <mc:Choice Requires="wps">
          <w:drawing>
            <wp:anchor distT="0" distB="0" distL="114300" distR="114300" simplePos="0" relativeHeight="251691008" behindDoc="0" locked="0" layoutInCell="1" allowOverlap="1" wp14:anchorId="18F6345B" wp14:editId="3DAA6B60">
              <wp:simplePos x="0" y="0"/>
              <wp:positionH relativeFrom="column">
                <wp:posOffset>-152400</wp:posOffset>
              </wp:positionH>
              <wp:positionV relativeFrom="paragraph">
                <wp:posOffset>189267</wp:posOffset>
              </wp:positionV>
              <wp:extent cx="6121400" cy="0"/>
              <wp:effectExtent l="0" t="0" r="12700" b="12700"/>
              <wp:wrapNone/>
              <wp:docPr id="3" name="Straight Connector 3"/>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71D45E" id="Straight Connector 3"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4.9pt" to="470pt,14.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" strokecolor="gray [1629]"/>
          </w:pict>
        </mc:Fallback>
      </mc:AlternateContent>
    </w:r>
    <w:r>
      <w:rPr>
        <w:noProof/>
      </w:rPr>
      <w:drawing>
        <wp:anchor distT="0" distB="0" distL="114300" distR="114300" simplePos="0" relativeHeight="251692032" behindDoc="1" locked="0" layoutInCell="1" allowOverlap="1" wp14:anchorId="024CB366" wp14:editId="5CE4DAC1">
          <wp:simplePos x="0" y="0"/>
          <wp:positionH relativeFrom="column">
            <wp:posOffset>5099685</wp:posOffset>
          </wp:positionH>
          <wp:positionV relativeFrom="paragraph">
            <wp:posOffset>-127598</wp:posOffset>
          </wp:positionV>
          <wp:extent cx="874395" cy="179070"/>
          <wp:effectExtent l="0" t="0" r="1905"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A92D4B"/>
    <w:multiLevelType w:val="hybridMultilevel"/>
    <w:tmpl w:val="B574A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CEA"/>
    <w:rsid w:val="00000761"/>
    <w:rsid w:val="00004338"/>
    <w:rsid w:val="00005499"/>
    <w:rsid w:val="000141FB"/>
    <w:rsid w:val="00014509"/>
    <w:rsid w:val="00021207"/>
    <w:rsid w:val="00021D1B"/>
    <w:rsid w:val="000227CF"/>
    <w:rsid w:val="000260EC"/>
    <w:rsid w:val="0003029F"/>
    <w:rsid w:val="0004361A"/>
    <w:rsid w:val="000451A8"/>
    <w:rsid w:val="000505AA"/>
    <w:rsid w:val="0005749A"/>
    <w:rsid w:val="00057D6B"/>
    <w:rsid w:val="00062BCE"/>
    <w:rsid w:val="0006439A"/>
    <w:rsid w:val="000651DA"/>
    <w:rsid w:val="00075D1E"/>
    <w:rsid w:val="000765CE"/>
    <w:rsid w:val="0007773C"/>
    <w:rsid w:val="00081983"/>
    <w:rsid w:val="00082449"/>
    <w:rsid w:val="00082FCA"/>
    <w:rsid w:val="000862A3"/>
    <w:rsid w:val="00090C98"/>
    <w:rsid w:val="0009153A"/>
    <w:rsid w:val="00091706"/>
    <w:rsid w:val="0009392A"/>
    <w:rsid w:val="000968B8"/>
    <w:rsid w:val="00097C75"/>
    <w:rsid w:val="000A0779"/>
    <w:rsid w:val="000A5828"/>
    <w:rsid w:val="000A6169"/>
    <w:rsid w:val="000A78B1"/>
    <w:rsid w:val="000B09C6"/>
    <w:rsid w:val="000C0F36"/>
    <w:rsid w:val="000C46CC"/>
    <w:rsid w:val="000C5073"/>
    <w:rsid w:val="000C5148"/>
    <w:rsid w:val="000C7D87"/>
    <w:rsid w:val="000D12A3"/>
    <w:rsid w:val="000D4A30"/>
    <w:rsid w:val="000D66FE"/>
    <w:rsid w:val="000D72AE"/>
    <w:rsid w:val="000F0679"/>
    <w:rsid w:val="000F2B7E"/>
    <w:rsid w:val="000F2D4F"/>
    <w:rsid w:val="000F5B43"/>
    <w:rsid w:val="000F5D12"/>
    <w:rsid w:val="000F5E55"/>
    <w:rsid w:val="001062F6"/>
    <w:rsid w:val="00106371"/>
    <w:rsid w:val="00111CF9"/>
    <w:rsid w:val="001160E9"/>
    <w:rsid w:val="0013086B"/>
    <w:rsid w:val="00135A8E"/>
    <w:rsid w:val="00137040"/>
    <w:rsid w:val="00144482"/>
    <w:rsid w:val="001523BB"/>
    <w:rsid w:val="00153926"/>
    <w:rsid w:val="00154F6D"/>
    <w:rsid w:val="001620A3"/>
    <w:rsid w:val="001678DD"/>
    <w:rsid w:val="00173B85"/>
    <w:rsid w:val="00180844"/>
    <w:rsid w:val="0018213B"/>
    <w:rsid w:val="00185466"/>
    <w:rsid w:val="0018585F"/>
    <w:rsid w:val="00187BD9"/>
    <w:rsid w:val="00192D7F"/>
    <w:rsid w:val="001936CE"/>
    <w:rsid w:val="001945F0"/>
    <w:rsid w:val="001A0D75"/>
    <w:rsid w:val="001A1463"/>
    <w:rsid w:val="001A16A1"/>
    <w:rsid w:val="001A6B1F"/>
    <w:rsid w:val="001B0E16"/>
    <w:rsid w:val="001B35D8"/>
    <w:rsid w:val="001B4668"/>
    <w:rsid w:val="001C2BA2"/>
    <w:rsid w:val="001C6199"/>
    <w:rsid w:val="001D5BEF"/>
    <w:rsid w:val="001D709D"/>
    <w:rsid w:val="001E0F97"/>
    <w:rsid w:val="001E2654"/>
    <w:rsid w:val="001E2D81"/>
    <w:rsid w:val="001E4697"/>
    <w:rsid w:val="001E6B47"/>
    <w:rsid w:val="001E7BE6"/>
    <w:rsid w:val="001F5953"/>
    <w:rsid w:val="001F5B66"/>
    <w:rsid w:val="002001F2"/>
    <w:rsid w:val="002050EB"/>
    <w:rsid w:val="00206C61"/>
    <w:rsid w:val="0021275E"/>
    <w:rsid w:val="00212E17"/>
    <w:rsid w:val="00213DEE"/>
    <w:rsid w:val="002143A0"/>
    <w:rsid w:val="00216092"/>
    <w:rsid w:val="00217342"/>
    <w:rsid w:val="00220032"/>
    <w:rsid w:val="00222F25"/>
    <w:rsid w:val="0022661C"/>
    <w:rsid w:val="00226A60"/>
    <w:rsid w:val="00230256"/>
    <w:rsid w:val="002307CF"/>
    <w:rsid w:val="00237835"/>
    <w:rsid w:val="00245385"/>
    <w:rsid w:val="00252560"/>
    <w:rsid w:val="00254BD3"/>
    <w:rsid w:val="002573B1"/>
    <w:rsid w:val="00257B67"/>
    <w:rsid w:val="00262826"/>
    <w:rsid w:val="00262982"/>
    <w:rsid w:val="002634E9"/>
    <w:rsid w:val="0026477C"/>
    <w:rsid w:val="00264F9D"/>
    <w:rsid w:val="002660BD"/>
    <w:rsid w:val="00266786"/>
    <w:rsid w:val="002716E5"/>
    <w:rsid w:val="00273244"/>
    <w:rsid w:val="00273695"/>
    <w:rsid w:val="00277BA8"/>
    <w:rsid w:val="0028569E"/>
    <w:rsid w:val="00285977"/>
    <w:rsid w:val="00286419"/>
    <w:rsid w:val="00290A1E"/>
    <w:rsid w:val="002919CE"/>
    <w:rsid w:val="002923EE"/>
    <w:rsid w:val="00292C1E"/>
    <w:rsid w:val="00292EDB"/>
    <w:rsid w:val="00293E7B"/>
    <w:rsid w:val="002A5F6B"/>
    <w:rsid w:val="002B072A"/>
    <w:rsid w:val="002B527D"/>
    <w:rsid w:val="002C3FFB"/>
    <w:rsid w:val="002C45B8"/>
    <w:rsid w:val="002C58CD"/>
    <w:rsid w:val="002C7F85"/>
    <w:rsid w:val="002E69FF"/>
    <w:rsid w:val="002E708D"/>
    <w:rsid w:val="002F034C"/>
    <w:rsid w:val="002F0C0B"/>
    <w:rsid w:val="002F2B4C"/>
    <w:rsid w:val="00306474"/>
    <w:rsid w:val="00306D35"/>
    <w:rsid w:val="00310E8B"/>
    <w:rsid w:val="00310F18"/>
    <w:rsid w:val="00312D5A"/>
    <w:rsid w:val="003220F1"/>
    <w:rsid w:val="00324B96"/>
    <w:rsid w:val="00326287"/>
    <w:rsid w:val="00330ED1"/>
    <w:rsid w:val="00335905"/>
    <w:rsid w:val="00337875"/>
    <w:rsid w:val="00343CAD"/>
    <w:rsid w:val="00353B57"/>
    <w:rsid w:val="0035503D"/>
    <w:rsid w:val="00360BDE"/>
    <w:rsid w:val="003622E2"/>
    <w:rsid w:val="0037122C"/>
    <w:rsid w:val="00372EA2"/>
    <w:rsid w:val="00374C14"/>
    <w:rsid w:val="003769F0"/>
    <w:rsid w:val="00377BC4"/>
    <w:rsid w:val="0038199A"/>
    <w:rsid w:val="00382B8F"/>
    <w:rsid w:val="003845BC"/>
    <w:rsid w:val="00384749"/>
    <w:rsid w:val="00391E54"/>
    <w:rsid w:val="003922FF"/>
    <w:rsid w:val="003932F8"/>
    <w:rsid w:val="0039399B"/>
    <w:rsid w:val="00394949"/>
    <w:rsid w:val="00396981"/>
    <w:rsid w:val="0039698D"/>
    <w:rsid w:val="003A1422"/>
    <w:rsid w:val="003A361D"/>
    <w:rsid w:val="003A36AE"/>
    <w:rsid w:val="003A4D2C"/>
    <w:rsid w:val="003A74F4"/>
    <w:rsid w:val="003B5E61"/>
    <w:rsid w:val="003B7921"/>
    <w:rsid w:val="003C3A65"/>
    <w:rsid w:val="003C5BDA"/>
    <w:rsid w:val="003C7A72"/>
    <w:rsid w:val="003D07E9"/>
    <w:rsid w:val="003E1C03"/>
    <w:rsid w:val="003E507F"/>
    <w:rsid w:val="00400DA7"/>
    <w:rsid w:val="00402F42"/>
    <w:rsid w:val="00403CC8"/>
    <w:rsid w:val="00404BE3"/>
    <w:rsid w:val="00406073"/>
    <w:rsid w:val="004072BE"/>
    <w:rsid w:val="00410E1C"/>
    <w:rsid w:val="00411AFC"/>
    <w:rsid w:val="00414DD7"/>
    <w:rsid w:val="004376C1"/>
    <w:rsid w:val="004401A5"/>
    <w:rsid w:val="00441F48"/>
    <w:rsid w:val="004500FA"/>
    <w:rsid w:val="00453832"/>
    <w:rsid w:val="00457964"/>
    <w:rsid w:val="00457D50"/>
    <w:rsid w:val="00463558"/>
    <w:rsid w:val="00476008"/>
    <w:rsid w:val="00477B46"/>
    <w:rsid w:val="004828E6"/>
    <w:rsid w:val="004916AE"/>
    <w:rsid w:val="004922D9"/>
    <w:rsid w:val="00495A9D"/>
    <w:rsid w:val="004A10E8"/>
    <w:rsid w:val="004B5B72"/>
    <w:rsid w:val="004B6FBE"/>
    <w:rsid w:val="004D121F"/>
    <w:rsid w:val="004D2949"/>
    <w:rsid w:val="004D3F9A"/>
    <w:rsid w:val="004D418D"/>
    <w:rsid w:val="004D4CBB"/>
    <w:rsid w:val="004D4E97"/>
    <w:rsid w:val="004D532B"/>
    <w:rsid w:val="004E60DD"/>
    <w:rsid w:val="004F3489"/>
    <w:rsid w:val="004F4516"/>
    <w:rsid w:val="004F5F4A"/>
    <w:rsid w:val="00500D53"/>
    <w:rsid w:val="00510978"/>
    <w:rsid w:val="005112CB"/>
    <w:rsid w:val="00514D80"/>
    <w:rsid w:val="00517673"/>
    <w:rsid w:val="0051782F"/>
    <w:rsid w:val="005200F6"/>
    <w:rsid w:val="00524DB9"/>
    <w:rsid w:val="0053484D"/>
    <w:rsid w:val="00535D38"/>
    <w:rsid w:val="005363E8"/>
    <w:rsid w:val="00541C35"/>
    <w:rsid w:val="00542941"/>
    <w:rsid w:val="00542FB4"/>
    <w:rsid w:val="005468BF"/>
    <w:rsid w:val="00550414"/>
    <w:rsid w:val="00553F97"/>
    <w:rsid w:val="00557535"/>
    <w:rsid w:val="005604AE"/>
    <w:rsid w:val="00562869"/>
    <w:rsid w:val="00562BF1"/>
    <w:rsid w:val="005651C1"/>
    <w:rsid w:val="00566B3D"/>
    <w:rsid w:val="0057685E"/>
    <w:rsid w:val="00585928"/>
    <w:rsid w:val="005869D4"/>
    <w:rsid w:val="005926CE"/>
    <w:rsid w:val="0059655A"/>
    <w:rsid w:val="005A7D51"/>
    <w:rsid w:val="005B3BEB"/>
    <w:rsid w:val="005C478D"/>
    <w:rsid w:val="005D51E7"/>
    <w:rsid w:val="005E3BED"/>
    <w:rsid w:val="005E4446"/>
    <w:rsid w:val="005F51F4"/>
    <w:rsid w:val="005F6A24"/>
    <w:rsid w:val="0060119E"/>
    <w:rsid w:val="00606551"/>
    <w:rsid w:val="006070C3"/>
    <w:rsid w:val="00607234"/>
    <w:rsid w:val="006136E9"/>
    <w:rsid w:val="006140D7"/>
    <w:rsid w:val="006155A9"/>
    <w:rsid w:val="00621447"/>
    <w:rsid w:val="00624089"/>
    <w:rsid w:val="00627DC6"/>
    <w:rsid w:val="006305A7"/>
    <w:rsid w:val="00630DFF"/>
    <w:rsid w:val="0063328D"/>
    <w:rsid w:val="00634CDD"/>
    <w:rsid w:val="00642076"/>
    <w:rsid w:val="0064417D"/>
    <w:rsid w:val="006538B4"/>
    <w:rsid w:val="00671722"/>
    <w:rsid w:val="00671D77"/>
    <w:rsid w:val="00672957"/>
    <w:rsid w:val="006736C1"/>
    <w:rsid w:val="00675B49"/>
    <w:rsid w:val="00676571"/>
    <w:rsid w:val="0068263A"/>
    <w:rsid w:val="006843E7"/>
    <w:rsid w:val="006852BA"/>
    <w:rsid w:val="0069555B"/>
    <w:rsid w:val="006A4C67"/>
    <w:rsid w:val="006A50A1"/>
    <w:rsid w:val="006B42D0"/>
    <w:rsid w:val="006B4A64"/>
    <w:rsid w:val="006C01A8"/>
    <w:rsid w:val="006C06D6"/>
    <w:rsid w:val="006E3455"/>
    <w:rsid w:val="006F03C0"/>
    <w:rsid w:val="006F0FAA"/>
    <w:rsid w:val="006F1C09"/>
    <w:rsid w:val="006F51CC"/>
    <w:rsid w:val="00701090"/>
    <w:rsid w:val="00705FA0"/>
    <w:rsid w:val="00710145"/>
    <w:rsid w:val="007115DB"/>
    <w:rsid w:val="007121B3"/>
    <w:rsid w:val="007133A4"/>
    <w:rsid w:val="00714733"/>
    <w:rsid w:val="00721C9E"/>
    <w:rsid w:val="00722343"/>
    <w:rsid w:val="00733BAD"/>
    <w:rsid w:val="00735B02"/>
    <w:rsid w:val="00736F17"/>
    <w:rsid w:val="00742208"/>
    <w:rsid w:val="007436BB"/>
    <w:rsid w:val="00747A7E"/>
    <w:rsid w:val="00751408"/>
    <w:rsid w:val="00753EE6"/>
    <w:rsid w:val="00764376"/>
    <w:rsid w:val="007644A8"/>
    <w:rsid w:val="0077443A"/>
    <w:rsid w:val="007769BF"/>
    <w:rsid w:val="00784499"/>
    <w:rsid w:val="00790517"/>
    <w:rsid w:val="00793430"/>
    <w:rsid w:val="007A1D29"/>
    <w:rsid w:val="007A6E02"/>
    <w:rsid w:val="007B7536"/>
    <w:rsid w:val="007C1918"/>
    <w:rsid w:val="007D34E5"/>
    <w:rsid w:val="007E53C1"/>
    <w:rsid w:val="007E60A1"/>
    <w:rsid w:val="007F20B0"/>
    <w:rsid w:val="007F3141"/>
    <w:rsid w:val="007F6CA3"/>
    <w:rsid w:val="007F72A1"/>
    <w:rsid w:val="007F7B4F"/>
    <w:rsid w:val="00800602"/>
    <w:rsid w:val="00802879"/>
    <w:rsid w:val="00804C86"/>
    <w:rsid w:val="00807E79"/>
    <w:rsid w:val="008253B0"/>
    <w:rsid w:val="0084028A"/>
    <w:rsid w:val="00842F76"/>
    <w:rsid w:val="0084734B"/>
    <w:rsid w:val="00852294"/>
    <w:rsid w:val="00856FC0"/>
    <w:rsid w:val="00860990"/>
    <w:rsid w:val="00860E8C"/>
    <w:rsid w:val="00861AEB"/>
    <w:rsid w:val="00863222"/>
    <w:rsid w:val="00867F33"/>
    <w:rsid w:val="008712C8"/>
    <w:rsid w:val="0087352C"/>
    <w:rsid w:val="00874E75"/>
    <w:rsid w:val="00875B86"/>
    <w:rsid w:val="008768A8"/>
    <w:rsid w:val="00893CEA"/>
    <w:rsid w:val="00896D20"/>
    <w:rsid w:val="008A36AC"/>
    <w:rsid w:val="008B0168"/>
    <w:rsid w:val="008B267D"/>
    <w:rsid w:val="008C0691"/>
    <w:rsid w:val="008C5BE7"/>
    <w:rsid w:val="008C6196"/>
    <w:rsid w:val="008D5B6E"/>
    <w:rsid w:val="008E7528"/>
    <w:rsid w:val="008F3D9F"/>
    <w:rsid w:val="008F46B2"/>
    <w:rsid w:val="009007C4"/>
    <w:rsid w:val="00901050"/>
    <w:rsid w:val="00903146"/>
    <w:rsid w:val="009048E1"/>
    <w:rsid w:val="00907229"/>
    <w:rsid w:val="009078A5"/>
    <w:rsid w:val="00912F48"/>
    <w:rsid w:val="00916778"/>
    <w:rsid w:val="00920335"/>
    <w:rsid w:val="00926F57"/>
    <w:rsid w:val="00930542"/>
    <w:rsid w:val="00934804"/>
    <w:rsid w:val="009415A0"/>
    <w:rsid w:val="009476B9"/>
    <w:rsid w:val="009509DB"/>
    <w:rsid w:val="0095189C"/>
    <w:rsid w:val="00960B19"/>
    <w:rsid w:val="0096106F"/>
    <w:rsid w:val="00961642"/>
    <w:rsid w:val="009640B3"/>
    <w:rsid w:val="00981169"/>
    <w:rsid w:val="00981DF7"/>
    <w:rsid w:val="00982964"/>
    <w:rsid w:val="00990652"/>
    <w:rsid w:val="009947DC"/>
    <w:rsid w:val="009973EA"/>
    <w:rsid w:val="00997E60"/>
    <w:rsid w:val="009A4A8C"/>
    <w:rsid w:val="009A5F08"/>
    <w:rsid w:val="009B19D5"/>
    <w:rsid w:val="009B3C08"/>
    <w:rsid w:val="009C08FF"/>
    <w:rsid w:val="009C2AE7"/>
    <w:rsid w:val="009E685A"/>
    <w:rsid w:val="009E6AA5"/>
    <w:rsid w:val="009F025E"/>
    <w:rsid w:val="009F35C3"/>
    <w:rsid w:val="009F3F4A"/>
    <w:rsid w:val="00A059AB"/>
    <w:rsid w:val="00A05F39"/>
    <w:rsid w:val="00A06641"/>
    <w:rsid w:val="00A14D4A"/>
    <w:rsid w:val="00A173B6"/>
    <w:rsid w:val="00A202F5"/>
    <w:rsid w:val="00A251F3"/>
    <w:rsid w:val="00A25224"/>
    <w:rsid w:val="00A302BC"/>
    <w:rsid w:val="00A304BA"/>
    <w:rsid w:val="00A36526"/>
    <w:rsid w:val="00A36E01"/>
    <w:rsid w:val="00A42A60"/>
    <w:rsid w:val="00A44177"/>
    <w:rsid w:val="00A502B8"/>
    <w:rsid w:val="00A55E57"/>
    <w:rsid w:val="00A567EE"/>
    <w:rsid w:val="00A60FDD"/>
    <w:rsid w:val="00A64FEC"/>
    <w:rsid w:val="00A944B0"/>
    <w:rsid w:val="00A95016"/>
    <w:rsid w:val="00AA24EB"/>
    <w:rsid w:val="00AA3B54"/>
    <w:rsid w:val="00AA60D0"/>
    <w:rsid w:val="00AB1AD1"/>
    <w:rsid w:val="00AB31F5"/>
    <w:rsid w:val="00AB4050"/>
    <w:rsid w:val="00AB51DB"/>
    <w:rsid w:val="00AB6122"/>
    <w:rsid w:val="00AB741A"/>
    <w:rsid w:val="00AC047E"/>
    <w:rsid w:val="00AC066B"/>
    <w:rsid w:val="00AC0D2C"/>
    <w:rsid w:val="00AC4AB0"/>
    <w:rsid w:val="00AD274E"/>
    <w:rsid w:val="00AD7667"/>
    <w:rsid w:val="00AE281F"/>
    <w:rsid w:val="00AE2CB7"/>
    <w:rsid w:val="00AF018D"/>
    <w:rsid w:val="00B026DD"/>
    <w:rsid w:val="00B03609"/>
    <w:rsid w:val="00B048C7"/>
    <w:rsid w:val="00B05D2A"/>
    <w:rsid w:val="00B063A5"/>
    <w:rsid w:val="00B1127C"/>
    <w:rsid w:val="00B2085A"/>
    <w:rsid w:val="00B22B8F"/>
    <w:rsid w:val="00B24274"/>
    <w:rsid w:val="00B26336"/>
    <w:rsid w:val="00B26D98"/>
    <w:rsid w:val="00B27C00"/>
    <w:rsid w:val="00B362ED"/>
    <w:rsid w:val="00B36F9F"/>
    <w:rsid w:val="00B40BBA"/>
    <w:rsid w:val="00B4250E"/>
    <w:rsid w:val="00B42C47"/>
    <w:rsid w:val="00B471E5"/>
    <w:rsid w:val="00B5274F"/>
    <w:rsid w:val="00B529AF"/>
    <w:rsid w:val="00B6016F"/>
    <w:rsid w:val="00B621DE"/>
    <w:rsid w:val="00B62761"/>
    <w:rsid w:val="00B72E69"/>
    <w:rsid w:val="00B73045"/>
    <w:rsid w:val="00B742D4"/>
    <w:rsid w:val="00B759C4"/>
    <w:rsid w:val="00B812B2"/>
    <w:rsid w:val="00B82CFD"/>
    <w:rsid w:val="00B87872"/>
    <w:rsid w:val="00B92468"/>
    <w:rsid w:val="00B92C8A"/>
    <w:rsid w:val="00BB36F4"/>
    <w:rsid w:val="00BD1856"/>
    <w:rsid w:val="00BD5663"/>
    <w:rsid w:val="00BD5B6B"/>
    <w:rsid w:val="00BD6F30"/>
    <w:rsid w:val="00BE21A4"/>
    <w:rsid w:val="00BE233F"/>
    <w:rsid w:val="00BE797F"/>
    <w:rsid w:val="00BF1B6E"/>
    <w:rsid w:val="00BF275D"/>
    <w:rsid w:val="00BF2C24"/>
    <w:rsid w:val="00BF3C1E"/>
    <w:rsid w:val="00BF7860"/>
    <w:rsid w:val="00C02318"/>
    <w:rsid w:val="00C11977"/>
    <w:rsid w:val="00C14333"/>
    <w:rsid w:val="00C1489C"/>
    <w:rsid w:val="00C15715"/>
    <w:rsid w:val="00C23C64"/>
    <w:rsid w:val="00C407E9"/>
    <w:rsid w:val="00C41C0E"/>
    <w:rsid w:val="00C507AB"/>
    <w:rsid w:val="00C613D8"/>
    <w:rsid w:val="00C638EF"/>
    <w:rsid w:val="00C705F0"/>
    <w:rsid w:val="00C769E9"/>
    <w:rsid w:val="00C810C3"/>
    <w:rsid w:val="00C81480"/>
    <w:rsid w:val="00C823FA"/>
    <w:rsid w:val="00C8353A"/>
    <w:rsid w:val="00C84B19"/>
    <w:rsid w:val="00C85AAD"/>
    <w:rsid w:val="00C968FA"/>
    <w:rsid w:val="00CA0E42"/>
    <w:rsid w:val="00CA1345"/>
    <w:rsid w:val="00CA5B3C"/>
    <w:rsid w:val="00CC2CA1"/>
    <w:rsid w:val="00CC3EA7"/>
    <w:rsid w:val="00CC60A0"/>
    <w:rsid w:val="00CD4436"/>
    <w:rsid w:val="00CD7197"/>
    <w:rsid w:val="00CE1DD5"/>
    <w:rsid w:val="00CF0869"/>
    <w:rsid w:val="00CF0979"/>
    <w:rsid w:val="00CF0D67"/>
    <w:rsid w:val="00CF1031"/>
    <w:rsid w:val="00CF203B"/>
    <w:rsid w:val="00CF23D5"/>
    <w:rsid w:val="00CF2DA7"/>
    <w:rsid w:val="00D02C28"/>
    <w:rsid w:val="00D03C7F"/>
    <w:rsid w:val="00D04F79"/>
    <w:rsid w:val="00D10D5D"/>
    <w:rsid w:val="00D146EB"/>
    <w:rsid w:val="00D16CE2"/>
    <w:rsid w:val="00D20F89"/>
    <w:rsid w:val="00D21867"/>
    <w:rsid w:val="00D21E23"/>
    <w:rsid w:val="00D27421"/>
    <w:rsid w:val="00D34F66"/>
    <w:rsid w:val="00D35969"/>
    <w:rsid w:val="00D36EB2"/>
    <w:rsid w:val="00D407B8"/>
    <w:rsid w:val="00D40A8A"/>
    <w:rsid w:val="00D41F85"/>
    <w:rsid w:val="00D421E5"/>
    <w:rsid w:val="00D42F43"/>
    <w:rsid w:val="00D44DA7"/>
    <w:rsid w:val="00D460CB"/>
    <w:rsid w:val="00D47AAA"/>
    <w:rsid w:val="00D52611"/>
    <w:rsid w:val="00D5328B"/>
    <w:rsid w:val="00D54866"/>
    <w:rsid w:val="00D61DA7"/>
    <w:rsid w:val="00D708F8"/>
    <w:rsid w:val="00D70A37"/>
    <w:rsid w:val="00D73548"/>
    <w:rsid w:val="00D75021"/>
    <w:rsid w:val="00D75824"/>
    <w:rsid w:val="00D82386"/>
    <w:rsid w:val="00D833EB"/>
    <w:rsid w:val="00D90426"/>
    <w:rsid w:val="00D91882"/>
    <w:rsid w:val="00D96125"/>
    <w:rsid w:val="00D96C39"/>
    <w:rsid w:val="00DA1F36"/>
    <w:rsid w:val="00DB0038"/>
    <w:rsid w:val="00DB2694"/>
    <w:rsid w:val="00DB5010"/>
    <w:rsid w:val="00DB7C36"/>
    <w:rsid w:val="00DC2C85"/>
    <w:rsid w:val="00DE0112"/>
    <w:rsid w:val="00DE2AD3"/>
    <w:rsid w:val="00DF33CE"/>
    <w:rsid w:val="00DF465E"/>
    <w:rsid w:val="00E008A5"/>
    <w:rsid w:val="00E02442"/>
    <w:rsid w:val="00E10BF5"/>
    <w:rsid w:val="00E203DA"/>
    <w:rsid w:val="00E21F44"/>
    <w:rsid w:val="00E22530"/>
    <w:rsid w:val="00E2377C"/>
    <w:rsid w:val="00E254E2"/>
    <w:rsid w:val="00E256CE"/>
    <w:rsid w:val="00E32ECA"/>
    <w:rsid w:val="00E3452A"/>
    <w:rsid w:val="00E4458A"/>
    <w:rsid w:val="00E45C3F"/>
    <w:rsid w:val="00E5095A"/>
    <w:rsid w:val="00E572D6"/>
    <w:rsid w:val="00E574D8"/>
    <w:rsid w:val="00E7012D"/>
    <w:rsid w:val="00E71A52"/>
    <w:rsid w:val="00E731F7"/>
    <w:rsid w:val="00E80C39"/>
    <w:rsid w:val="00E8267D"/>
    <w:rsid w:val="00EA2B52"/>
    <w:rsid w:val="00EA6AB9"/>
    <w:rsid w:val="00EA797A"/>
    <w:rsid w:val="00EB05C4"/>
    <w:rsid w:val="00EB2AA2"/>
    <w:rsid w:val="00EC3911"/>
    <w:rsid w:val="00EC7CDA"/>
    <w:rsid w:val="00ED0475"/>
    <w:rsid w:val="00ED6A7E"/>
    <w:rsid w:val="00EF059E"/>
    <w:rsid w:val="00EF23AB"/>
    <w:rsid w:val="00EF7222"/>
    <w:rsid w:val="00F018B8"/>
    <w:rsid w:val="00F041B4"/>
    <w:rsid w:val="00F04F26"/>
    <w:rsid w:val="00F06514"/>
    <w:rsid w:val="00F10D19"/>
    <w:rsid w:val="00F10F62"/>
    <w:rsid w:val="00F17824"/>
    <w:rsid w:val="00F21E32"/>
    <w:rsid w:val="00F309D4"/>
    <w:rsid w:val="00F32FC9"/>
    <w:rsid w:val="00F3449D"/>
    <w:rsid w:val="00F366DB"/>
    <w:rsid w:val="00F37945"/>
    <w:rsid w:val="00F40257"/>
    <w:rsid w:val="00F458F8"/>
    <w:rsid w:val="00F46148"/>
    <w:rsid w:val="00F47031"/>
    <w:rsid w:val="00F47594"/>
    <w:rsid w:val="00F53055"/>
    <w:rsid w:val="00F54104"/>
    <w:rsid w:val="00F634CC"/>
    <w:rsid w:val="00F7088C"/>
    <w:rsid w:val="00F77A07"/>
    <w:rsid w:val="00F80CD7"/>
    <w:rsid w:val="00F81475"/>
    <w:rsid w:val="00F846BC"/>
    <w:rsid w:val="00F9276B"/>
    <w:rsid w:val="00F944C7"/>
    <w:rsid w:val="00F95DF0"/>
    <w:rsid w:val="00F9770A"/>
    <w:rsid w:val="00FA0D55"/>
    <w:rsid w:val="00FA2D94"/>
    <w:rsid w:val="00FA3AB2"/>
    <w:rsid w:val="00FA4E87"/>
    <w:rsid w:val="00FB3445"/>
    <w:rsid w:val="00FB705F"/>
    <w:rsid w:val="00FC1D12"/>
    <w:rsid w:val="00FC60CB"/>
    <w:rsid w:val="00FD0CC7"/>
    <w:rsid w:val="00FD0EFD"/>
    <w:rsid w:val="00FD15CB"/>
    <w:rsid w:val="00FD5782"/>
    <w:rsid w:val="00FE0D3C"/>
    <w:rsid w:val="00FE320F"/>
    <w:rsid w:val="00FE4740"/>
    <w:rsid w:val="00FE59D2"/>
    <w:rsid w:val="00FE6D6A"/>
    <w:rsid w:val="00FF4E45"/>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0409F48"/>
  <w15:docId w15:val="{95D53BEC-0C44-47CB-BC7E-C8A2191C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A36AE"/>
    <w:pPr>
      <w:spacing w:after="200" w:line="312" w:lineRule="auto"/>
      <w:ind w:right="630"/>
    </w:pPr>
    <w:rPr>
      <w:rFonts w:ascii="Raleway" w:hAnsi="Raleway"/>
    </w:rPr>
  </w:style>
  <w:style w:type="paragraph" w:styleId="Heading1">
    <w:name w:val="heading 1"/>
    <w:basedOn w:val="Header"/>
    <w:next w:val="Normal"/>
    <w:link w:val="Heading1Char"/>
    <w:uiPriority w:val="9"/>
    <w:qFormat/>
    <w:rsid w:val="0004361A"/>
    <w:pPr>
      <w:ind w:left="990"/>
      <w:outlineLvl w:val="0"/>
    </w:pPr>
    <w:rPr>
      <w:b/>
      <w:bCs/>
      <w:noProof/>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paragraph" w:styleId="Heading3">
    <w:name w:val="heading 3"/>
    <w:basedOn w:val="Normal"/>
    <w:next w:val="Normal"/>
    <w:link w:val="Heading3Char"/>
    <w:uiPriority w:val="9"/>
    <w:unhideWhenUsed/>
    <w:qFormat/>
    <w:rsid w:val="00192D7F"/>
    <w:pPr>
      <w:keepNext/>
      <w:keepLines/>
      <w:spacing w:before="40" w:after="120" w:line="259" w:lineRule="auto"/>
      <w:ind w:right="0"/>
      <w:outlineLvl w:val="2"/>
    </w:pPr>
    <w:rPr>
      <w:rFonts w:ascii="Raleway SemiBold" w:eastAsiaTheme="majorEastAsia" w:hAnsi="Raleway SemiBold" w:cstheme="majorBidi"/>
      <w:b/>
      <w:bCs/>
      <w:color w:val="005B9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61A"/>
    <w:rPr>
      <w:rFonts w:ascii="Raleway" w:hAnsi="Raleway"/>
      <w:b/>
      <w:bCs/>
      <w:noProof/>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tHead">
    <w:name w:val="Chart Head"/>
    <w:basedOn w:val="Normal"/>
    <w:qFormat/>
    <w:rsid w:val="00220032"/>
    <w:pPr>
      <w:spacing w:before="120" w:after="160" w:line="259" w:lineRule="auto"/>
    </w:pPr>
    <w:rPr>
      <w:rFonts w:ascii="Raleway ExtraBold" w:hAnsi="Raleway ExtraBold"/>
      <w:b/>
      <w:bCs/>
      <w:color w:val="FFFFFF" w:themeColor="background1"/>
    </w:rPr>
  </w:style>
  <w:style w:type="paragraph" w:customStyle="1" w:styleId="ChartSampleAnswer">
    <w:name w:val="Chart Sample Answer"/>
    <w:basedOn w:val="StudentSampleAnswer"/>
    <w:qFormat/>
    <w:rsid w:val="00353B57"/>
  </w:style>
  <w:style w:type="paragraph" w:customStyle="1" w:styleId="ChartText">
    <w:name w:val="Chart Text"/>
    <w:basedOn w:val="ChartHead"/>
    <w:qFormat/>
    <w:rsid w:val="00206C61"/>
    <w:pPr>
      <w:framePr w:hSpace="180" w:wrap="around" w:vAnchor="text" w:hAnchor="margin" w:y="22"/>
      <w:spacing w:before="60"/>
      <w:ind w:right="0"/>
    </w:pPr>
    <w:rPr>
      <w:rFonts w:ascii="Raleway Medium" w:hAnsi="Raleway Medium"/>
      <w:b w:val="0"/>
      <w:bCs w:val="0"/>
      <w:color w:val="0D0D0D" w:themeColor="text1" w:themeTint="F2"/>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uiPriority w:val="99"/>
    <w:rsid w:val="00D21E23"/>
    <w:rPr>
      <w:rFonts w:ascii="TektonPro-Regular" w:hAnsi="TektonPro-Regular" w:cs="TektonPro-Regular"/>
    </w:rPr>
  </w:style>
  <w:style w:type="paragraph" w:customStyle="1" w:styleId="text1">
    <w:name w:val="text 1"/>
    <w:basedOn w:val="ChartText"/>
    <w:uiPriority w:val="99"/>
    <w:rsid w:val="00082449"/>
    <w:pPr>
      <w:framePr w:wrap="around"/>
      <w:autoSpaceDE w:val="0"/>
      <w:autoSpaceDN w:val="0"/>
      <w:adjustRightInd w:val="0"/>
      <w:spacing w:after="360" w:line="240" w:lineRule="atLeast"/>
      <w:textAlignment w:val="center"/>
    </w:pPr>
    <w:rPr>
      <w:rFonts w:cs="Raleway Medium"/>
      <w:i/>
      <w:iCs/>
      <w:color w:val="000000"/>
      <w14:textFill>
        <w14:solidFill>
          <w14:srgbClr w14:val="000000">
            <w14:lumMod w14:val="95000"/>
            <w14:lumOff w14:val="5000"/>
          </w14:srgbClr>
        </w14:solidFill>
      </w14:textFill>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457964"/>
    <w:pPr>
      <w:spacing w:after="120"/>
    </w:pPr>
    <w:rPr>
      <w:sz w:val="15"/>
      <w:szCs w:val="15"/>
    </w:rPr>
  </w:style>
  <w:style w:type="paragraph" w:customStyle="1" w:styleId="Answerkey">
    <w:name w:val="Answer key"/>
    <w:basedOn w:val="ChartText"/>
    <w:qFormat/>
    <w:rsid w:val="00DB7C36"/>
    <w:pPr>
      <w:framePr w:wrap="around"/>
    </w:pPr>
    <w:rPr>
      <w:color w:val="C936D1"/>
      <w14:textFill>
        <w14:solidFill>
          <w14:srgbClr w14:val="C936D1">
            <w14:lumMod w14:val="95000"/>
            <w14:lumOff w14:val="5000"/>
          </w14:srgbClr>
        </w14:solidFill>
      </w14:textFill>
    </w:rPr>
  </w:style>
  <w:style w:type="paragraph" w:styleId="CommentText">
    <w:name w:val="annotation text"/>
    <w:basedOn w:val="Normal"/>
    <w:link w:val="CommentTextChar"/>
    <w:uiPriority w:val="99"/>
    <w:semiHidden/>
    <w:unhideWhenUsed/>
    <w:rsid w:val="003C3A65"/>
    <w:pPr>
      <w:spacing w:after="160" w:line="240" w:lineRule="auto"/>
      <w:ind w:right="0"/>
    </w:pPr>
    <w:rPr>
      <w:rFonts w:asciiTheme="minorHAnsi" w:hAnsiTheme="minorHAnsi"/>
      <w:sz w:val="24"/>
      <w:szCs w:val="24"/>
    </w:rPr>
  </w:style>
  <w:style w:type="character" w:customStyle="1" w:styleId="CommentTextChar">
    <w:name w:val="Comment Text Char"/>
    <w:basedOn w:val="DefaultParagraphFont"/>
    <w:link w:val="CommentText"/>
    <w:uiPriority w:val="99"/>
    <w:semiHidden/>
    <w:rsid w:val="003C3A65"/>
    <w:rPr>
      <w:sz w:val="24"/>
      <w:szCs w:val="24"/>
    </w:rPr>
  </w:style>
  <w:style w:type="character" w:styleId="IntenseEmphasis">
    <w:name w:val="Intense Emphasis"/>
    <w:basedOn w:val="DefaultParagraphFont"/>
    <w:uiPriority w:val="21"/>
    <w:qFormat/>
    <w:rsid w:val="00C23C64"/>
    <w:rPr>
      <w:i/>
      <w:iCs/>
      <w:color w:val="4F81BD" w:themeColor="accent1"/>
    </w:rPr>
  </w:style>
  <w:style w:type="character" w:styleId="CommentReference">
    <w:name w:val="annotation reference"/>
    <w:basedOn w:val="DefaultParagraphFont"/>
    <w:uiPriority w:val="99"/>
    <w:semiHidden/>
    <w:unhideWhenUsed/>
    <w:rsid w:val="00097C75"/>
    <w:rPr>
      <w:sz w:val="18"/>
      <w:szCs w:val="18"/>
    </w:rPr>
  </w:style>
  <w:style w:type="character" w:customStyle="1" w:styleId="Heading3Char">
    <w:name w:val="Heading 3 Char"/>
    <w:basedOn w:val="DefaultParagraphFont"/>
    <w:link w:val="Heading3"/>
    <w:uiPriority w:val="9"/>
    <w:rsid w:val="00192D7F"/>
    <w:rPr>
      <w:rFonts w:ascii="Raleway SemiBold" w:eastAsiaTheme="majorEastAsia" w:hAnsi="Raleway SemiBold" w:cstheme="majorBidi"/>
      <w:b/>
      <w:bCs/>
      <w:color w:val="005B9D"/>
      <w:sz w:val="24"/>
      <w:szCs w:val="24"/>
    </w:rPr>
  </w:style>
  <w:style w:type="paragraph" w:styleId="DocumentMap">
    <w:name w:val="Document Map"/>
    <w:basedOn w:val="Normal"/>
    <w:link w:val="DocumentMapChar"/>
    <w:uiPriority w:val="99"/>
    <w:semiHidden/>
    <w:unhideWhenUsed/>
    <w:rsid w:val="000D4A30"/>
    <w:pPr>
      <w:spacing w:after="0" w:line="240" w:lineRule="auto"/>
      <w:ind w:right="0"/>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0D4A30"/>
    <w:rPr>
      <w:rFonts w:ascii="Lucida Grande" w:hAnsi="Lucida Grande" w:cs="Lucida Grande"/>
      <w:sz w:val="24"/>
      <w:szCs w:val="24"/>
    </w:rPr>
  </w:style>
  <w:style w:type="character" w:styleId="FollowedHyperlink">
    <w:name w:val="FollowedHyperlink"/>
    <w:basedOn w:val="DefaultParagraphFont"/>
    <w:uiPriority w:val="99"/>
    <w:semiHidden/>
    <w:unhideWhenUsed/>
    <w:rsid w:val="000D4A30"/>
    <w:rPr>
      <w:color w:val="800080" w:themeColor="followedHyperlink"/>
      <w:u w:val="single"/>
    </w:rPr>
  </w:style>
  <w:style w:type="paragraph" w:customStyle="1" w:styleId="StudentSampleAnswer">
    <w:name w:val="Student Sample Answer"/>
    <w:basedOn w:val="Normal"/>
    <w:qFormat/>
    <w:rsid w:val="005D51E7"/>
    <w:pPr>
      <w:spacing w:after="0" w:line="240" w:lineRule="auto"/>
      <w:ind w:right="0"/>
    </w:pPr>
    <w:rPr>
      <w:rFonts w:ascii="Literata Book" w:hAnsi="Literata Book"/>
      <w:i/>
      <w:iCs/>
      <w:color w:val="147ACD"/>
    </w:rPr>
  </w:style>
  <w:style w:type="paragraph" w:styleId="ListParagraph">
    <w:name w:val="List Paragraph"/>
    <w:basedOn w:val="Normal"/>
    <w:uiPriority w:val="34"/>
    <w:qFormat/>
    <w:rsid w:val="001E46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2.sv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6C21EF3-6D52-4112-942B-F1304DD51D33}"/>
</file>

<file path=customXml/itemProps2.xml><?xml version="1.0" encoding="utf-8"?>
<ds:datastoreItem xmlns:ds="http://schemas.openxmlformats.org/officeDocument/2006/customXml" ds:itemID="{6E4A1D0E-97E5-4CC6-9E70-34D313547F9F}"/>
</file>

<file path=customXml/itemProps3.xml><?xml version="1.0" encoding="utf-8"?>
<ds:datastoreItem xmlns:ds="http://schemas.openxmlformats.org/officeDocument/2006/customXml" ds:itemID="{3882E153-B041-40D3-AE41-699D10C0A833}"/>
</file>

<file path=docProps/app.xml><?xml version="1.0" encoding="utf-8"?>
<Properties xmlns="http://schemas.openxmlformats.org/officeDocument/2006/extended-properties" xmlns:vt="http://schemas.openxmlformats.org/officeDocument/2006/docPropsVTypes">
  <Template>Normal.dotm</Template>
  <TotalTime>2</TotalTime>
  <Pages>2</Pages>
  <Words>225</Words>
  <Characters>1288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katexlevitt@gmail.com</cp:lastModifiedBy>
  <cp:revision>5</cp:revision>
  <cp:lastPrinted>2019-10-29T12:32:00Z</cp:lastPrinted>
  <dcterms:created xsi:type="dcterms:W3CDTF">2019-10-29T12:32:00Z</dcterms:created>
  <dcterms:modified xsi:type="dcterms:W3CDTF">2019-11-20T15:00:00Z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