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00DC" w14:textId="4C11F930" w:rsidR="00A54171" w:rsidRPr="00DA797C" w:rsidRDefault="00DA797C" w:rsidP="00EE3D39">
      <w:pPr>
        <w:ind w:right="180"/>
        <w:rPr>
          <w:i/>
          <w:iCs/>
        </w:rPr>
      </w:pPr>
      <w:r>
        <w:t xml:space="preserve">Explore Atticus Finch in </w:t>
      </w:r>
      <w:r w:rsidRPr="002C4092">
        <w:rPr>
          <w:i/>
          <w:iCs/>
        </w:rPr>
        <w:t>To Kill a Mockingbird</w:t>
      </w:r>
      <w:r>
        <w:t xml:space="preserve"> by filling details into this graphic organizer. Look </w:t>
      </w:r>
      <w:r w:rsidR="00D52EF2">
        <w:br/>
      </w:r>
      <w:r>
        <w:t xml:space="preserve">up the definitions of </w:t>
      </w:r>
      <w:r w:rsidRPr="002C4092">
        <w:rPr>
          <w:i/>
          <w:iCs/>
        </w:rPr>
        <w:t>antithesis</w:t>
      </w:r>
      <w:r>
        <w:t xml:space="preserve"> and </w:t>
      </w:r>
      <w:r w:rsidRPr="002C4092">
        <w:rPr>
          <w:i/>
          <w:iCs/>
        </w:rPr>
        <w:t>antidote</w:t>
      </w:r>
      <w:r>
        <w:t xml:space="preserve"> if you are unsure of their meanings. Fill in details </w:t>
      </w:r>
      <w:r w:rsidR="00D52EF2">
        <w:br/>
      </w:r>
      <w:r>
        <w:t>from Part One. Then return to this worksheet after you have read Part Two. Based on the details, answer the two questions below.</w:t>
      </w:r>
    </w:p>
    <w:tbl>
      <w:tblPr>
        <w:tblStyle w:val="TableGrid"/>
        <w:tblpPr w:leftFromText="180" w:rightFromText="180" w:vertAnchor="text" w:tblpX="-180" w:tblpY="148"/>
        <w:tblW w:w="9715" w:type="dxa"/>
        <w:tblLook w:val="00A0" w:firstRow="1" w:lastRow="0" w:firstColumn="1" w:lastColumn="0" w:noHBand="0" w:noVBand="0"/>
      </w:tblPr>
      <w:tblGrid>
        <w:gridCol w:w="9715"/>
      </w:tblGrid>
      <w:tr w:rsidR="00767F5F" w14:paraId="7AA82C7E" w14:textId="77777777" w:rsidTr="006876C3">
        <w:trPr>
          <w:trHeight w:val="219"/>
        </w:trPr>
        <w:tc>
          <w:tcPr>
            <w:tcW w:w="9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09A6C5B" w14:textId="514BD0BE" w:rsidR="00767F5F" w:rsidRPr="00767F5F" w:rsidRDefault="00767F5F" w:rsidP="006876C3">
            <w:pPr>
              <w:pStyle w:val="ChartHead"/>
            </w:pPr>
            <w:r w:rsidRPr="00041211">
              <w:t>Atticus</w:t>
            </w:r>
          </w:p>
        </w:tc>
      </w:tr>
      <w:tr w:rsidR="00767F5F" w14:paraId="3B8D586D" w14:textId="77777777" w:rsidTr="006876C3">
        <w:tblPrEx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9715" w:type="dxa"/>
          </w:tcPr>
          <w:p w14:paraId="20BFCB19" w14:textId="3E1E50F1" w:rsidR="00767F5F" w:rsidRPr="00767F5F" w:rsidRDefault="00767F5F" w:rsidP="00634DAA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  <w:r w:rsidRPr="00767F5F">
              <w:rPr>
                <w:rFonts w:ascii="Raleway SemiBold" w:hAnsi="Raleway SemiBold"/>
                <w:b/>
                <w:bCs/>
              </w:rPr>
              <w:t>His history:</w:t>
            </w:r>
          </w:p>
        </w:tc>
      </w:tr>
      <w:tr w:rsidR="00767F5F" w14:paraId="745E920C" w14:textId="77777777" w:rsidTr="006876C3">
        <w:tblPrEx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9715" w:type="dxa"/>
          </w:tcPr>
          <w:p w14:paraId="38862CC2" w14:textId="5A5C972A" w:rsidR="00767F5F" w:rsidRPr="00767F5F" w:rsidRDefault="00767F5F" w:rsidP="00634DAA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  <w:r w:rsidRPr="00767F5F">
              <w:rPr>
                <w:rFonts w:ascii="Raleway SemiBold" w:hAnsi="Raleway SemiBold"/>
                <w:b/>
                <w:bCs/>
              </w:rPr>
              <w:t>What he looks like:</w:t>
            </w:r>
          </w:p>
        </w:tc>
      </w:tr>
      <w:tr w:rsidR="00767F5F" w14:paraId="09042600" w14:textId="77777777" w:rsidTr="006876C3">
        <w:tblPrEx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9715" w:type="dxa"/>
          </w:tcPr>
          <w:p w14:paraId="6B15BF2F" w14:textId="0F66945D" w:rsidR="00767F5F" w:rsidRPr="00767F5F" w:rsidRDefault="00767F5F" w:rsidP="00634DAA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  <w:r w:rsidRPr="00767F5F">
              <w:rPr>
                <w:rFonts w:ascii="Raleway SemiBold" w:hAnsi="Raleway SemiBold"/>
                <w:b/>
                <w:bCs/>
              </w:rPr>
              <w:t>What he says:</w:t>
            </w:r>
          </w:p>
        </w:tc>
      </w:tr>
      <w:tr w:rsidR="00767F5F" w14:paraId="3D50F528" w14:textId="77777777" w:rsidTr="006876C3">
        <w:tblPrEx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9715" w:type="dxa"/>
          </w:tcPr>
          <w:p w14:paraId="7F3276E8" w14:textId="25B13CE1" w:rsidR="00767F5F" w:rsidRPr="00767F5F" w:rsidRDefault="00767F5F" w:rsidP="00634DAA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  <w:r w:rsidRPr="00767F5F">
              <w:rPr>
                <w:rFonts w:ascii="Raleway SemiBold" w:hAnsi="Raleway SemiBold"/>
                <w:b/>
                <w:bCs/>
              </w:rPr>
              <w:t>What he does:</w:t>
            </w:r>
          </w:p>
        </w:tc>
      </w:tr>
      <w:tr w:rsidR="00767F5F" w14:paraId="0EF27B84" w14:textId="77777777" w:rsidTr="006876C3">
        <w:tblPrEx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9715" w:type="dxa"/>
          </w:tcPr>
          <w:p w14:paraId="523D2648" w14:textId="3024D6EE" w:rsidR="00767F5F" w:rsidRPr="00767F5F" w:rsidRDefault="00767F5F" w:rsidP="00634DAA">
            <w:pPr>
              <w:pStyle w:val="ChartText"/>
              <w:spacing w:before="60"/>
              <w:rPr>
                <w:rFonts w:ascii="Raleway SemiBold" w:hAnsi="Raleway SemiBold"/>
                <w:b/>
                <w:bCs/>
              </w:rPr>
            </w:pPr>
            <w:r w:rsidRPr="00767F5F">
              <w:rPr>
                <w:rFonts w:ascii="Raleway SemiBold" w:hAnsi="Raleway SemiBold"/>
                <w:b/>
                <w:bCs/>
              </w:rPr>
              <w:t>What others say about him:</w:t>
            </w:r>
          </w:p>
        </w:tc>
      </w:tr>
    </w:tbl>
    <w:p w14:paraId="571B1A73" w14:textId="77777777" w:rsidR="00D1490B" w:rsidRDefault="00D1490B" w:rsidP="00905565">
      <w:pPr>
        <w:spacing w:after="0"/>
        <w:ind w:left="-187"/>
        <w:rPr>
          <w:b/>
          <w:bCs/>
        </w:rPr>
      </w:pPr>
    </w:p>
    <w:p w14:paraId="21F7FE38" w14:textId="3EADA862" w:rsidR="00905565" w:rsidRDefault="00905565" w:rsidP="00EE3D39">
      <w:pPr>
        <w:spacing w:after="240"/>
      </w:pPr>
      <w:r w:rsidRPr="00F913AB">
        <w:t xml:space="preserve">How is Atticus the </w:t>
      </w:r>
      <w:r w:rsidRPr="00F913AB">
        <w:rPr>
          <w:b/>
          <w:bCs/>
        </w:rPr>
        <w:t>antithesis</w:t>
      </w:r>
      <w:r w:rsidRPr="00F913AB">
        <w:t xml:space="preserve"> of prejudice?</w:t>
      </w:r>
    </w:p>
    <w:p w14:paraId="4ABC116B" w14:textId="5735832D" w:rsidR="00905565" w:rsidRDefault="00905565" w:rsidP="00905565"/>
    <w:p w14:paraId="7151E2D7" w14:textId="77777777" w:rsidR="00905565" w:rsidRDefault="00905565" w:rsidP="00905565"/>
    <w:p w14:paraId="743959C3" w14:textId="77777777" w:rsidR="00905565" w:rsidRDefault="00905565" w:rsidP="00EE3D39">
      <w:pPr>
        <w:spacing w:after="400"/>
      </w:pPr>
      <w:r w:rsidRPr="00F913AB">
        <w:t xml:space="preserve">How is Atticus an </w:t>
      </w:r>
      <w:r w:rsidRPr="00F913AB">
        <w:rPr>
          <w:b/>
          <w:bCs/>
        </w:rPr>
        <w:t>antidote</w:t>
      </w:r>
      <w:r w:rsidRPr="00F913AB">
        <w:t xml:space="preserve"> to prejudice?</w:t>
      </w:r>
    </w:p>
    <w:p w14:paraId="0B162841" w14:textId="54A3734A" w:rsidR="009010E9" w:rsidRPr="00905565" w:rsidRDefault="00B43A6D" w:rsidP="00905565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2000FD2E">
                <wp:simplePos x="0" y="0"/>
                <wp:positionH relativeFrom="column">
                  <wp:posOffset>-114300</wp:posOffset>
                </wp:positionH>
                <wp:positionV relativeFrom="paragraph">
                  <wp:posOffset>581660</wp:posOffset>
                </wp:positionV>
                <wp:extent cx="6172200" cy="355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25694" w14:textId="77777777" w:rsidR="00905565" w:rsidRDefault="00905565" w:rsidP="00905565">
                            <w:pPr>
                              <w:pStyle w:val="Standards"/>
                              <w:rPr>
                                <w:iCs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RL.</w:t>
                            </w:r>
                            <w:r w:rsidRPr="00041211">
                              <w:rPr>
                                <w:color w:val="000000" w:themeColor="text1"/>
                              </w:rPr>
                              <w:t xml:space="preserve">9-10.3 </w:t>
                            </w:r>
                            <w:r w:rsidRPr="00041211">
                              <w:t>Analyze how complex characters (e.g., those with multiple or conflicting motivations) develop over the course of a text, interact with other characters, and advance the plot or develop the theme</w:t>
                            </w:r>
                            <w:r>
                              <w:t>.</w:t>
                            </w:r>
                          </w:p>
                          <w:p w14:paraId="1835ECA4" w14:textId="76960031" w:rsidR="00DE05E2" w:rsidRPr="00E55E61" w:rsidRDefault="00DE05E2" w:rsidP="00905565">
                            <w:pPr>
                              <w:pStyle w:val="Standard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45.8pt;width:486pt;height:2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qryLAIAAFEEAAAOAAAAZHJzL2Uyb0RvYy54bWysVFFv2jAQfp+0/2D5fQRSoFtEqFgrpklV&#13;&#10;WwmmPhvHJpFsn2cbEvbrd3YCRd2epr2Y893lzvd937G467QiR+F8A6akk9GYEmE4VI3Zl/THdv3p&#13;&#10;MyU+MFMxBUaU9CQ8vVt+/LBobSFyqEFVwhEsYnzR2pLWIdgiyzyvhWZ+BFYYDEpwmgW8un1WOdZi&#13;&#10;da2yfDyeZy24yjrgwnv0PvRBukz1pRQ8PEvpRSCqpPi2kE6Xzl08s+WCFXvHbN3w4RnsH16hWWOw&#13;&#10;6aXUAwuMHFzzRyndcAceZBhx0BlI2XCRZsBpJuN302xqZkWaBcHx9gKT/39l+dPxxZGmKmlOiWEa&#13;&#10;KdqKLpCv0JE8otNaX2DSxmJa6NCNLJ/9Hp1x6E46HX9xHIJxxPl0wTYW4+icT25zJIwSjrGb2WyO&#13;&#10;NpbP3r62zodvAjSJRkkdcpcgZcdHH/rUc0psZmDdKJX4U4a02OFmNk4fXCJYXBnsEWfo3xqt0O26&#13;&#10;YbAdVCecy0GvC2/5usHmj8yHF+ZQCPheFHd4xkMqwCYwWJTU4H79zR/zkR+MUtKisErqfx6YE5So&#13;&#10;7waZ+zKZTqMS02U6u83x4q4ju+uIOeh7QO1OcI0sT2bMD+psSgf6FXdgFbtiiBmOvUsazuZ96OWO&#13;&#10;O8TFapWSUHuWhUezsTyWjnBGaLfdK3N2wD8gc09wliAr3tHQ5/ZErA4BZJM4igD3qA64o24Ty8OO&#13;&#10;xcW4vqest3+C5W8AAAD//wMAUEsDBBQABgAIAAAAIQC0xz7T5wAAAA8BAAAPAAAAZHJzL2Rvd25y&#13;&#10;ZXYueG1sTI9Bb8IwDIXvk/gPkZF2g7QIulKaItQJTZq2A4zLbmkT2mqJ0zUBuv36eaftYsn28/P7&#13;&#10;8u1oDbvqwXcOBcTzCJjG2qkOGwGnt/0sBeaDRCWNQy3gS3vYFpO7XGbK3fCgr8fQMDJBn0kBbQh9&#13;&#10;xrmvW22ln7teI+3ObrAyUDs0XA3yRubW8EUUJdzKDulDK3tdtrr+OF6sgOdy/yoP1cKm36Z8ejnv&#13;&#10;+s/T+0qI++n4uKGy2wALegx/F/DLQPmhoGCVu6DyzAiYxSkBBQHrOAFGgvVqSYOKlMuHBHiR8/8c&#13;&#10;xQ8AAAD//wMAUEsBAi0AFAAGAAgAAAAhALaDOJL+AAAA4QEAABMAAAAAAAAAAAAAAAAAAAAAAFtD&#13;&#10;b250ZW50X1R5cGVzXS54bWxQSwECLQAUAAYACAAAACEAOP0h/9YAAACUAQAACwAAAAAAAAAAAAAA&#13;&#10;AAAvAQAAX3JlbHMvLnJlbHNQSwECLQAUAAYACAAAACEAD1qq8iwCAABRBAAADgAAAAAAAAAAAAAA&#13;&#10;AAAuAgAAZHJzL2Uyb0RvYy54bWxQSwECLQAUAAYACAAAACEAtMc+0+cAAAAPAQAADwAAAAAAAAAA&#13;&#10;AAAAAACGBAAAZHJzL2Rvd25yZXYueG1sUEsFBgAAAAAEAAQA8wAAAJoFAAAAAA==&#13;&#10;" filled="f" stroked="f" strokeweight=".5pt">
                <v:textbox>
                  <w:txbxContent>
                    <w:p w14:paraId="73925694" w14:textId="77777777" w:rsidR="00905565" w:rsidRDefault="00905565" w:rsidP="00905565">
                      <w:pPr>
                        <w:pStyle w:val="Standards"/>
                        <w:rPr>
                          <w:iCs/>
                        </w:rPr>
                      </w:pPr>
                      <w:r>
                        <w:rPr>
                          <w:color w:val="000000" w:themeColor="text1"/>
                        </w:rPr>
                        <w:t>RL.</w:t>
                      </w:r>
                      <w:r w:rsidRPr="00041211">
                        <w:rPr>
                          <w:color w:val="000000" w:themeColor="text1"/>
                        </w:rPr>
                        <w:t xml:space="preserve">9-10.3 </w:t>
                      </w:r>
                      <w:r w:rsidRPr="00041211">
                        <w:t>Analyze how complex characters (e.g., those with multiple or conflicting motivations) develop over the course of a text, interact with other characters, and advance the plot or develop the theme</w:t>
                      </w:r>
                      <w:r>
                        <w:t>.</w:t>
                      </w:r>
                    </w:p>
                    <w:p w14:paraId="1835ECA4" w14:textId="76960031" w:rsidR="00DE05E2" w:rsidRPr="00E55E61" w:rsidRDefault="00DE05E2" w:rsidP="00905565">
                      <w:pPr>
                        <w:pStyle w:val="Standard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6F20F1F0">
                <wp:simplePos x="0" y="0"/>
                <wp:positionH relativeFrom="column">
                  <wp:posOffset>-152400</wp:posOffset>
                </wp:positionH>
                <wp:positionV relativeFrom="paragraph">
                  <wp:posOffset>530860</wp:posOffset>
                </wp:positionV>
                <wp:extent cx="6324600" cy="457200"/>
                <wp:effectExtent l="0" t="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572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522FD" id="Rounded Rectangle 3" o:spid="_x0000_s1026" style="position:absolute;margin-left:-12pt;margin-top:41.8pt;width:498pt;height:3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xUXtgIAAAYGAAAOAAAAZHJzL2Uyb0RvYy54bWysVEtv2zAMvg/YfxB0X51XX0GdImiXYUDR&#13;&#10;Fm2HnhVZjg3IokYpr/36UZLtpl3Xw7CLLYrkR/ITyYvLXaPZRqGrweR8eDTgTBkJRW1WOf/xtPhy&#13;&#10;xpnzwhRCg1E53yvHL2efP11s7VSNoAJdKGQEYtx0a3NeeW+nWeZkpRrhjsAqQ8oSsBGeRFxlBYot&#13;&#10;oTc6Gw0GJ9kWsLAIUjlHt9dJyWcRvyyV9Hdl6ZRnOueUm49fjN9l+GazCzFdobBVLds0xD9k0Yja&#13;&#10;UNAe6lp4wdZY/wHV1BLBQemPJDQZlGUtVayBqhkO3lTzWAmrYi1EjrM9Te7/wcrbzT2yusj5mDMj&#13;&#10;GnqiB1ibQhXsgcgTZqUVGweattZNyfrR3mMrOTqGmnclNuFP1bBdpHbfU6t2nkm6PBmPJicDegFJ&#13;&#10;usnxKb1dAM1evC06/01Bw8Ih5xiyCClEWsXmxvlk39mFiA50XSxqraOAq+WVRrYR9NZni+Hi7Gvy&#13;&#10;1bYS6fZ00Id1yTqm8ApGG7alTh6RbXR/pWy9PooxphhdbX8JQlVrQ5EDpYnEePJ7rUIh2jyokt6E&#13;&#10;aBulFMI0qL42IaUyfphUlShUSuf4MHDnEeuLgAG5JKp67Bags0wgHXbiurUPrioOU+/ccvORc+8R&#13;&#10;I4PxvXNTG8D3KtNUVRs52XckJWoCS0so9tSxCGmUnZWLmhrmRjh/L5Bml3qM9pG/o0+pgZ4S2hNn&#13;&#10;FeCv9+6DPY0UaTnb0i7Iufu5Fqg4098NDdv5cDIJyyMKsXk5w0PN8lBj1s0VUAsOafNZGY/kjF53&#13;&#10;xxKheaa1NQ9RSSWMpNg5lx474cqnHUWLT6r5PJrRwrDC35hHKwN4YDXMwtPuWaBtp8bTvN1CtzfE&#13;&#10;9M3cJNvgaWC+9lDWcaheeG35pmUTG6ddjGGbHcrR6mV9z34DAAD//wMAUEsDBBQABgAIAAAAIQAD&#13;&#10;MGvl5QAAAA8BAAAPAAAAZHJzL2Rvd25yZXYueG1sTI9BT8MwDIXvSPyHyEhc0JausDK6phNi2oHT&#13;&#10;RGFwTRvTljVO1WRd+feYE1ws2X5+fl+2mWwnRhx860jBYh6BQKqcaalW8Pa6m61A+KDJ6M4RKvhG&#13;&#10;D5v88iLTqXFnesGxCLVgE/KpVtCE0KdS+qpBq/3c9Ui8+3SD1YHboZZm0Gc2t52MoyiRVrfEHxrd&#13;&#10;41OD1bE4WQWHj3HRFWV/2LXlkd5vzPa52H8pdX01bddcHtcgAk7h7wJ+GTg/5BysdCcyXnQKZvEd&#13;&#10;AwUFq9sEBAse7mMelKxcLhOQeSb/c+Q/AAAA//8DAFBLAQItABQABgAIAAAAIQC2gziS/gAAAOEB&#13;&#10;AAATAAAAAAAAAAAAAAAAAAAAAABbQ29udGVudF9UeXBlc10ueG1sUEsBAi0AFAAGAAgAAAAhADj9&#13;&#10;If/WAAAAlAEAAAsAAAAAAAAAAAAAAAAALwEAAF9yZWxzLy5yZWxzUEsBAi0AFAAGAAgAAAAhABfX&#13;&#10;FRe2AgAABgYAAA4AAAAAAAAAAAAAAAAALgIAAGRycy9lMm9Eb2MueG1sUEsBAi0AFAAGAAgAAAAh&#13;&#10;AAMwa+XlAAAADwEAAA8AAAAAAAAAAAAAAAAAEA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9010E9" w:rsidRPr="00905565" w:rsidSect="00874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56A15" w14:textId="77777777" w:rsidR="009C174E" w:rsidRDefault="009C174E" w:rsidP="000D72AE">
      <w:r>
        <w:separator/>
      </w:r>
    </w:p>
  </w:endnote>
  <w:endnote w:type="continuationSeparator" w:id="0">
    <w:p w14:paraId="229448CA" w14:textId="77777777" w:rsidR="009C174E" w:rsidRDefault="009C174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28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6A864A13">
              <wp:simplePos x="0" y="0"/>
              <wp:positionH relativeFrom="column">
                <wp:posOffset>4089400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22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hY0XneMAAAAMAQAADwAAAGRycy9kb3ducmV2LnhtbEyPS0/DMBCE70j8B2uRuCBql4bSptlUiKfE&#13;&#10;jYaHuLmxSSLidRS7Sfj3LCe4jLQazex82XZyrRhsHxpPCPOZAmGp9KahCuGluD9fgQhRk9GtJ4vw&#13;&#10;bQNs8+OjTKfGj/Rsh12sBJdQSDVCHWOXShnK2jodZr6zxN6n752OfPaVNL0eudy18kKppXS6If5Q&#13;&#10;687e1Lb82h0cwsdZ9f4UpofXcXG56O4eh+LqzRSIpyfT7YblegMi2in+JeCXgfdDzsP2/kAmiBZh&#13;&#10;mSQMFBFY2V6v1RzEHiFZKZB5Jv9D5D8AAAD//wMAUEsBAi0AFAAGAAgAAAAhALaDOJL+AAAA4QEA&#13;&#10;ABMAAAAAAAAAAAAAAAAAAAAAAFtDb250ZW50X1R5cGVzXS54bWxQSwECLQAUAAYACAAAACEAOP0h&#13;&#10;/9YAAACUAQAACwAAAAAAAAAAAAAAAAAvAQAAX3JlbHMvLnJlbHNQSwECLQAUAAYACAAAACEAC2D9&#13;&#10;LEUCAACCBAAADgAAAAAAAAAAAAAAAAAuAgAAZHJzL2Uyb0RvYy54bWxQSwECLQAUAAYACAAAACEA&#13;&#10;hY0XneMAAAAMAQAADwAAAAAAAAAAAAAAAACfBAAAZHJzL2Rvd25yZXYueG1sUEsFBgAAAAAEAAQA&#13;&#10;8wAAAK8FAAAAAA=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30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JULgVc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DB8C" w14:textId="77777777" w:rsidR="00B43A6D" w:rsidRDefault="00B43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C6B2B" w14:textId="77777777" w:rsidR="009C174E" w:rsidRDefault="009C174E" w:rsidP="000D72AE">
      <w:r>
        <w:separator/>
      </w:r>
    </w:p>
  </w:footnote>
  <w:footnote w:type="continuationSeparator" w:id="0">
    <w:p w14:paraId="58D7A7A3" w14:textId="77777777" w:rsidR="009C174E" w:rsidRDefault="009C174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4E83A5" w:rsidR="00DF465E" w:rsidRPr="00671722" w:rsidRDefault="00D130D7" w:rsidP="002308CB">
    <w:pPr>
      <w:pStyle w:val="Eyebrow"/>
      <w:spacing w:after="36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7F5093" w:rsidRPr="00783419">
      <w:rPr>
        <w:noProof/>
        <w:color w:val="0D0D0D" w:themeColor="text1" w:themeTint="F2"/>
      </w:rPr>
      <w:t>Examining Text Structute</w: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028122F7" w:rsidR="00FE4740" w:rsidRPr="00FE4740" w:rsidRDefault="00B43A6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6433647A">
          <wp:simplePos x="0" y="0"/>
          <wp:positionH relativeFrom="column">
            <wp:posOffset>5113655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rPr>
        <w:noProof/>
      </w:rPr>
      <w:drawing>
        <wp:anchor distT="0" distB="0" distL="114300" distR="114300" simplePos="0" relativeHeight="251687936" behindDoc="1" locked="0" layoutInCell="1" allowOverlap="1" wp14:anchorId="5B6E5551" wp14:editId="2F2718DA">
          <wp:simplePos x="0" y="0"/>
          <wp:positionH relativeFrom="column">
            <wp:posOffset>-177800</wp:posOffset>
          </wp:positionH>
          <wp:positionV relativeFrom="paragraph">
            <wp:posOffset>-88900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AD">
      <w:t>Real Life Lens</w:t>
    </w:r>
  </w:p>
  <w:p w14:paraId="1B1E2DE3" w14:textId="193E9DB7" w:rsidR="00FE4740" w:rsidRPr="00F3286A" w:rsidRDefault="00F3286A" w:rsidP="00F3286A">
    <w:pPr>
      <w:pStyle w:val="Heading1"/>
      <w:rPr>
        <w:i/>
      </w:rPr>
    </w:pPr>
    <w:r w:rsidRPr="00F3286A">
      <w:t>To Kill</w:t>
    </w:r>
    <w:bookmarkStart w:id="0" w:name="_GoBack"/>
    <w:bookmarkEnd w:id="0"/>
    <w:r w:rsidRPr="00F3286A">
      <w:t xml:space="preserve"> </w:t>
    </w:r>
    <w:r w:rsidR="00B43A6D">
      <w:t>a</w:t>
    </w:r>
    <w:r w:rsidRPr="00F3286A">
      <w:t xml:space="preserve"> Mockingbird</w:t>
    </w:r>
    <w:r>
      <w:t xml:space="preserve"> </w:t>
    </w:r>
    <w:bookmarkStart w:id="1" w:name="_Hlk4752464"/>
    <w:r w:rsidRPr="00F3286A">
      <w:rPr>
        <w:rFonts w:ascii="Raleway ExtraLight" w:hAnsi="Raleway ExtraLight"/>
        <w:b w:val="0"/>
        <w:bCs w:val="0"/>
      </w:rPr>
      <w:t>Atticus: Antithesis and Antidote</w:t>
    </w:r>
    <w:bookmarkEnd w:id="1"/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AA5BEC">
              <wp:simplePos x="0" y="0"/>
              <wp:positionH relativeFrom="column">
                <wp:posOffset>-127000</wp:posOffset>
              </wp:positionH>
              <wp:positionV relativeFrom="paragraph">
                <wp:posOffset>138430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3196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0.9pt" to="472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oHIUE4gAAAA4BAAAPAAAAZHJzL2Rvd25yZXYueG1sTE9NS8NA&#13;&#10;EL0L/odlBG/tJqWWmmZTiiIU0YOtFnrbZsdsaHY2ZLdN9Nc74qFeBubNm/eRLwfXiDN2ofakIB0n&#13;&#10;IJBKb2qqFLxvn0ZzECFqMrrxhAq+MMCyuL7KdWZ8T2943sRKsAiFTCuwMbaZlKG06HQY+xaJb5++&#13;&#10;czry2lXSdLpncdfISZLMpNM1sYPVLT5YLI+bk1Pwmn6s5+HZ7l7Ws96Hu91+8N97pW5vhscFj9UC&#13;&#10;RMQhXj7gtwPnh4KDHfyJTBCNghF7MFXBJOUeTLifThk4/AGyyOX/GsUP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GgchQTiAAAADgEAAA8AAAAAAAAAAAAAAAAAQQQAAGRycy9kb3du&#13;&#10;cmV2LnhtbFBLBQYAAAAABAAEAPMAAABQBQAAAAA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6CA1" w14:textId="77777777" w:rsidR="00B43A6D" w:rsidRDefault="00B43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22756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C46CC"/>
    <w:rsid w:val="000C5073"/>
    <w:rsid w:val="000C5148"/>
    <w:rsid w:val="000D72AE"/>
    <w:rsid w:val="001160E9"/>
    <w:rsid w:val="00116263"/>
    <w:rsid w:val="001235C9"/>
    <w:rsid w:val="00132898"/>
    <w:rsid w:val="00137040"/>
    <w:rsid w:val="00141BE2"/>
    <w:rsid w:val="001523BB"/>
    <w:rsid w:val="00154F6D"/>
    <w:rsid w:val="00164ED9"/>
    <w:rsid w:val="00185466"/>
    <w:rsid w:val="0018585F"/>
    <w:rsid w:val="001A0D75"/>
    <w:rsid w:val="001A1463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30256"/>
    <w:rsid w:val="002307CF"/>
    <w:rsid w:val="002308CB"/>
    <w:rsid w:val="002316EF"/>
    <w:rsid w:val="00236C80"/>
    <w:rsid w:val="00245385"/>
    <w:rsid w:val="00245452"/>
    <w:rsid w:val="00252560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7F85"/>
    <w:rsid w:val="002D79FE"/>
    <w:rsid w:val="002E69FF"/>
    <w:rsid w:val="002F04B5"/>
    <w:rsid w:val="002F3DA1"/>
    <w:rsid w:val="002F6098"/>
    <w:rsid w:val="00300B9C"/>
    <w:rsid w:val="00301644"/>
    <w:rsid w:val="00306A5F"/>
    <w:rsid w:val="00326287"/>
    <w:rsid w:val="00337875"/>
    <w:rsid w:val="0034462B"/>
    <w:rsid w:val="00360BDE"/>
    <w:rsid w:val="003677B8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B4766"/>
    <w:rsid w:val="003C7A72"/>
    <w:rsid w:val="003D07E9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7B46"/>
    <w:rsid w:val="004828E6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10F62"/>
    <w:rsid w:val="00522B07"/>
    <w:rsid w:val="00524DB9"/>
    <w:rsid w:val="0053484D"/>
    <w:rsid w:val="00535E4D"/>
    <w:rsid w:val="00541C35"/>
    <w:rsid w:val="005422A6"/>
    <w:rsid w:val="00542941"/>
    <w:rsid w:val="00547D28"/>
    <w:rsid w:val="00550414"/>
    <w:rsid w:val="00553CF2"/>
    <w:rsid w:val="00553F97"/>
    <w:rsid w:val="00562869"/>
    <w:rsid w:val="0057681E"/>
    <w:rsid w:val="00585928"/>
    <w:rsid w:val="00591646"/>
    <w:rsid w:val="005926CE"/>
    <w:rsid w:val="005A7D51"/>
    <w:rsid w:val="005B0A96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34DAA"/>
    <w:rsid w:val="0064417D"/>
    <w:rsid w:val="006538B4"/>
    <w:rsid w:val="00671722"/>
    <w:rsid w:val="00671D77"/>
    <w:rsid w:val="00675B49"/>
    <w:rsid w:val="0068263A"/>
    <w:rsid w:val="006852BA"/>
    <w:rsid w:val="006876C3"/>
    <w:rsid w:val="00690454"/>
    <w:rsid w:val="0069191D"/>
    <w:rsid w:val="006A4C67"/>
    <w:rsid w:val="006A5159"/>
    <w:rsid w:val="006D4EC4"/>
    <w:rsid w:val="006D5281"/>
    <w:rsid w:val="006E0661"/>
    <w:rsid w:val="006E3455"/>
    <w:rsid w:val="006F03C0"/>
    <w:rsid w:val="006F0FAA"/>
    <w:rsid w:val="006F1C09"/>
    <w:rsid w:val="007016AD"/>
    <w:rsid w:val="00705FA0"/>
    <w:rsid w:val="00710145"/>
    <w:rsid w:val="007133A4"/>
    <w:rsid w:val="007143ED"/>
    <w:rsid w:val="0072148D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67F5F"/>
    <w:rsid w:val="00783419"/>
    <w:rsid w:val="00784499"/>
    <w:rsid w:val="00790517"/>
    <w:rsid w:val="007932B2"/>
    <w:rsid w:val="00793430"/>
    <w:rsid w:val="007B7536"/>
    <w:rsid w:val="007C1918"/>
    <w:rsid w:val="007D2271"/>
    <w:rsid w:val="007D34E5"/>
    <w:rsid w:val="007D476B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62C15"/>
    <w:rsid w:val="008712C8"/>
    <w:rsid w:val="00872F52"/>
    <w:rsid w:val="0087352C"/>
    <w:rsid w:val="00874E75"/>
    <w:rsid w:val="0088471C"/>
    <w:rsid w:val="00886C44"/>
    <w:rsid w:val="00893C42"/>
    <w:rsid w:val="00893CEA"/>
    <w:rsid w:val="008A22D0"/>
    <w:rsid w:val="008A36AC"/>
    <w:rsid w:val="008C5BE7"/>
    <w:rsid w:val="008D5B6E"/>
    <w:rsid w:val="009010E9"/>
    <w:rsid w:val="00903146"/>
    <w:rsid w:val="009048E1"/>
    <w:rsid w:val="00905565"/>
    <w:rsid w:val="00912F48"/>
    <w:rsid w:val="00926F57"/>
    <w:rsid w:val="009509DB"/>
    <w:rsid w:val="0096106F"/>
    <w:rsid w:val="00961642"/>
    <w:rsid w:val="009621C9"/>
    <w:rsid w:val="00981DF7"/>
    <w:rsid w:val="00990652"/>
    <w:rsid w:val="009A2540"/>
    <w:rsid w:val="009A5F08"/>
    <w:rsid w:val="009B3C08"/>
    <w:rsid w:val="009C025D"/>
    <w:rsid w:val="009C08FF"/>
    <w:rsid w:val="009C174E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2A60"/>
    <w:rsid w:val="00A54171"/>
    <w:rsid w:val="00A55E57"/>
    <w:rsid w:val="00A567EE"/>
    <w:rsid w:val="00A641F3"/>
    <w:rsid w:val="00A8736B"/>
    <w:rsid w:val="00A95016"/>
    <w:rsid w:val="00AA24EB"/>
    <w:rsid w:val="00AA3B54"/>
    <w:rsid w:val="00AA60D0"/>
    <w:rsid w:val="00AC5450"/>
    <w:rsid w:val="00AD274E"/>
    <w:rsid w:val="00AD4075"/>
    <w:rsid w:val="00AD7667"/>
    <w:rsid w:val="00B026DD"/>
    <w:rsid w:val="00B048C7"/>
    <w:rsid w:val="00B1127C"/>
    <w:rsid w:val="00B26336"/>
    <w:rsid w:val="00B362ED"/>
    <w:rsid w:val="00B43A6D"/>
    <w:rsid w:val="00B471E5"/>
    <w:rsid w:val="00B529AF"/>
    <w:rsid w:val="00B621DE"/>
    <w:rsid w:val="00B64C30"/>
    <w:rsid w:val="00B67A1E"/>
    <w:rsid w:val="00B73045"/>
    <w:rsid w:val="00B759C4"/>
    <w:rsid w:val="00B82CFD"/>
    <w:rsid w:val="00B87872"/>
    <w:rsid w:val="00BB63CB"/>
    <w:rsid w:val="00BD0B08"/>
    <w:rsid w:val="00BD1856"/>
    <w:rsid w:val="00BD5B55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5715"/>
    <w:rsid w:val="00C329A8"/>
    <w:rsid w:val="00C4068B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490B"/>
    <w:rsid w:val="00D16CE2"/>
    <w:rsid w:val="00D20F89"/>
    <w:rsid w:val="00D21E23"/>
    <w:rsid w:val="00D460CB"/>
    <w:rsid w:val="00D47AAA"/>
    <w:rsid w:val="00D52EF2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A797C"/>
    <w:rsid w:val="00DB0038"/>
    <w:rsid w:val="00DB5010"/>
    <w:rsid w:val="00DE0112"/>
    <w:rsid w:val="00DE05E2"/>
    <w:rsid w:val="00DE2AD3"/>
    <w:rsid w:val="00DF465E"/>
    <w:rsid w:val="00DF690D"/>
    <w:rsid w:val="00E008A5"/>
    <w:rsid w:val="00E213C4"/>
    <w:rsid w:val="00E21F44"/>
    <w:rsid w:val="00E2377C"/>
    <w:rsid w:val="00E270EC"/>
    <w:rsid w:val="00E45C3F"/>
    <w:rsid w:val="00E55E61"/>
    <w:rsid w:val="00E7012D"/>
    <w:rsid w:val="00E71A52"/>
    <w:rsid w:val="00E806E1"/>
    <w:rsid w:val="00E8267D"/>
    <w:rsid w:val="00E86465"/>
    <w:rsid w:val="00EA797A"/>
    <w:rsid w:val="00EC3911"/>
    <w:rsid w:val="00ED0475"/>
    <w:rsid w:val="00EE3D39"/>
    <w:rsid w:val="00EF059E"/>
    <w:rsid w:val="00EF23AB"/>
    <w:rsid w:val="00F018B8"/>
    <w:rsid w:val="00F041B4"/>
    <w:rsid w:val="00F10D19"/>
    <w:rsid w:val="00F10F62"/>
    <w:rsid w:val="00F14DE8"/>
    <w:rsid w:val="00F1735E"/>
    <w:rsid w:val="00F21E32"/>
    <w:rsid w:val="00F3286A"/>
    <w:rsid w:val="00F32FC9"/>
    <w:rsid w:val="00F3641B"/>
    <w:rsid w:val="00F5254D"/>
    <w:rsid w:val="00F539DD"/>
    <w:rsid w:val="00F54104"/>
    <w:rsid w:val="00F634CC"/>
    <w:rsid w:val="00F7025D"/>
    <w:rsid w:val="00F7088C"/>
    <w:rsid w:val="00F71623"/>
    <w:rsid w:val="00F91610"/>
    <w:rsid w:val="00FA4E87"/>
    <w:rsid w:val="00FA606A"/>
    <w:rsid w:val="00FB4372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C4068B"/>
    <w:pPr>
      <w:spacing w:before="120" w:after="0"/>
    </w:pPr>
    <w:rPr>
      <w:rFonts w:ascii="Literata Book" w:hAnsi="Literata Book"/>
      <w:i/>
      <w:iCs/>
      <w:color w:val="147ACD"/>
      <w:sz w:val="19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D5A8B-70EA-4860-9BEE-428EF249CAC2}"/>
</file>

<file path=customXml/itemProps2.xml><?xml version="1.0" encoding="utf-8"?>
<ds:datastoreItem xmlns:ds="http://schemas.openxmlformats.org/officeDocument/2006/customXml" ds:itemID="{100EF2AB-B153-4192-93FB-BDD77568CD2F}"/>
</file>

<file path=customXml/itemProps3.xml><?xml version="1.0" encoding="utf-8"?>
<ds:datastoreItem xmlns:ds="http://schemas.openxmlformats.org/officeDocument/2006/customXml" ds:itemID="{DA1C6F1E-6507-4458-8B66-8D753EBC5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2019-08-27T02:24:00Z</cp:lastPrinted>
  <dcterms:created xsi:type="dcterms:W3CDTF">2019-08-27T02:24:00Z</dcterms:created>
  <dcterms:modified xsi:type="dcterms:W3CDTF">2019-08-27T02:25:00Z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