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2DB4B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 xml:space="preserve">How did </w:t>
      </w:r>
      <w:r>
        <w:t xml:space="preserve">reading the text through the lens of manipulation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ED3B2E7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>What difficulties did you encounter with this text, and how did you address them?</w:t>
      </w:r>
      <w:bookmarkStart w:id="0" w:name="_GoBack"/>
      <w:bookmarkEnd w:id="0"/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A82F58C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D12ED73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A2C3CB5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2E219CC2" w14:textId="77777777" w:rsidR="0017337E" w:rsidRPr="00983D94" w:rsidRDefault="0017337E" w:rsidP="0017337E">
      <w:pPr>
        <w:pStyle w:val="ListParagraph"/>
        <w:numPr>
          <w:ilvl w:val="0"/>
          <w:numId w:val="5"/>
        </w:numPr>
        <w:ind w:left="360" w:right="450"/>
      </w:pPr>
      <w:r w:rsidRPr="00983D94">
        <w:t>What new insight or skill did you take away from this lesson?</w:t>
      </w:r>
    </w:p>
    <w:p w14:paraId="4BFC9067" w14:textId="43019AC3" w:rsidR="00B95722" w:rsidRPr="00D672CF" w:rsidRDefault="00B95722" w:rsidP="00D672CF">
      <w:pPr>
        <w:pStyle w:val="ListParagraph"/>
        <w:ind w:left="450" w:right="540"/>
      </w:pPr>
    </w:p>
    <w:sectPr w:rsidR="00B95722" w:rsidRPr="00D672CF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E4567" w14:textId="77777777" w:rsidR="00317F47" w:rsidRDefault="00317F47" w:rsidP="000D72AE">
      <w:r>
        <w:separator/>
      </w:r>
    </w:p>
  </w:endnote>
  <w:endnote w:type="continuationSeparator" w:id="0">
    <w:p w14:paraId="75D532A8" w14:textId="77777777" w:rsidR="00317F47" w:rsidRDefault="00317F47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1D51" w14:textId="77777777" w:rsidR="00317F47" w:rsidRDefault="00317F47" w:rsidP="000D72AE">
      <w:r>
        <w:separator/>
      </w:r>
    </w:p>
  </w:footnote>
  <w:footnote w:type="continuationSeparator" w:id="0">
    <w:p w14:paraId="42D4D284" w14:textId="77777777" w:rsidR="00317F47" w:rsidRDefault="00317F47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77BAA8A3" w:rsidR="00FE4740" w:rsidRPr="00AD356B" w:rsidRDefault="00E10BF5" w:rsidP="004057E0">
    <w:pPr>
      <w:pStyle w:val="Heading1"/>
      <w:spacing w:after="720"/>
      <w:ind w:left="810"/>
      <w:rPr>
        <w:sz w:val="34"/>
        <w:szCs w:val="34"/>
      </w:rPr>
    </w:pPr>
    <w:r w:rsidRPr="00AD356B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frgIcuQAAAAOAQAADwAAAAAAAAAAAAAAAABBBAAAZHJzL2Rv&#13;&#10;d25yZXYueG1sUEsFBgAAAAAEAAQA8wAAAFIFAAAAAA==&#13;&#10;" strokecolor="gray [1629]"/>
          </w:pict>
        </mc:Fallback>
      </mc:AlternateContent>
    </w:r>
    <w:r w:rsidR="00AD356B" w:rsidRPr="00AD356B">
      <w:rPr>
        <w:sz w:val="34"/>
        <w:szCs w:val="34"/>
      </w:rPr>
      <w:t>Animal Farm</w:t>
    </w:r>
    <w:r w:rsidR="00215B0E" w:rsidRPr="00AD356B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AD356B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6217C"/>
    <w:rsid w:val="00E7012D"/>
    <w:rsid w:val="00E71A52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F1B0A-D027-444F-8C12-A051FBE85EE9}"/>
</file>

<file path=customXml/itemProps2.xml><?xml version="1.0" encoding="utf-8"?>
<ds:datastoreItem xmlns:ds="http://schemas.openxmlformats.org/officeDocument/2006/customXml" ds:itemID="{EA6C787F-FA31-4883-A15A-E81E2AA3A24D}"/>
</file>

<file path=customXml/itemProps3.xml><?xml version="1.0" encoding="utf-8"?>
<ds:datastoreItem xmlns:ds="http://schemas.openxmlformats.org/officeDocument/2006/customXml" ds:itemID="{F3E44B67-CE18-4998-87CD-9A4BC8161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13</cp:revision>
  <cp:lastPrinted>2019-09-10T15:13:00Z</cp:lastPrinted>
  <dcterms:created xsi:type="dcterms:W3CDTF">2019-08-26T20:38:00Z</dcterms:created>
  <dcterms:modified xsi:type="dcterms:W3CDTF">2019-09-28T03:27:00Z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