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43CCF" w14:textId="77777777" w:rsidR="002C3FFB" w:rsidRDefault="002C3FFB" w:rsidP="002C3FFB">
      <w:r>
        <w:t xml:space="preserve">Chapter X of </w:t>
      </w:r>
      <w:r>
        <w:rPr>
          <w:i/>
        </w:rPr>
        <w:t xml:space="preserve">Animal Farm </w:t>
      </w:r>
      <w:r>
        <w:t xml:space="preserve">describes life on the farm after all the animals have come firmly under Napoleon’s control. Summarize the scenes that show changes to the animals or to the farm. </w:t>
      </w:r>
    </w:p>
    <w:p w14:paraId="17A460AD" w14:textId="77777777" w:rsidR="002C3FFB" w:rsidRPr="00D65458" w:rsidRDefault="002C3FFB" w:rsidP="002C3FFB">
      <w:r>
        <w:t>First, identify the passages that you think show the most important developments in Chapter X. Then complete the chart as follows:</w:t>
      </w:r>
      <w:r w:rsidRPr="00D272E5">
        <w:t xml:space="preserve"> </w:t>
      </w:r>
    </w:p>
    <w:p w14:paraId="181D869F" w14:textId="77777777" w:rsidR="002C3FFB" w:rsidRPr="00D65458" w:rsidRDefault="002C3FFB" w:rsidP="002C3FFB">
      <w:r>
        <w:rPr>
          <w:b/>
        </w:rPr>
        <w:t>In c</w:t>
      </w:r>
      <w:r w:rsidRPr="00D65458">
        <w:rPr>
          <w:b/>
        </w:rPr>
        <w:t>olumn 1:</w:t>
      </w:r>
      <w:r w:rsidRPr="00D65458">
        <w:t xml:space="preserve"> </w:t>
      </w:r>
      <w:r w:rsidRPr="008A699E">
        <w:t>Write down key text from the important scene.</w:t>
      </w:r>
      <w:r w:rsidRPr="00D272E5">
        <w:t xml:space="preserve"> </w:t>
      </w:r>
      <w:r>
        <w:t>Be sure to include the page number(s).</w:t>
      </w:r>
    </w:p>
    <w:p w14:paraId="3FC236F6" w14:textId="77777777" w:rsidR="002C3FFB" w:rsidRPr="00D65458" w:rsidRDefault="002C3FFB" w:rsidP="002C3FFB">
      <w:r>
        <w:rPr>
          <w:b/>
        </w:rPr>
        <w:t>In c</w:t>
      </w:r>
      <w:r w:rsidRPr="00D65458">
        <w:rPr>
          <w:b/>
        </w:rPr>
        <w:t xml:space="preserve">olumn 2: </w:t>
      </w:r>
      <w:r w:rsidRPr="00AC1BD6">
        <w:t xml:space="preserve">Write a one- or two-sentence summary of the </w:t>
      </w:r>
      <w:r>
        <w:t>scene</w:t>
      </w:r>
      <w:r w:rsidRPr="00AC1BD6">
        <w:t>, drawin</w:t>
      </w:r>
      <w:r>
        <w:t>g on the most important details that highlight the changes to the animals or to the farm.</w:t>
      </w:r>
    </w:p>
    <w:p w14:paraId="18C353DC" w14:textId="77777777" w:rsidR="002C3FFB" w:rsidRPr="00D65458" w:rsidRDefault="002C3FFB" w:rsidP="002C3FFB">
      <w:r>
        <w:rPr>
          <w:b/>
        </w:rPr>
        <w:t>In c</w:t>
      </w:r>
      <w:r w:rsidRPr="00D65458">
        <w:rPr>
          <w:b/>
        </w:rPr>
        <w:t xml:space="preserve">olumn 3: </w:t>
      </w:r>
      <w:r>
        <w:t>Explain the deeper, implied meaning of the scene.</w:t>
      </w:r>
    </w:p>
    <w:p w14:paraId="703F65A8" w14:textId="1874E642" w:rsidR="0021275E" w:rsidRPr="0021275E" w:rsidRDefault="002C3FFB" w:rsidP="002C3FFB">
      <w:r>
        <w:t>When you have completed your chart, work with a partner and use the information you have gathered to discuss whether the “lower” animals will ever rebel against Napoleon.</w:t>
      </w:r>
    </w:p>
    <w:tbl>
      <w:tblPr>
        <w:tblStyle w:val="TableGrid"/>
        <w:tblpPr w:leftFromText="180" w:rightFromText="180" w:vertAnchor="text" w:horzAnchor="margin" w:tblpY="22"/>
        <w:tblW w:w="9085" w:type="dxa"/>
        <w:tblLayout w:type="fixed"/>
        <w:tblLook w:val="04A0" w:firstRow="1" w:lastRow="0" w:firstColumn="1" w:lastColumn="0" w:noHBand="0" w:noVBand="1"/>
      </w:tblPr>
      <w:tblGrid>
        <w:gridCol w:w="3028"/>
        <w:gridCol w:w="3028"/>
        <w:gridCol w:w="3029"/>
      </w:tblGrid>
      <w:tr w:rsidR="002C3FFB" w14:paraId="46AF32B8" w14:textId="77777777" w:rsidTr="003769F0">
        <w:tc>
          <w:tcPr>
            <w:tcW w:w="3028" w:type="dxa"/>
            <w:shd w:val="clear" w:color="auto" w:fill="147ACD"/>
          </w:tcPr>
          <w:p w14:paraId="17006D38" w14:textId="11FE76EB" w:rsidR="002C3FFB" w:rsidRPr="002C3FFB" w:rsidRDefault="002C3FFB" w:rsidP="003769F0">
            <w:pPr>
              <w:pStyle w:val="ChartHead"/>
            </w:pPr>
            <w:r w:rsidRPr="002C3FFB">
              <w:t>Scene</w:t>
            </w:r>
          </w:p>
        </w:tc>
        <w:tc>
          <w:tcPr>
            <w:tcW w:w="3028" w:type="dxa"/>
            <w:shd w:val="clear" w:color="auto" w:fill="147ACD"/>
          </w:tcPr>
          <w:p w14:paraId="2275264D" w14:textId="1E85122A" w:rsidR="002C3FFB" w:rsidRPr="002C3FFB" w:rsidRDefault="002C3FFB" w:rsidP="003769F0">
            <w:pPr>
              <w:pStyle w:val="ChartHead"/>
            </w:pPr>
            <w:r w:rsidRPr="002C3FFB">
              <w:t>Summary</w:t>
            </w:r>
          </w:p>
        </w:tc>
        <w:tc>
          <w:tcPr>
            <w:tcW w:w="3029" w:type="dxa"/>
            <w:shd w:val="clear" w:color="auto" w:fill="147ACD"/>
          </w:tcPr>
          <w:p w14:paraId="066AB505" w14:textId="675A1104" w:rsidR="002C3FFB" w:rsidRPr="002C3FFB" w:rsidRDefault="002C3FFB" w:rsidP="003769F0">
            <w:pPr>
              <w:pStyle w:val="ChartHead"/>
            </w:pPr>
            <w:r w:rsidRPr="002C3FFB">
              <w:t>Implied Meaning</w:t>
            </w:r>
          </w:p>
        </w:tc>
      </w:tr>
      <w:tr w:rsidR="00306474" w14:paraId="02B69E42" w14:textId="77777777" w:rsidTr="003769F0">
        <w:trPr>
          <w:trHeight w:val="3312"/>
        </w:trPr>
        <w:tc>
          <w:tcPr>
            <w:tcW w:w="3028" w:type="dxa"/>
            <w:shd w:val="clear" w:color="auto" w:fill="auto"/>
          </w:tcPr>
          <w:p w14:paraId="710244CE" w14:textId="6836E2FE" w:rsidR="00306474" w:rsidRPr="000A7F46" w:rsidRDefault="00306474" w:rsidP="00742208">
            <w:pPr>
              <w:pStyle w:val="ChartSampleAnswer"/>
              <w:framePr w:hSpace="0" w:wrap="auto" w:vAnchor="margin" w:hAnchor="text" w:yAlign="inline"/>
              <w:ind w:right="288"/>
            </w:pPr>
            <w:r w:rsidRPr="006F2E11">
              <w:t xml:space="preserve">“It was just after the sheep had </w:t>
            </w:r>
            <w:r w:rsidRPr="00E32ECA">
              <w:t>returned</w:t>
            </w:r>
            <w:r w:rsidRPr="006F2E11">
              <w:t>, on a pleasant evening when the animals had finished work and were making their way back to the farm buildings, that the terrified neighing of</w:t>
            </w:r>
            <w:r>
              <w:t xml:space="preserve"> a horse sounded from the </w:t>
            </w:r>
            <w:proofErr w:type="gramStart"/>
            <w:r>
              <w:t>yard.</w:t>
            </w:r>
            <w:proofErr w:type="gramEnd"/>
            <w:r>
              <w:t> . . . </w:t>
            </w:r>
            <w:r w:rsidRPr="006F2E11">
              <w:t>He carried a</w:t>
            </w:r>
            <w:r>
              <w:t xml:space="preserve"> whip in his trotter.” (</w:t>
            </w:r>
            <w:proofErr w:type="gramStart"/>
            <w:r>
              <w:t>pp</w:t>
            </w:r>
            <w:proofErr w:type="gramEnd"/>
            <w:r>
              <w:t>. 132–</w:t>
            </w:r>
            <w:r w:rsidRPr="006F2E11">
              <w:t>133)</w:t>
            </w:r>
          </w:p>
        </w:tc>
        <w:tc>
          <w:tcPr>
            <w:tcW w:w="3028" w:type="dxa"/>
          </w:tcPr>
          <w:p w14:paraId="71DAA2BF" w14:textId="038DC392" w:rsidR="00306474" w:rsidRPr="000D66FE" w:rsidRDefault="00306474" w:rsidP="00742208">
            <w:pPr>
              <w:pStyle w:val="ChartSampleAnswer"/>
              <w:framePr w:hSpace="0" w:wrap="auto" w:vAnchor="margin" w:hAnchor="text" w:yAlign="inline"/>
              <w:ind w:right="144"/>
            </w:pPr>
            <w:r w:rsidRPr="006F2E11">
              <w:t>All the pigs now walk upright, and Napoleon carries a whip.</w:t>
            </w:r>
          </w:p>
        </w:tc>
        <w:tc>
          <w:tcPr>
            <w:tcW w:w="3029" w:type="dxa"/>
            <w:shd w:val="clear" w:color="auto" w:fill="auto"/>
          </w:tcPr>
          <w:p w14:paraId="6EAD2022" w14:textId="7094661E" w:rsidR="00306474" w:rsidRPr="000A7F46" w:rsidRDefault="00306474" w:rsidP="00742208">
            <w:pPr>
              <w:pStyle w:val="ChartSampleAnswer"/>
              <w:framePr w:hSpace="0" w:wrap="auto" w:vAnchor="margin" w:hAnchor="text" w:yAlign="inline"/>
              <w:ind w:right="144"/>
            </w:pPr>
            <w:r w:rsidRPr="006F2E11">
              <w:t>The pigs are becoming more like people by adopting their behaviors and physical characteristics.</w:t>
            </w:r>
          </w:p>
        </w:tc>
      </w:tr>
      <w:tr w:rsidR="00EA6AB9" w14:paraId="3B7EC166" w14:textId="77777777" w:rsidTr="003769F0">
        <w:trPr>
          <w:trHeight w:val="3312"/>
        </w:trPr>
        <w:tc>
          <w:tcPr>
            <w:tcW w:w="3028" w:type="dxa"/>
            <w:shd w:val="clear" w:color="auto" w:fill="auto"/>
          </w:tcPr>
          <w:p w14:paraId="5E361E63" w14:textId="5DB4B8B7" w:rsidR="00EA6AB9" w:rsidRDefault="00EA6AB9" w:rsidP="003769F0">
            <w:pPr>
              <w:pStyle w:val="ChartText"/>
              <w:ind w:right="288"/>
            </w:pPr>
          </w:p>
          <w:p w14:paraId="5D389E45" w14:textId="77777777" w:rsidR="00EA6AB9" w:rsidRDefault="00EA6AB9" w:rsidP="003769F0">
            <w:pPr>
              <w:pStyle w:val="ChartText"/>
              <w:ind w:right="288"/>
            </w:pPr>
          </w:p>
          <w:p w14:paraId="601CA2E4" w14:textId="77777777" w:rsidR="00EA6AB9" w:rsidRDefault="00EA6AB9" w:rsidP="003769F0">
            <w:pPr>
              <w:pStyle w:val="ChartText"/>
              <w:ind w:right="288"/>
            </w:pPr>
          </w:p>
          <w:p w14:paraId="45A1FF43" w14:textId="77777777" w:rsidR="00EA6AB9" w:rsidRDefault="00EA6AB9" w:rsidP="003769F0">
            <w:pPr>
              <w:pStyle w:val="ChartText"/>
              <w:ind w:right="288"/>
            </w:pPr>
          </w:p>
          <w:p w14:paraId="72CA7F89" w14:textId="77777777" w:rsidR="00EA6AB9" w:rsidRDefault="00EA6AB9" w:rsidP="003769F0">
            <w:pPr>
              <w:pStyle w:val="ChartText"/>
              <w:ind w:right="288"/>
            </w:pPr>
          </w:p>
          <w:p w14:paraId="4A82E671" w14:textId="77777777" w:rsidR="00EA6AB9" w:rsidRPr="000A7F46" w:rsidRDefault="00EA6AB9" w:rsidP="003769F0">
            <w:pPr>
              <w:pStyle w:val="ChartText"/>
              <w:ind w:right="288"/>
            </w:pPr>
          </w:p>
        </w:tc>
        <w:tc>
          <w:tcPr>
            <w:tcW w:w="3028" w:type="dxa"/>
          </w:tcPr>
          <w:p w14:paraId="1ACF67AD" w14:textId="77777777" w:rsidR="00EA6AB9" w:rsidRPr="000D66FE" w:rsidRDefault="00EA6AB9" w:rsidP="003769F0">
            <w:pPr>
              <w:pStyle w:val="ChartSampleAnswer"/>
              <w:framePr w:hSpace="0" w:wrap="auto" w:vAnchor="margin" w:hAnchor="text" w:yAlign="inline"/>
            </w:pPr>
          </w:p>
        </w:tc>
        <w:tc>
          <w:tcPr>
            <w:tcW w:w="3029" w:type="dxa"/>
            <w:shd w:val="clear" w:color="auto" w:fill="auto"/>
          </w:tcPr>
          <w:p w14:paraId="21C91D88" w14:textId="77777777" w:rsidR="00EA6AB9" w:rsidRPr="000A7F46" w:rsidRDefault="00EA6AB9" w:rsidP="003769F0">
            <w:pPr>
              <w:pStyle w:val="ChartSampleAnswer"/>
              <w:framePr w:hSpace="0" w:wrap="auto" w:vAnchor="margin" w:hAnchor="text" w:yAlign="inline"/>
            </w:pPr>
          </w:p>
        </w:tc>
      </w:tr>
    </w:tbl>
    <w:p w14:paraId="73FDD067" w14:textId="77777777" w:rsidR="00286419" w:rsidRDefault="00286419" w:rsidP="00EA6AB9">
      <w:pPr>
        <w:pStyle w:val="ChartText"/>
        <w:sectPr w:rsidR="00286419"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tbl>
      <w:tblPr>
        <w:tblStyle w:val="TableGrid"/>
        <w:tblpPr w:leftFromText="180" w:rightFromText="180" w:vertAnchor="text" w:horzAnchor="margin" w:tblpY="22"/>
        <w:tblW w:w="9085" w:type="dxa"/>
        <w:tblLayout w:type="fixed"/>
        <w:tblLook w:val="04A0" w:firstRow="1" w:lastRow="0" w:firstColumn="1" w:lastColumn="0" w:noHBand="0" w:noVBand="1"/>
      </w:tblPr>
      <w:tblGrid>
        <w:gridCol w:w="3028"/>
        <w:gridCol w:w="3028"/>
        <w:gridCol w:w="3029"/>
      </w:tblGrid>
      <w:tr w:rsidR="00EA6AB9" w14:paraId="71FAA5F1" w14:textId="77777777" w:rsidTr="003769F0">
        <w:trPr>
          <w:trHeight w:val="3312"/>
        </w:trPr>
        <w:tc>
          <w:tcPr>
            <w:tcW w:w="3028" w:type="dxa"/>
            <w:shd w:val="clear" w:color="auto" w:fill="auto"/>
          </w:tcPr>
          <w:p w14:paraId="51059006" w14:textId="77777777" w:rsidR="00EA6AB9" w:rsidRDefault="00EA6AB9" w:rsidP="003769F0">
            <w:pPr>
              <w:pStyle w:val="ChartText"/>
              <w:ind w:right="288"/>
            </w:pPr>
          </w:p>
          <w:p w14:paraId="5D7308F9" w14:textId="77777777" w:rsidR="00EA6AB9" w:rsidRDefault="00EA6AB9" w:rsidP="003769F0">
            <w:pPr>
              <w:pStyle w:val="ChartText"/>
              <w:ind w:right="288"/>
            </w:pPr>
          </w:p>
          <w:p w14:paraId="212C2DA6" w14:textId="77777777" w:rsidR="00EA6AB9" w:rsidRDefault="00EA6AB9" w:rsidP="003769F0">
            <w:pPr>
              <w:pStyle w:val="ChartText"/>
              <w:ind w:right="288"/>
            </w:pPr>
          </w:p>
          <w:p w14:paraId="36DFF014" w14:textId="77777777" w:rsidR="00EA6AB9" w:rsidRDefault="00EA6AB9" w:rsidP="003769F0">
            <w:pPr>
              <w:pStyle w:val="ChartText"/>
              <w:ind w:right="288"/>
            </w:pPr>
          </w:p>
          <w:p w14:paraId="5E6A1F23" w14:textId="77777777" w:rsidR="00EA6AB9" w:rsidRPr="000A7F46" w:rsidRDefault="00EA6AB9" w:rsidP="003769F0">
            <w:pPr>
              <w:pStyle w:val="ChartSampleAnswer"/>
              <w:framePr w:hSpace="0" w:wrap="auto" w:vAnchor="margin" w:hAnchor="text" w:yAlign="inline"/>
            </w:pPr>
          </w:p>
        </w:tc>
        <w:tc>
          <w:tcPr>
            <w:tcW w:w="3028" w:type="dxa"/>
          </w:tcPr>
          <w:p w14:paraId="28395C88" w14:textId="77777777" w:rsidR="00EA6AB9" w:rsidRPr="000D66FE" w:rsidRDefault="00EA6AB9" w:rsidP="003769F0">
            <w:pPr>
              <w:pStyle w:val="ChartSampleAnswer"/>
              <w:framePr w:hSpace="0" w:wrap="auto" w:vAnchor="margin" w:hAnchor="text" w:yAlign="inline"/>
            </w:pPr>
          </w:p>
        </w:tc>
        <w:tc>
          <w:tcPr>
            <w:tcW w:w="3029" w:type="dxa"/>
            <w:shd w:val="clear" w:color="auto" w:fill="auto"/>
          </w:tcPr>
          <w:p w14:paraId="3B9F8694" w14:textId="77777777" w:rsidR="00EA6AB9" w:rsidRPr="000A7F46" w:rsidRDefault="00EA6AB9" w:rsidP="003769F0">
            <w:pPr>
              <w:pStyle w:val="ChartSampleAnswer"/>
              <w:framePr w:hSpace="0" w:wrap="auto" w:vAnchor="margin" w:hAnchor="text" w:yAlign="inline"/>
            </w:pPr>
          </w:p>
        </w:tc>
      </w:tr>
      <w:tr w:rsidR="00EA6AB9" w14:paraId="32A5FE1A" w14:textId="77777777" w:rsidTr="003769F0">
        <w:trPr>
          <w:trHeight w:val="3312"/>
        </w:trPr>
        <w:tc>
          <w:tcPr>
            <w:tcW w:w="3028" w:type="dxa"/>
            <w:shd w:val="clear" w:color="auto" w:fill="auto"/>
          </w:tcPr>
          <w:p w14:paraId="42C75118" w14:textId="77777777" w:rsidR="00EA6AB9" w:rsidRDefault="00EA6AB9" w:rsidP="003769F0">
            <w:pPr>
              <w:pStyle w:val="ChartText"/>
              <w:ind w:right="288"/>
            </w:pPr>
          </w:p>
          <w:p w14:paraId="737EE46D" w14:textId="77777777" w:rsidR="00EA6AB9" w:rsidRDefault="00EA6AB9" w:rsidP="003769F0">
            <w:pPr>
              <w:pStyle w:val="ChartText"/>
              <w:ind w:right="288"/>
            </w:pPr>
          </w:p>
          <w:p w14:paraId="660E1A36" w14:textId="77777777" w:rsidR="00EA6AB9" w:rsidRDefault="00EA6AB9" w:rsidP="003769F0">
            <w:pPr>
              <w:pStyle w:val="ChartText"/>
              <w:ind w:right="288"/>
            </w:pPr>
          </w:p>
          <w:p w14:paraId="46108A1F" w14:textId="77777777" w:rsidR="00EA6AB9" w:rsidRDefault="00EA6AB9" w:rsidP="003769F0">
            <w:pPr>
              <w:pStyle w:val="ChartText"/>
              <w:ind w:right="288"/>
            </w:pPr>
          </w:p>
          <w:p w14:paraId="1AEA8504" w14:textId="77777777" w:rsidR="00EA6AB9" w:rsidRPr="000A7F46" w:rsidRDefault="00EA6AB9" w:rsidP="003769F0">
            <w:pPr>
              <w:pStyle w:val="ChartSampleAnswer"/>
              <w:framePr w:hSpace="0" w:wrap="auto" w:vAnchor="margin" w:hAnchor="text" w:yAlign="inline"/>
            </w:pPr>
          </w:p>
        </w:tc>
        <w:tc>
          <w:tcPr>
            <w:tcW w:w="3028" w:type="dxa"/>
          </w:tcPr>
          <w:p w14:paraId="31FD9A42" w14:textId="77777777" w:rsidR="00EA6AB9" w:rsidRPr="000D66FE" w:rsidRDefault="00EA6AB9" w:rsidP="003769F0">
            <w:pPr>
              <w:pStyle w:val="ChartSampleAnswer"/>
              <w:framePr w:hSpace="0" w:wrap="auto" w:vAnchor="margin" w:hAnchor="text" w:yAlign="inline"/>
            </w:pPr>
          </w:p>
        </w:tc>
        <w:tc>
          <w:tcPr>
            <w:tcW w:w="3029" w:type="dxa"/>
            <w:shd w:val="clear" w:color="auto" w:fill="auto"/>
          </w:tcPr>
          <w:p w14:paraId="6913AB78" w14:textId="77777777" w:rsidR="00EA6AB9" w:rsidRPr="000A7F46" w:rsidRDefault="00EA6AB9" w:rsidP="003769F0">
            <w:pPr>
              <w:pStyle w:val="ChartSampleAnswer"/>
              <w:framePr w:hSpace="0" w:wrap="auto" w:vAnchor="margin" w:hAnchor="text" w:yAlign="inline"/>
            </w:pPr>
          </w:p>
        </w:tc>
      </w:tr>
      <w:tr w:rsidR="002C3FFB" w14:paraId="27812A56" w14:textId="77777777" w:rsidTr="003769F0">
        <w:trPr>
          <w:trHeight w:val="3312"/>
        </w:trPr>
        <w:tc>
          <w:tcPr>
            <w:tcW w:w="3028" w:type="dxa"/>
            <w:shd w:val="clear" w:color="auto" w:fill="auto"/>
          </w:tcPr>
          <w:p w14:paraId="79A75D22" w14:textId="77777777" w:rsidR="002C3FFB" w:rsidRDefault="002C3FFB" w:rsidP="003769F0">
            <w:pPr>
              <w:pStyle w:val="ChartText"/>
              <w:ind w:right="288"/>
            </w:pPr>
            <w:bookmarkStart w:id="0" w:name="_GoBack"/>
          </w:p>
        </w:tc>
        <w:tc>
          <w:tcPr>
            <w:tcW w:w="3028" w:type="dxa"/>
          </w:tcPr>
          <w:p w14:paraId="24ACEA66" w14:textId="77777777" w:rsidR="002C3FFB" w:rsidRPr="000D66FE" w:rsidRDefault="002C3FFB" w:rsidP="003769F0">
            <w:pPr>
              <w:pStyle w:val="ChartSampleAnswer"/>
              <w:framePr w:hSpace="0" w:wrap="auto" w:vAnchor="margin" w:hAnchor="text" w:yAlign="inline"/>
            </w:pPr>
          </w:p>
        </w:tc>
        <w:tc>
          <w:tcPr>
            <w:tcW w:w="3029" w:type="dxa"/>
            <w:shd w:val="clear" w:color="auto" w:fill="auto"/>
          </w:tcPr>
          <w:p w14:paraId="18A90713" w14:textId="77777777" w:rsidR="002C3FFB" w:rsidRPr="000A7F46" w:rsidRDefault="002C3FFB" w:rsidP="003769F0">
            <w:pPr>
              <w:pStyle w:val="ChartSampleAnswer"/>
              <w:framePr w:hSpace="0" w:wrap="auto" w:vAnchor="margin" w:hAnchor="text" w:yAlign="inline"/>
            </w:pPr>
          </w:p>
        </w:tc>
      </w:tr>
    </w:tbl>
    <w:p w14:paraId="6C8471DD" w14:textId="3EA94FBC" w:rsidR="0021275E" w:rsidRPr="000A7F46" w:rsidRDefault="0021275E" w:rsidP="00CC2CA1">
      <w:pPr>
        <w:ind w:right="450"/>
      </w:pPr>
    </w:p>
    <w:bookmarkEnd w:id="0"/>
    <w:p w14:paraId="131B19F6" w14:textId="74DCE60F" w:rsidR="002B527D" w:rsidRPr="002B527D" w:rsidRDefault="00607735" w:rsidP="007115DB">
      <w:r w:rsidRPr="002050EB">
        <w:rPr>
          <w:noProof/>
        </w:rPr>
        <mc:AlternateContent>
          <mc:Choice Requires="wps">
            <w:drawing>
              <wp:anchor distT="0" distB="0" distL="114300" distR="114300" simplePos="0" relativeHeight="251660288" behindDoc="1" locked="0" layoutInCell="1" allowOverlap="1" wp14:anchorId="1379D3F3" wp14:editId="57539117">
                <wp:simplePos x="0" y="0"/>
                <wp:positionH relativeFrom="column">
                  <wp:posOffset>-5908675</wp:posOffset>
                </wp:positionH>
                <wp:positionV relativeFrom="paragraph">
                  <wp:posOffset>6228080</wp:posOffset>
                </wp:positionV>
                <wp:extent cx="5769610" cy="1828800"/>
                <wp:effectExtent l="0" t="0" r="21590" b="25400"/>
                <wp:wrapNone/>
                <wp:docPr id="15" name="Rounded Rectangle 15"/>
                <wp:cNvGraphicFramePr/>
                <a:graphic xmlns:a="http://schemas.openxmlformats.org/drawingml/2006/main">
                  <a:graphicData uri="http://schemas.microsoft.com/office/word/2010/wordprocessingShape">
                    <wps:wsp>
                      <wps:cNvSpPr/>
                      <wps:spPr>
                        <a:xfrm>
                          <a:off x="0" y="0"/>
                          <a:ext cx="5769610" cy="18288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26" style="position:absolute;margin-left:-465.2pt;margin-top:490.4pt;width:454.3pt;height:2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" fillcolor="#8f1f8e" strokecolor="#8f1f8e" strokeweight="1pt">
                <v:fill opacity="4626f"/>
                <v:stroke opacity="19789f"/>
              </v:roundrect>
            </w:pict>
          </mc:Fallback>
        </mc:AlternateContent>
      </w:r>
      <w:r w:rsidR="008A699E" w:rsidRPr="002050EB">
        <w:rPr>
          <w:noProof/>
        </w:rPr>
        <mc:AlternateContent>
          <mc:Choice Requires="wps">
            <w:drawing>
              <wp:anchor distT="0" distB="0" distL="114300" distR="114300" simplePos="0" relativeHeight="251659264" behindDoc="0" locked="0" layoutInCell="1" allowOverlap="1" wp14:anchorId="72B3A421" wp14:editId="5972D5BE">
                <wp:simplePos x="0" y="0"/>
                <wp:positionH relativeFrom="column">
                  <wp:posOffset>-5794717</wp:posOffset>
                </wp:positionH>
                <wp:positionV relativeFrom="paragraph">
                  <wp:posOffset>6304280</wp:posOffset>
                </wp:positionV>
                <wp:extent cx="5549900" cy="18999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549900" cy="1899920"/>
                        </a:xfrm>
                        <a:prstGeom prst="rect">
                          <a:avLst/>
                        </a:prstGeom>
                        <a:noFill/>
                        <a:ln w="6350">
                          <a:noFill/>
                        </a:ln>
                      </wps:spPr>
                      <wps:txbx>
                        <w:txbxContent>
                          <w:bookmarkStart w:id="1" w:name="CCSS.ELA-Literacy.RL.9-10.1"/>
                          <w:p w14:paraId="41E4E0CA" w14:textId="77777777" w:rsidR="00403CC8" w:rsidRPr="00B804AE" w:rsidRDefault="00403CC8" w:rsidP="008A699E">
                            <w:pPr>
                              <w:pStyle w:val="Standards"/>
                              <w:ind w:right="337"/>
                            </w:pPr>
                            <w:r w:rsidRPr="00B804AE">
                              <w:fldChar w:fldCharType="begin"/>
                            </w:r>
                            <w:r w:rsidRPr="00B804AE">
                              <w:instrText xml:space="preserve"> HYPERLINK "http://www.corestandards.org/ELA-Literacy/RL/9-10/1/" </w:instrText>
                            </w:r>
                            <w:r w:rsidRPr="00B804AE">
                              <w:fldChar w:fldCharType="separate"/>
                            </w:r>
                            <w:r w:rsidRPr="00B804AE">
                              <w:rPr>
                                <w:caps/>
                                <w:color w:val="373737"/>
                              </w:rPr>
                              <w:t>RL.9-10.1</w:t>
                            </w:r>
                            <w:r w:rsidRPr="00B804AE">
                              <w:fldChar w:fldCharType="end"/>
                            </w:r>
                            <w:bookmarkEnd w:id="1"/>
                            <w:r w:rsidRPr="00B804AE">
                              <w:t xml:space="preserve"> Cite strong and thorough textual evidence to support analysis of what the text says explicitly as well as inferences drawn from the text</w:t>
                            </w:r>
                            <w:r>
                              <w:t>.</w:t>
                            </w:r>
                          </w:p>
                          <w:bookmarkStart w:id="2" w:name="CCSS.ELA-Literacy.RL.9-10.2"/>
                          <w:p w14:paraId="049074E3" w14:textId="77777777" w:rsidR="00403CC8" w:rsidRPr="00B804AE" w:rsidRDefault="00403CC8" w:rsidP="008A699E">
                            <w:pPr>
                              <w:pStyle w:val="Standards"/>
                              <w:ind w:right="337"/>
                            </w:pPr>
                            <w:r w:rsidRPr="00B804AE">
                              <w:fldChar w:fldCharType="begin"/>
                            </w:r>
                            <w:r w:rsidRPr="00B804AE">
                              <w:instrText xml:space="preserve"> HYPERLINK "http://www.corestandards.org/ELA-Literacy/RL/9-10/2/" </w:instrText>
                            </w:r>
                            <w:r w:rsidRPr="00B804AE">
                              <w:fldChar w:fldCharType="separate"/>
                            </w:r>
                            <w:r w:rsidRPr="00B804AE">
                              <w:rPr>
                                <w:caps/>
                                <w:color w:val="373737"/>
                              </w:rPr>
                              <w:t>RL.9-10.2</w:t>
                            </w:r>
                            <w:r w:rsidRPr="00B804AE">
                              <w:fldChar w:fldCharType="end"/>
                            </w:r>
                            <w:bookmarkEnd w:id="2"/>
                            <w:r w:rsidRPr="00B804AE">
                              <w:t xml:space="preserve"> Determine a theme or central idea of a text and analyze in detail its development over the course of the text, including how it emerges and is shaped and refined by specific details; provide an objective summary of the text.</w:t>
                            </w:r>
                          </w:p>
                          <w:p w14:paraId="34E0D13A" w14:textId="77777777" w:rsidR="00403CC8" w:rsidRPr="00C075F2" w:rsidRDefault="00403CC8" w:rsidP="008A699E">
                            <w:pPr>
                              <w:pStyle w:val="Standards"/>
                              <w:ind w:right="337"/>
                            </w:pPr>
                            <w:r w:rsidRPr="00C075F2">
                              <w:rPr>
                                <w:rFonts w:cstheme="minorHAnsi"/>
                              </w:rPr>
                              <w:t xml:space="preserve">SL.9-10.1 </w:t>
                            </w:r>
                            <w:r w:rsidRPr="00C075F2">
                              <w:t>Initiate and participate effectively in a range of collaborative discussions (one-on-one, in groups, and teacher-led) with diverse partners on grades 9-10 topics, texts, and issues, building on others' ideas and expressing their own clearly and persuasively.</w:t>
                            </w:r>
                          </w:p>
                          <w:p w14:paraId="41EED9DD" w14:textId="2FC770B8" w:rsidR="004F4516" w:rsidRPr="00D65458" w:rsidRDefault="00403CC8" w:rsidP="008A699E">
                            <w:pPr>
                              <w:pStyle w:val="Standards"/>
                              <w:ind w:right="337"/>
                              <w:rPr>
                                <w:rFonts w:cstheme="minorHAnsi"/>
                                <w:b/>
                              </w:rPr>
                            </w:pPr>
                            <w:r w:rsidRPr="00C075F2">
                              <w:t>SL.9-10.4 Present information, findings, and supporting evidence clearly, concisely, and logically such that listeners can follow the line of reasoning and the organization, development, substance, and style are appropriate to purpose, audience, and task.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26" type="#_x0000_t202" style="position:absolute;margin-left:-456.25pt;margin-top:496.4pt;width:437pt;height:14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" filled="f" stroked="f" strokeweight=".5pt">
                <v:textbox>
                  <w:txbxContent>
                    <w:bookmarkStart w:id="3" w:name="CCSS.ELA-Literacy.RL.9-10.1"/>
                    <w:p w14:paraId="41E4E0CA" w14:textId="77777777" w:rsidR="00403CC8" w:rsidRPr="00B804AE" w:rsidRDefault="00403CC8" w:rsidP="008A699E">
                      <w:pPr>
                        <w:pStyle w:val="Standards"/>
                        <w:ind w:right="337"/>
                      </w:pPr>
                      <w:r w:rsidRPr="00B804AE">
                        <w:fldChar w:fldCharType="begin"/>
                      </w:r>
                      <w:r w:rsidRPr="00B804AE">
                        <w:instrText xml:space="preserve"> HYPERLINK "http://www.corestandards.org/ELA-Literacy/RL/9-10/1/" </w:instrText>
                      </w:r>
                      <w:r w:rsidRPr="00B804AE">
                        <w:fldChar w:fldCharType="separate"/>
                      </w:r>
                      <w:r w:rsidRPr="00B804AE">
                        <w:rPr>
                          <w:caps/>
                          <w:color w:val="373737"/>
                        </w:rPr>
                        <w:t>RL.9-10.1</w:t>
                      </w:r>
                      <w:r w:rsidRPr="00B804AE">
                        <w:fldChar w:fldCharType="end"/>
                      </w:r>
                      <w:bookmarkEnd w:id="3"/>
                      <w:r w:rsidRPr="00B804AE">
                        <w:t xml:space="preserve"> Cite strong and thorough textual evidence to support analysis of what the text says explicitly as well as inferences drawn from the text</w:t>
                      </w:r>
                      <w:r>
                        <w:t>.</w:t>
                      </w:r>
                    </w:p>
                    <w:bookmarkStart w:id="4" w:name="CCSS.ELA-Literacy.RL.9-10.2"/>
                    <w:p w14:paraId="049074E3" w14:textId="77777777" w:rsidR="00403CC8" w:rsidRPr="00B804AE" w:rsidRDefault="00403CC8" w:rsidP="008A699E">
                      <w:pPr>
                        <w:pStyle w:val="Standards"/>
                        <w:ind w:right="337"/>
                      </w:pPr>
                      <w:r w:rsidRPr="00B804AE">
                        <w:fldChar w:fldCharType="begin"/>
                      </w:r>
                      <w:r w:rsidRPr="00B804AE">
                        <w:instrText xml:space="preserve"> HYPERLINK "http://www.corestandards.org/ELA-Literacy/RL/9-10/2/" </w:instrText>
                      </w:r>
                      <w:r w:rsidRPr="00B804AE">
                        <w:fldChar w:fldCharType="separate"/>
                      </w:r>
                      <w:r w:rsidRPr="00B804AE">
                        <w:rPr>
                          <w:caps/>
                          <w:color w:val="373737"/>
                        </w:rPr>
                        <w:t>RL.9-10.2</w:t>
                      </w:r>
                      <w:r w:rsidRPr="00B804AE">
                        <w:fldChar w:fldCharType="end"/>
                      </w:r>
                      <w:bookmarkEnd w:id="4"/>
                      <w:r w:rsidRPr="00B804AE">
                        <w:t xml:space="preserve"> Determine a theme or central idea of a text and analyze in detail its development over the course of the text, including how it emerges and is shaped and refined by specific details; provide an objective summary of the text.</w:t>
                      </w:r>
                    </w:p>
                    <w:p w14:paraId="34E0D13A" w14:textId="77777777" w:rsidR="00403CC8" w:rsidRPr="00C075F2" w:rsidRDefault="00403CC8" w:rsidP="008A699E">
                      <w:pPr>
                        <w:pStyle w:val="Standards"/>
                        <w:ind w:right="337"/>
                      </w:pPr>
                      <w:r w:rsidRPr="00C075F2">
                        <w:rPr>
                          <w:rFonts w:cstheme="minorHAnsi"/>
                        </w:rPr>
                        <w:t xml:space="preserve">SL.9-10.1 </w:t>
                      </w:r>
                      <w:r w:rsidRPr="00C075F2">
                        <w:t>Initiate and participate effectively in a range of collaborative discussions (one-on-one, in groups, and teacher-led) with diverse partners on grades 9-10 topics, texts, and issues, building on others' ideas and expressing their own clearly and persuasively.</w:t>
                      </w:r>
                    </w:p>
                    <w:p w14:paraId="41EED9DD" w14:textId="2FC770B8" w:rsidR="004F4516" w:rsidRPr="00D65458" w:rsidRDefault="00403CC8" w:rsidP="008A699E">
                      <w:pPr>
                        <w:pStyle w:val="Standards"/>
                        <w:ind w:right="337"/>
                        <w:rPr>
                          <w:rFonts w:cstheme="minorHAnsi"/>
                          <w:b/>
                        </w:rPr>
                      </w:pPr>
                      <w:r w:rsidRPr="00C075F2">
                        <w:t>SL.9-10.4 Present information, findings, and supporting evidence clearly, concisely, and logically such that listeners can follow the line of reasoning and the organization, development, substance, and style are appropriate to purpose, audience, and task.</w:t>
                      </w:r>
                    </w:p>
                  </w:txbxContent>
                </v:textbox>
              </v:shape>
            </w:pict>
          </mc:Fallback>
        </mc:AlternateContent>
      </w:r>
    </w:p>
    <w:sectPr w:rsidR="002B527D" w:rsidRPr="002B527D" w:rsidSect="001678DD">
      <w:headerReference w:type="default" r:id="rId11"/>
      <w:footerReference w:type="default" r:id="rId12"/>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F4BC3" w14:textId="77777777" w:rsidR="00A64FEC" w:rsidRDefault="00A64FEC" w:rsidP="003A36AE">
      <w:r>
        <w:separator/>
      </w:r>
    </w:p>
  </w:endnote>
  <w:endnote w:type="continuationSeparator" w:id="0">
    <w:p w14:paraId="29AE11D0" w14:textId="77777777" w:rsidR="00A64FEC" w:rsidRDefault="00A64FEC"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w:altName w:val="Times New Roman"/>
    <w:charset w:val="4D"/>
    <w:family w:val="swiss"/>
    <w:pitch w:val="variable"/>
    <w:sig w:usb0="A00002FF" w:usb1="5000205B" w:usb2="00000000" w:usb3="00000000" w:csb0="00000097" w:csb1="00000000"/>
  </w:font>
  <w:font w:name="Raleway SemiBold">
    <w:altName w:val="Minion Pro Bold Cond Ital"/>
    <w:charset w:val="4D"/>
    <w:family w:val="swiss"/>
    <w:pitch w:val="variable"/>
    <w:sig w:usb0="A00002FF" w:usb1="5000205B" w:usb2="00000000" w:usb3="00000000" w:csb0="00000097" w:csb1="00000000"/>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roman"/>
    <w:pitch w:val="default"/>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4D"/>
    <w:family w:val="swiss"/>
    <w:pitch w:val="variable"/>
    <w:sig w:usb0="A00002FF" w:usb1="5000205B" w:usb2="00000000" w:usb3="00000000" w:csb0="00000097" w:csb1="00000000"/>
  </w:font>
  <w:font w:name="Literata Book">
    <w:altName w:val="Times New Roman"/>
    <w:panose1 w:val="00000000000000000000"/>
    <w:charset w:val="00"/>
    <w:family w:val="auto"/>
    <w:notTrueType/>
    <w:pitch w:val="variable"/>
    <w:sig w:usb0="6000028F" w:usb1="00000003" w:usb2="00000000" w:usb3="00000000" w:csb0="0000019F" w:csb1="00000000"/>
  </w:font>
  <w:font w:name="Raleway Medium">
    <w:altName w:val="Times New Roman"/>
    <w:charset w:val="4D"/>
    <w:family w:val="swiss"/>
    <w:pitch w:val="variable"/>
    <w:sig w:usb0="A00002FF" w:usb1="5000205B" w:usb2="00000000" w:usb3="00000000" w:csb0="00000097" w:csb1="00000000"/>
  </w:font>
  <w:font w:name="Helvetica LT Std Light">
    <w:altName w:val="Helvetica"/>
    <w:panose1 w:val="00000000000000000000"/>
    <w:charset w:val="00"/>
    <w:family w:val="swiss"/>
    <w:notTrueType/>
    <w:pitch w:val="variable"/>
    <w:sig w:usb0="800000AF" w:usb1="4000204A" w:usb2="00000000" w:usb3="00000000" w:csb0="00000001" w:csb1="00000000"/>
  </w:font>
  <w:font w:name="MinionPro-Regular">
    <w:altName w:val="Minion Pro"/>
    <w:panose1 w:val="00000000000000000000"/>
    <w:charset w:val="00"/>
    <w:family w:val="roman"/>
    <w:notTrueType/>
    <w:pitch w:val="variable"/>
    <w:sig w:usb0="60000287" w:usb1="00000001" w:usb2="00000000" w:usb3="00000000" w:csb0="0000019F" w:csb1="00000000"/>
  </w:font>
  <w:font w:name="TektonPro-Regular">
    <w:altName w:val="Calibri"/>
    <w:panose1 w:val="00000000000000000000"/>
    <w:charset w:val="4D"/>
    <w:family w:val="auto"/>
    <w:notTrueType/>
    <w:pitch w:val="default"/>
    <w:sig w:usb0="00000003" w:usb1="00000000" w:usb2="00000000" w:usb3="00000000" w:csb0="00000001" w:csb1="00000000"/>
  </w:font>
  <w:font w:name="Raleway Light">
    <w:altName w:val="Times New Roman"/>
    <w:charset w:val="4D"/>
    <w:family w:val="swiss"/>
    <w:pitch w:val="variable"/>
    <w:sig w:usb0="A00002FF" w:usb1="5000205B" w:usb2="00000000" w:usb3="00000000" w:csb0="00000097" w:csb1="00000000"/>
  </w:font>
  <w:font w:name="Raleway ExtraLight">
    <w:altName w:val="Times New Roman"/>
    <w:charset w:val="4D"/>
    <w:family w:val="swiss"/>
    <w:pitch w:val="variable"/>
    <w:sig w:usb0="A00002FF" w:usb1="5000205B" w:usb2="00000000" w:usb3="00000000" w:csb0="00000097"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D2C" w14:textId="1327F6EA" w:rsidR="00874E75" w:rsidRDefault="000D12A3" w:rsidP="003A36AE">
    <w:pPr>
      <w:pStyle w:val="Footer"/>
    </w:pPr>
    <w:r w:rsidRPr="00907229">
      <w:rPr>
        <w:noProof/>
      </w:rPr>
      <mc:AlternateContent>
        <mc:Choice Requires="wps">
          <w:drawing>
            <wp:anchor distT="0" distB="0" distL="114300" distR="114300" simplePos="0" relativeHeight="251686912" behindDoc="0" locked="0" layoutInCell="1" allowOverlap="1" wp14:anchorId="50C160EE" wp14:editId="446B5D08">
              <wp:simplePos x="0" y="0"/>
              <wp:positionH relativeFrom="column">
                <wp:posOffset>-351790</wp:posOffset>
              </wp:positionH>
              <wp:positionV relativeFrom="paragraph">
                <wp:posOffset>161290</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0672CCA2" w14:textId="0941C47C" w:rsidR="00907229" w:rsidRDefault="00907229" w:rsidP="003A36AE">
                          <w:r>
                            <w:t xml:space="preserve">Page </w:t>
                          </w:r>
                          <w:r w:rsidR="00453832">
                            <w:t>2</w:t>
                          </w:r>
                          <w:r w:rsidRPr="00AE4643">
                            <w:t xml:space="preserve"> of </w:t>
                          </w:r>
                          <w:r w:rsidR="00D54866">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C160EE" id="_x0000_t202" coordsize="21600,21600" o:spt="202" path="m,l,21600r21600,l21600,xe">
              <v:stroke joinstyle="miter"/>
              <v:path gradientshapeok="t" o:connecttype="rect"/>
            </v:shapetype>
            <v:shape id="Text Box 19" o:spid="_x0000_s1027" type="#_x0000_t202" style="position:absolute;margin-left:-27.7pt;margin-top:12.7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" filled="f" stroked="f" strokeweight=".5pt">
              <v:textbox>
                <w:txbxContent>
                  <w:p w14:paraId="0672CCA2" w14:textId="0941C47C" w:rsidR="00907229" w:rsidRDefault="00907229" w:rsidP="003A36AE">
                    <w:r>
                      <w:t xml:space="preserve">Page </w:t>
                    </w:r>
                    <w:r w:rsidR="00453832">
                      <w:t>2</w:t>
                    </w:r>
                    <w:r w:rsidRPr="00AE4643">
                      <w:t xml:space="preserve"> of </w:t>
                    </w:r>
                    <w:r w:rsidR="00D54866">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r w:rsidR="00A60FDD" w:rsidRPr="00907229">
      <w:rPr>
        <w:noProof/>
      </w:rPr>
      <mc:AlternateContent>
        <mc:Choice Requires="wps">
          <w:drawing>
            <wp:anchor distT="0" distB="0" distL="114300" distR="114300" simplePos="0" relativeHeight="251685888" behindDoc="1" locked="0" layoutInCell="1" allowOverlap="1" wp14:anchorId="0CC9B8D3" wp14:editId="7F38196A">
              <wp:simplePos x="0" y="0"/>
              <wp:positionH relativeFrom="column">
                <wp:posOffset>3949700</wp:posOffset>
              </wp:positionH>
              <wp:positionV relativeFrom="paragraph">
                <wp:posOffset>151765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C9B8D3" id="Text Box 8" o:spid="_x0000_s1028" type="#_x0000_t202" style="position:absolute;margin-left:311pt;margin-top:11.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&#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68742ECA">
              <wp:simplePos x="0" y="0"/>
              <wp:positionH relativeFrom="column">
                <wp:posOffset>-405130</wp:posOffset>
              </wp:positionH>
              <wp:positionV relativeFrom="paragraph">
                <wp:posOffset>20955</wp:posOffset>
              </wp:positionV>
              <wp:extent cx="1301675"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1675" cy="365760"/>
                      </a:xfrm>
                      <a:prstGeom prst="rect">
                        <a:avLst/>
                      </a:prstGeom>
                      <a:noFill/>
                      <a:ln w="6350">
                        <a:noFill/>
                      </a:ln>
                    </wps:spPr>
                    <wps:txbx>
                      <w:txbxContent>
                        <w:p w14:paraId="79E62AAE" w14:textId="4CADE016" w:rsidR="00907229" w:rsidRDefault="00907229" w:rsidP="003A36AE">
                          <w:r>
                            <w:t>Page 1</w:t>
                          </w:r>
                          <w:r w:rsidRPr="00AE4643">
                            <w:t xml:space="preserve"> of </w:t>
                          </w:r>
                          <w:r w:rsidR="00D54866">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B2A649" id="_x0000_t202" coordsize="21600,21600" o:spt="202" path="m,l,21600r21600,l21600,xe">
              <v:stroke joinstyle="miter"/>
              <v:path gradientshapeok="t" o:connecttype="rect"/>
            </v:shapetype>
            <v:shape id="Text Box 6" o:spid="_x0000_s1029" type="#_x0000_t202" style="position:absolute;left:0;text-align:left;margin-left:-31.9pt;margin-top:1.65pt;width:102.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" filled="f" stroked="f" strokeweight=".5pt">
              <v:textbox>
                <w:txbxContent>
                  <w:p w14:paraId="79E62AAE" w14:textId="4CADE016" w:rsidR="00907229" w:rsidRDefault="00907229" w:rsidP="003A36AE">
                    <w:r>
                      <w:t>Page 1</w:t>
                    </w:r>
                    <w:r w:rsidRPr="00AE4643">
                      <w:t xml:space="preserve"> of </w:t>
                    </w:r>
                    <w:r w:rsidR="00D54866">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D6E583" id="Text Box 13" o:spid="_x0000_s1030"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l+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&#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BEE9B39">
              <wp:simplePos x="0" y="0"/>
              <wp:positionH relativeFrom="column">
                <wp:posOffset>-215153</wp:posOffset>
              </wp:positionH>
              <wp:positionV relativeFrom="paragraph">
                <wp:posOffset>21441</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D6358D" id="_x0000_t202" coordsize="21600,21600" o:spt="202" path="m,l,21600r21600,l21600,xe">
              <v:stroke joinstyle="miter"/>
              <v:path gradientshapeok="t" o:connecttype="rect"/>
            </v:shapetype>
            <v:shape id="Text Box 10" o:spid="_x0000_s1031" type="#_x0000_t202" style="position:absolute;left:0;text-align:left;margin-left:-16.95pt;margin-top:1.7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" filled="f" stroked="f" strokeweight=".5pt">
              <v:textbo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C0DD18" id="Text Box 11" o:spid="_x0000_s1032"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et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&#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5698D" w14:textId="77777777" w:rsidR="00A64FEC" w:rsidRDefault="00A64FEC" w:rsidP="003A36AE">
      <w:r>
        <w:separator/>
      </w:r>
    </w:p>
  </w:footnote>
  <w:footnote w:type="continuationSeparator" w:id="0">
    <w:p w14:paraId="599438F6" w14:textId="77777777" w:rsidR="00A64FEC" w:rsidRDefault="00A64FEC" w:rsidP="003A36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76EE" w14:textId="0AA9ADBF" w:rsidR="00DF465E" w:rsidRPr="00671722" w:rsidRDefault="004922D9" w:rsidP="008F3D9F">
    <w:pPr>
      <w:pStyle w:val="Eyebrow"/>
      <w:spacing w:after="48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" strokecolor="gray [1629]"/>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A64E" w14:textId="3EB1FE19" w:rsidR="00FE4740" w:rsidRPr="00FE4740" w:rsidRDefault="00FA3AB2" w:rsidP="003A36AE">
    <w:pPr>
      <w:pStyle w:val="Eyebrow"/>
      <w:ind w:left="900"/>
    </w:pPr>
    <w:r>
      <w:rPr>
        <w:noProof/>
        <w:sz w:val="40"/>
        <w:szCs w:val="40"/>
      </w:rPr>
      <w:drawing>
        <wp:anchor distT="0" distB="0" distL="114300" distR="114300" simplePos="0" relativeHeight="251678720" behindDoc="1" locked="0" layoutInCell="1" allowOverlap="1" wp14:anchorId="27BCF4CC" wp14:editId="723967A9">
          <wp:simplePos x="0" y="0"/>
          <wp:positionH relativeFrom="column">
            <wp:posOffset>-215900</wp:posOffset>
          </wp:positionH>
          <wp:positionV relativeFrom="paragraph">
            <wp:posOffset>-127000</wp:posOffset>
          </wp:positionV>
          <wp:extent cx="698500" cy="698500"/>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5D1E">
      <w:rPr>
        <w:noProof/>
      </w:rPr>
      <w:drawing>
        <wp:anchor distT="0" distB="0" distL="114300" distR="114300" simplePos="0" relativeHeight="251670528" behindDoc="1" locked="0" layoutInCell="1" allowOverlap="1" wp14:anchorId="0A92232B" wp14:editId="6D861856">
          <wp:simplePos x="0" y="0"/>
          <wp:positionH relativeFrom="column">
            <wp:posOffset>5099685</wp:posOffset>
          </wp:positionH>
          <wp:positionV relativeFrom="paragraph">
            <wp:posOffset>-35560</wp:posOffset>
          </wp:positionV>
          <wp:extent cx="874395" cy="179070"/>
          <wp:effectExtent l="0" t="0" r="1905"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00FE4740" w:rsidRPr="00252560">
      <w:tab/>
    </w:r>
    <w:r w:rsidR="00E8267D" w:rsidRPr="00252560">
      <w:t xml:space="preserve"> </w:t>
    </w:r>
  </w:p>
  <w:p w14:paraId="656538B3" w14:textId="4BE3E0F8" w:rsidR="0004361A" w:rsidRPr="00402F42" w:rsidRDefault="002C3FFB" w:rsidP="003A36AE">
    <w:pPr>
      <w:pStyle w:val="Heading1"/>
      <w:ind w:left="900"/>
      <w:rPr>
        <w:sz w:val="33"/>
        <w:szCs w:val="33"/>
      </w:rPr>
    </w:pPr>
    <w:r>
      <w:t>Animal Farm</w:t>
    </w:r>
    <w:r w:rsidR="00863222" w:rsidRPr="00402F42">
      <w:rPr>
        <w:rFonts w:ascii="Raleway ExtraLight" w:hAnsi="Raleway ExtraLight" w:cstheme="majorHAnsi"/>
        <w:b w:val="0"/>
        <w:bCs w:val="0"/>
        <w:sz w:val="33"/>
        <w:szCs w:val="33"/>
      </w:rPr>
      <w:t xml:space="preserve"> </w:t>
    </w:r>
    <w:r w:rsidRPr="002C3FFB">
      <w:rPr>
        <w:rFonts w:ascii="Raleway ExtraLight" w:hAnsi="Raleway ExtraLight"/>
        <w:b w:val="0"/>
        <w:bCs w:val="0"/>
      </w:rPr>
      <w:t>Summarize Changes on the Farm</w:t>
    </w:r>
  </w:p>
  <w:p w14:paraId="7CC6EEBD" w14:textId="767F7C2E" w:rsidR="00B03609" w:rsidRPr="00B03609" w:rsidRDefault="0039698D" w:rsidP="00627DC6">
    <w:pPr>
      <w:spacing w:after="120"/>
    </w:pPr>
    <w:r w:rsidRPr="0004361A">
      <w:rPr>
        <w:noProof/>
      </w:rPr>
      <mc:AlternateContent>
        <mc:Choice Requires="wps">
          <w:drawing>
            <wp:anchor distT="0" distB="0" distL="114300" distR="114300" simplePos="0" relativeHeight="251661312" behindDoc="0" locked="0" layoutInCell="1" allowOverlap="1" wp14:anchorId="02DA1822" wp14:editId="6B757D6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2B3D2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" strokecolor="gray [1629]"/>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B1465" w14:textId="660159F4" w:rsidR="00E731F7" w:rsidRPr="00B03609" w:rsidRDefault="00E731F7" w:rsidP="00E731F7">
    <w:pPr>
      <w:pStyle w:val="Eyebrow"/>
      <w:spacing w:after="28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&#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4338"/>
    <w:rsid w:val="00005499"/>
    <w:rsid w:val="000141FB"/>
    <w:rsid w:val="00014509"/>
    <w:rsid w:val="00021207"/>
    <w:rsid w:val="00021D1B"/>
    <w:rsid w:val="000227CF"/>
    <w:rsid w:val="000260EC"/>
    <w:rsid w:val="0003029F"/>
    <w:rsid w:val="0004361A"/>
    <w:rsid w:val="000451A8"/>
    <w:rsid w:val="000505AA"/>
    <w:rsid w:val="0005749A"/>
    <w:rsid w:val="00057D6B"/>
    <w:rsid w:val="00062BCE"/>
    <w:rsid w:val="0006439A"/>
    <w:rsid w:val="000651DA"/>
    <w:rsid w:val="00075D1E"/>
    <w:rsid w:val="000765CE"/>
    <w:rsid w:val="0007773C"/>
    <w:rsid w:val="00081983"/>
    <w:rsid w:val="00082449"/>
    <w:rsid w:val="00082FCA"/>
    <w:rsid w:val="000862A3"/>
    <w:rsid w:val="00090C98"/>
    <w:rsid w:val="0009153A"/>
    <w:rsid w:val="00091706"/>
    <w:rsid w:val="0009392A"/>
    <w:rsid w:val="00097C75"/>
    <w:rsid w:val="000A0779"/>
    <w:rsid w:val="000A5828"/>
    <w:rsid w:val="000A78B1"/>
    <w:rsid w:val="000B09C6"/>
    <w:rsid w:val="000C0F36"/>
    <w:rsid w:val="000C46CC"/>
    <w:rsid w:val="000C5073"/>
    <w:rsid w:val="000C5148"/>
    <w:rsid w:val="000C7D87"/>
    <w:rsid w:val="000D12A3"/>
    <w:rsid w:val="000D4A30"/>
    <w:rsid w:val="000D66FE"/>
    <w:rsid w:val="000D72AE"/>
    <w:rsid w:val="000F2B7E"/>
    <w:rsid w:val="000F5B43"/>
    <w:rsid w:val="000F5D12"/>
    <w:rsid w:val="00111CF9"/>
    <w:rsid w:val="001160E9"/>
    <w:rsid w:val="00135A8E"/>
    <w:rsid w:val="00137040"/>
    <w:rsid w:val="001523BB"/>
    <w:rsid w:val="00153926"/>
    <w:rsid w:val="00154F6D"/>
    <w:rsid w:val="001620A3"/>
    <w:rsid w:val="001678DD"/>
    <w:rsid w:val="00173B85"/>
    <w:rsid w:val="00180844"/>
    <w:rsid w:val="0018213B"/>
    <w:rsid w:val="00185466"/>
    <w:rsid w:val="0018585F"/>
    <w:rsid w:val="00187BD9"/>
    <w:rsid w:val="00192D7F"/>
    <w:rsid w:val="001936CE"/>
    <w:rsid w:val="001A0D75"/>
    <w:rsid w:val="001A1463"/>
    <w:rsid w:val="001A6B1F"/>
    <w:rsid w:val="001B0E16"/>
    <w:rsid w:val="001B35D8"/>
    <w:rsid w:val="001B4668"/>
    <w:rsid w:val="001C2BA2"/>
    <w:rsid w:val="001C6199"/>
    <w:rsid w:val="001D5BEF"/>
    <w:rsid w:val="001D709D"/>
    <w:rsid w:val="001E0F97"/>
    <w:rsid w:val="001E2654"/>
    <w:rsid w:val="001E2D81"/>
    <w:rsid w:val="001E6B47"/>
    <w:rsid w:val="001E7BE6"/>
    <w:rsid w:val="001F5953"/>
    <w:rsid w:val="001F5B66"/>
    <w:rsid w:val="002050EB"/>
    <w:rsid w:val="0021275E"/>
    <w:rsid w:val="00212E17"/>
    <w:rsid w:val="00213DEE"/>
    <w:rsid w:val="002143A0"/>
    <w:rsid w:val="00216092"/>
    <w:rsid w:val="00217342"/>
    <w:rsid w:val="0021769C"/>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3244"/>
    <w:rsid w:val="00273695"/>
    <w:rsid w:val="00277BA8"/>
    <w:rsid w:val="0028569E"/>
    <w:rsid w:val="00285977"/>
    <w:rsid w:val="00286419"/>
    <w:rsid w:val="00290A1E"/>
    <w:rsid w:val="002919CE"/>
    <w:rsid w:val="002923EE"/>
    <w:rsid w:val="00292C1E"/>
    <w:rsid w:val="00292EDB"/>
    <w:rsid w:val="00293E7B"/>
    <w:rsid w:val="002A5F6B"/>
    <w:rsid w:val="002B072A"/>
    <w:rsid w:val="002B527D"/>
    <w:rsid w:val="002C3FFB"/>
    <w:rsid w:val="002C45B8"/>
    <w:rsid w:val="002C58CD"/>
    <w:rsid w:val="002C7F85"/>
    <w:rsid w:val="002E69FF"/>
    <w:rsid w:val="002E708D"/>
    <w:rsid w:val="002F0C0B"/>
    <w:rsid w:val="002F2B4C"/>
    <w:rsid w:val="00306474"/>
    <w:rsid w:val="00306D35"/>
    <w:rsid w:val="00310E8B"/>
    <w:rsid w:val="00312D5A"/>
    <w:rsid w:val="003220F1"/>
    <w:rsid w:val="00326287"/>
    <w:rsid w:val="00335905"/>
    <w:rsid w:val="00337875"/>
    <w:rsid w:val="00343CAD"/>
    <w:rsid w:val="0035503D"/>
    <w:rsid w:val="00360BDE"/>
    <w:rsid w:val="003622E2"/>
    <w:rsid w:val="0037122C"/>
    <w:rsid w:val="00372EA2"/>
    <w:rsid w:val="00374C14"/>
    <w:rsid w:val="003769F0"/>
    <w:rsid w:val="00377BC4"/>
    <w:rsid w:val="0038199A"/>
    <w:rsid w:val="00382B8F"/>
    <w:rsid w:val="003845BC"/>
    <w:rsid w:val="00384749"/>
    <w:rsid w:val="00391E54"/>
    <w:rsid w:val="003922FF"/>
    <w:rsid w:val="003932F8"/>
    <w:rsid w:val="0039399B"/>
    <w:rsid w:val="00394949"/>
    <w:rsid w:val="00396981"/>
    <w:rsid w:val="0039698D"/>
    <w:rsid w:val="003A36AE"/>
    <w:rsid w:val="003A4D2C"/>
    <w:rsid w:val="003A74F4"/>
    <w:rsid w:val="003B7921"/>
    <w:rsid w:val="003C3A65"/>
    <w:rsid w:val="003C5BDA"/>
    <w:rsid w:val="003C7A72"/>
    <w:rsid w:val="003D07E9"/>
    <w:rsid w:val="003E1C03"/>
    <w:rsid w:val="003E507F"/>
    <w:rsid w:val="00400DA7"/>
    <w:rsid w:val="00402F42"/>
    <w:rsid w:val="00403CC8"/>
    <w:rsid w:val="00404BE3"/>
    <w:rsid w:val="00406073"/>
    <w:rsid w:val="004072BE"/>
    <w:rsid w:val="00410E1C"/>
    <w:rsid w:val="00411AFC"/>
    <w:rsid w:val="00414DD7"/>
    <w:rsid w:val="0043331E"/>
    <w:rsid w:val="004376C1"/>
    <w:rsid w:val="004401A5"/>
    <w:rsid w:val="00441F48"/>
    <w:rsid w:val="004500FA"/>
    <w:rsid w:val="00453832"/>
    <w:rsid w:val="00457964"/>
    <w:rsid w:val="00457D50"/>
    <w:rsid w:val="00476008"/>
    <w:rsid w:val="00477B46"/>
    <w:rsid w:val="004828E6"/>
    <w:rsid w:val="004916AE"/>
    <w:rsid w:val="004922D9"/>
    <w:rsid w:val="00495A9D"/>
    <w:rsid w:val="004A10E8"/>
    <w:rsid w:val="004B6FBE"/>
    <w:rsid w:val="004D121F"/>
    <w:rsid w:val="004D2949"/>
    <w:rsid w:val="004D3F9A"/>
    <w:rsid w:val="004D418D"/>
    <w:rsid w:val="004D4CBB"/>
    <w:rsid w:val="004F3489"/>
    <w:rsid w:val="004F4516"/>
    <w:rsid w:val="004F5F4A"/>
    <w:rsid w:val="00500D53"/>
    <w:rsid w:val="00510978"/>
    <w:rsid w:val="005112CB"/>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5928"/>
    <w:rsid w:val="005869D4"/>
    <w:rsid w:val="005926CE"/>
    <w:rsid w:val="005A7D51"/>
    <w:rsid w:val="005B3BEB"/>
    <w:rsid w:val="005C478D"/>
    <w:rsid w:val="005E4446"/>
    <w:rsid w:val="005F51F4"/>
    <w:rsid w:val="005F6A24"/>
    <w:rsid w:val="0060119E"/>
    <w:rsid w:val="00606551"/>
    <w:rsid w:val="006070C3"/>
    <w:rsid w:val="00607234"/>
    <w:rsid w:val="00607735"/>
    <w:rsid w:val="006136E9"/>
    <w:rsid w:val="006140D7"/>
    <w:rsid w:val="006155A9"/>
    <w:rsid w:val="00621447"/>
    <w:rsid w:val="00624089"/>
    <w:rsid w:val="00627DC6"/>
    <w:rsid w:val="006305A7"/>
    <w:rsid w:val="00630DFF"/>
    <w:rsid w:val="0063328D"/>
    <w:rsid w:val="00634CDD"/>
    <w:rsid w:val="00642076"/>
    <w:rsid w:val="0064417D"/>
    <w:rsid w:val="006538B4"/>
    <w:rsid w:val="00671722"/>
    <w:rsid w:val="00671D77"/>
    <w:rsid w:val="00672957"/>
    <w:rsid w:val="006736C1"/>
    <w:rsid w:val="00675B49"/>
    <w:rsid w:val="00676571"/>
    <w:rsid w:val="0068263A"/>
    <w:rsid w:val="006843E7"/>
    <w:rsid w:val="006852BA"/>
    <w:rsid w:val="0069555B"/>
    <w:rsid w:val="006A4C67"/>
    <w:rsid w:val="006A50A1"/>
    <w:rsid w:val="006B42D0"/>
    <w:rsid w:val="006B4A64"/>
    <w:rsid w:val="006C01A8"/>
    <w:rsid w:val="006C06D6"/>
    <w:rsid w:val="006E3455"/>
    <w:rsid w:val="006F03C0"/>
    <w:rsid w:val="006F0FAA"/>
    <w:rsid w:val="006F1C09"/>
    <w:rsid w:val="006F51CC"/>
    <w:rsid w:val="00701090"/>
    <w:rsid w:val="00705FA0"/>
    <w:rsid w:val="00710145"/>
    <w:rsid w:val="007115DB"/>
    <w:rsid w:val="007121B3"/>
    <w:rsid w:val="007133A4"/>
    <w:rsid w:val="00714733"/>
    <w:rsid w:val="00721C9E"/>
    <w:rsid w:val="00722343"/>
    <w:rsid w:val="00733BAD"/>
    <w:rsid w:val="00735B02"/>
    <w:rsid w:val="00736F17"/>
    <w:rsid w:val="00742208"/>
    <w:rsid w:val="007436BB"/>
    <w:rsid w:val="00747A7E"/>
    <w:rsid w:val="00751408"/>
    <w:rsid w:val="00753EE6"/>
    <w:rsid w:val="007644A8"/>
    <w:rsid w:val="007769BF"/>
    <w:rsid w:val="00784499"/>
    <w:rsid w:val="00790517"/>
    <w:rsid w:val="00793430"/>
    <w:rsid w:val="007A1D29"/>
    <w:rsid w:val="007A6E02"/>
    <w:rsid w:val="007B7536"/>
    <w:rsid w:val="007C1918"/>
    <w:rsid w:val="007D34E5"/>
    <w:rsid w:val="007E53C1"/>
    <w:rsid w:val="007E60A1"/>
    <w:rsid w:val="007F20B0"/>
    <w:rsid w:val="007F3141"/>
    <w:rsid w:val="007F6CA3"/>
    <w:rsid w:val="007F72A1"/>
    <w:rsid w:val="007F7B4F"/>
    <w:rsid w:val="00800602"/>
    <w:rsid w:val="00804C86"/>
    <w:rsid w:val="00807E79"/>
    <w:rsid w:val="008253B0"/>
    <w:rsid w:val="0084028A"/>
    <w:rsid w:val="00842F76"/>
    <w:rsid w:val="0084734B"/>
    <w:rsid w:val="00852294"/>
    <w:rsid w:val="00856FC0"/>
    <w:rsid w:val="00860990"/>
    <w:rsid w:val="00860E8C"/>
    <w:rsid w:val="00861AEB"/>
    <w:rsid w:val="00863222"/>
    <w:rsid w:val="00867F33"/>
    <w:rsid w:val="008712C8"/>
    <w:rsid w:val="0087352C"/>
    <w:rsid w:val="00874E75"/>
    <w:rsid w:val="008768A8"/>
    <w:rsid w:val="00893CEA"/>
    <w:rsid w:val="00896D20"/>
    <w:rsid w:val="008A36AC"/>
    <w:rsid w:val="008A699E"/>
    <w:rsid w:val="008B0168"/>
    <w:rsid w:val="008B267D"/>
    <w:rsid w:val="008C0691"/>
    <w:rsid w:val="008C5BE7"/>
    <w:rsid w:val="008C6196"/>
    <w:rsid w:val="008D5B6E"/>
    <w:rsid w:val="008E7528"/>
    <w:rsid w:val="008F3D9F"/>
    <w:rsid w:val="008F46B2"/>
    <w:rsid w:val="009007C4"/>
    <w:rsid w:val="00901050"/>
    <w:rsid w:val="00903146"/>
    <w:rsid w:val="009048E1"/>
    <w:rsid w:val="00907229"/>
    <w:rsid w:val="009078A5"/>
    <w:rsid w:val="00912F48"/>
    <w:rsid w:val="00916778"/>
    <w:rsid w:val="00920335"/>
    <w:rsid w:val="00926F57"/>
    <w:rsid w:val="00930542"/>
    <w:rsid w:val="00934804"/>
    <w:rsid w:val="009415A0"/>
    <w:rsid w:val="009476B9"/>
    <w:rsid w:val="009509DB"/>
    <w:rsid w:val="0095189C"/>
    <w:rsid w:val="00960B19"/>
    <w:rsid w:val="0096106F"/>
    <w:rsid w:val="00961642"/>
    <w:rsid w:val="00981169"/>
    <w:rsid w:val="00981DF7"/>
    <w:rsid w:val="00990652"/>
    <w:rsid w:val="009947DC"/>
    <w:rsid w:val="009973EA"/>
    <w:rsid w:val="00997E60"/>
    <w:rsid w:val="009A4A8C"/>
    <w:rsid w:val="009A5F08"/>
    <w:rsid w:val="009B19D5"/>
    <w:rsid w:val="009B3C08"/>
    <w:rsid w:val="009C08FF"/>
    <w:rsid w:val="009C2AE7"/>
    <w:rsid w:val="009E685A"/>
    <w:rsid w:val="009E6AA5"/>
    <w:rsid w:val="009F025E"/>
    <w:rsid w:val="009F35C3"/>
    <w:rsid w:val="009F3F4A"/>
    <w:rsid w:val="00A059AB"/>
    <w:rsid w:val="00A05F39"/>
    <w:rsid w:val="00A06641"/>
    <w:rsid w:val="00A14D4A"/>
    <w:rsid w:val="00A173B6"/>
    <w:rsid w:val="00A202F5"/>
    <w:rsid w:val="00A251F3"/>
    <w:rsid w:val="00A25224"/>
    <w:rsid w:val="00A302BC"/>
    <w:rsid w:val="00A304BA"/>
    <w:rsid w:val="00A36526"/>
    <w:rsid w:val="00A36E01"/>
    <w:rsid w:val="00A42A60"/>
    <w:rsid w:val="00A502B8"/>
    <w:rsid w:val="00A55E57"/>
    <w:rsid w:val="00A567EE"/>
    <w:rsid w:val="00A60FDD"/>
    <w:rsid w:val="00A64FEC"/>
    <w:rsid w:val="00A944B0"/>
    <w:rsid w:val="00A95016"/>
    <w:rsid w:val="00AA24EB"/>
    <w:rsid w:val="00AA3B54"/>
    <w:rsid w:val="00AA60D0"/>
    <w:rsid w:val="00AB1AD1"/>
    <w:rsid w:val="00AB31F5"/>
    <w:rsid w:val="00AB51DB"/>
    <w:rsid w:val="00AB6122"/>
    <w:rsid w:val="00AB741A"/>
    <w:rsid w:val="00AC047E"/>
    <w:rsid w:val="00AC0D2C"/>
    <w:rsid w:val="00AC4AB0"/>
    <w:rsid w:val="00AD274E"/>
    <w:rsid w:val="00AD7667"/>
    <w:rsid w:val="00AE281F"/>
    <w:rsid w:val="00AE2CB7"/>
    <w:rsid w:val="00AF018D"/>
    <w:rsid w:val="00B026DD"/>
    <w:rsid w:val="00B03609"/>
    <w:rsid w:val="00B048C7"/>
    <w:rsid w:val="00B063A5"/>
    <w:rsid w:val="00B1127C"/>
    <w:rsid w:val="00B2085A"/>
    <w:rsid w:val="00B22B8F"/>
    <w:rsid w:val="00B24274"/>
    <w:rsid w:val="00B26336"/>
    <w:rsid w:val="00B27C00"/>
    <w:rsid w:val="00B362ED"/>
    <w:rsid w:val="00B36F9F"/>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C8A"/>
    <w:rsid w:val="00BB36F4"/>
    <w:rsid w:val="00BD1856"/>
    <w:rsid w:val="00BD5663"/>
    <w:rsid w:val="00BD5B6B"/>
    <w:rsid w:val="00BE21A4"/>
    <w:rsid w:val="00BE233F"/>
    <w:rsid w:val="00BE797F"/>
    <w:rsid w:val="00BF1B6E"/>
    <w:rsid w:val="00BF275D"/>
    <w:rsid w:val="00BF2C24"/>
    <w:rsid w:val="00BF7860"/>
    <w:rsid w:val="00C02318"/>
    <w:rsid w:val="00C11977"/>
    <w:rsid w:val="00C14333"/>
    <w:rsid w:val="00C15715"/>
    <w:rsid w:val="00C23C64"/>
    <w:rsid w:val="00C407E9"/>
    <w:rsid w:val="00C41C0E"/>
    <w:rsid w:val="00C507AB"/>
    <w:rsid w:val="00C613D8"/>
    <w:rsid w:val="00C638EF"/>
    <w:rsid w:val="00C705F0"/>
    <w:rsid w:val="00C810C3"/>
    <w:rsid w:val="00C81480"/>
    <w:rsid w:val="00C823FA"/>
    <w:rsid w:val="00C8353A"/>
    <w:rsid w:val="00C84B19"/>
    <w:rsid w:val="00C85AAD"/>
    <w:rsid w:val="00C968FA"/>
    <w:rsid w:val="00CA0E42"/>
    <w:rsid w:val="00CA1345"/>
    <w:rsid w:val="00CA5B3C"/>
    <w:rsid w:val="00CC2CA1"/>
    <w:rsid w:val="00CC3EA7"/>
    <w:rsid w:val="00CC60A0"/>
    <w:rsid w:val="00CD4436"/>
    <w:rsid w:val="00CD7197"/>
    <w:rsid w:val="00CE1DD5"/>
    <w:rsid w:val="00CF0869"/>
    <w:rsid w:val="00CF0979"/>
    <w:rsid w:val="00CF1031"/>
    <w:rsid w:val="00CF203B"/>
    <w:rsid w:val="00CF23D5"/>
    <w:rsid w:val="00CF2DA7"/>
    <w:rsid w:val="00D02C28"/>
    <w:rsid w:val="00D03C7F"/>
    <w:rsid w:val="00D04F79"/>
    <w:rsid w:val="00D10D5D"/>
    <w:rsid w:val="00D146EB"/>
    <w:rsid w:val="00D16CE2"/>
    <w:rsid w:val="00D20F89"/>
    <w:rsid w:val="00D21867"/>
    <w:rsid w:val="00D21E23"/>
    <w:rsid w:val="00D27421"/>
    <w:rsid w:val="00D35969"/>
    <w:rsid w:val="00D36EB2"/>
    <w:rsid w:val="00D407B8"/>
    <w:rsid w:val="00D40A8A"/>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2386"/>
    <w:rsid w:val="00D90426"/>
    <w:rsid w:val="00D91882"/>
    <w:rsid w:val="00D96125"/>
    <w:rsid w:val="00D96C39"/>
    <w:rsid w:val="00DA1F36"/>
    <w:rsid w:val="00DB0038"/>
    <w:rsid w:val="00DB2694"/>
    <w:rsid w:val="00DB5010"/>
    <w:rsid w:val="00DB7C36"/>
    <w:rsid w:val="00DC2C85"/>
    <w:rsid w:val="00DE0112"/>
    <w:rsid w:val="00DE2AD3"/>
    <w:rsid w:val="00DF33CE"/>
    <w:rsid w:val="00DF465E"/>
    <w:rsid w:val="00E008A5"/>
    <w:rsid w:val="00E02442"/>
    <w:rsid w:val="00E10BF5"/>
    <w:rsid w:val="00E203DA"/>
    <w:rsid w:val="00E21F44"/>
    <w:rsid w:val="00E22530"/>
    <w:rsid w:val="00E2377C"/>
    <w:rsid w:val="00E254E2"/>
    <w:rsid w:val="00E32ECA"/>
    <w:rsid w:val="00E3452A"/>
    <w:rsid w:val="00E4458A"/>
    <w:rsid w:val="00E45C3F"/>
    <w:rsid w:val="00E5095A"/>
    <w:rsid w:val="00E572D6"/>
    <w:rsid w:val="00E574D8"/>
    <w:rsid w:val="00E7012D"/>
    <w:rsid w:val="00E71A52"/>
    <w:rsid w:val="00E731F7"/>
    <w:rsid w:val="00E80C39"/>
    <w:rsid w:val="00E8267D"/>
    <w:rsid w:val="00EA2B52"/>
    <w:rsid w:val="00EA6AB9"/>
    <w:rsid w:val="00EA797A"/>
    <w:rsid w:val="00EB05C4"/>
    <w:rsid w:val="00EB2AA2"/>
    <w:rsid w:val="00EC3911"/>
    <w:rsid w:val="00EC7CDA"/>
    <w:rsid w:val="00ED0475"/>
    <w:rsid w:val="00ED6A7E"/>
    <w:rsid w:val="00EF059E"/>
    <w:rsid w:val="00EF23AB"/>
    <w:rsid w:val="00EF7222"/>
    <w:rsid w:val="00F018B8"/>
    <w:rsid w:val="00F041B4"/>
    <w:rsid w:val="00F04F26"/>
    <w:rsid w:val="00F06514"/>
    <w:rsid w:val="00F10D19"/>
    <w:rsid w:val="00F10F62"/>
    <w:rsid w:val="00F21E32"/>
    <w:rsid w:val="00F309D4"/>
    <w:rsid w:val="00F32FC9"/>
    <w:rsid w:val="00F3449D"/>
    <w:rsid w:val="00F366DB"/>
    <w:rsid w:val="00F37945"/>
    <w:rsid w:val="00F40257"/>
    <w:rsid w:val="00F46148"/>
    <w:rsid w:val="00F47031"/>
    <w:rsid w:val="00F47594"/>
    <w:rsid w:val="00F54104"/>
    <w:rsid w:val="00F634CC"/>
    <w:rsid w:val="00F7088C"/>
    <w:rsid w:val="00F77A07"/>
    <w:rsid w:val="00F81475"/>
    <w:rsid w:val="00F9276B"/>
    <w:rsid w:val="00F944C7"/>
    <w:rsid w:val="00F95DF0"/>
    <w:rsid w:val="00FA2D94"/>
    <w:rsid w:val="00FA3AB2"/>
    <w:rsid w:val="00FA4E87"/>
    <w:rsid w:val="00FB705F"/>
    <w:rsid w:val="00FC1D12"/>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1">
    <w:name w:val="Unresolved Mention1"/>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E32ECA"/>
    <w:pPr>
      <w:framePr w:hSpace="180" w:wrap="around" w:vAnchor="text" w:hAnchor="margin" w:y="22"/>
      <w:spacing w:after="80" w:line="240" w:lineRule="auto"/>
      <w:ind w:right="0"/>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1">
    <w:name w:val="Unresolved Mention1"/>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E32ECA"/>
    <w:pPr>
      <w:framePr w:hSpace="180" w:wrap="around" w:vAnchor="text" w:hAnchor="margin" w:y="22"/>
      <w:spacing w:after="80" w:line="240" w:lineRule="auto"/>
      <w:ind w:right="0"/>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1"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1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4" Type="http://schemas.openxmlformats.org/officeDocument/2006/relationships/image" Target="media/image2.svg"/><Relationship Id="rId1" Type="http://schemas.openxmlformats.org/officeDocument/2006/relationships/image" Target="media/image2.png"/><Relationship Id="rId2" Type="http://schemas.openxmlformats.org/officeDocument/2006/relationships/image" Target="media/image4.sv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483B52-87F8-4DE0-A86F-5F92F1E91FF4}"/>
</file>

<file path=customXml/itemProps2.xml><?xml version="1.0" encoding="utf-8"?>
<ds:datastoreItem xmlns:ds="http://schemas.openxmlformats.org/officeDocument/2006/customXml" ds:itemID="{AF1CC55D-C3F1-49AE-82CC-D4AFAEDBFD42}"/>
</file>

<file path=customXml/itemProps3.xml><?xml version="1.0" encoding="utf-8"?>
<ds:datastoreItem xmlns:ds="http://schemas.openxmlformats.org/officeDocument/2006/customXml" ds:itemID="{85A37BDC-7ED6-4429-885E-E4E93089DE85}"/>
</file>

<file path=docProps/app.xml><?xml version="1.0" encoding="utf-8"?>
<Properties xmlns="http://schemas.openxmlformats.org/officeDocument/2006/extended-properties" xmlns:vt="http://schemas.openxmlformats.org/officeDocument/2006/docPropsVTypes">
  <Template>Normal.dotm</Template>
  <TotalTime>553</TotalTime>
  <Pages>2</Pages>
  <Words>194</Words>
  <Characters>1112</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217</cp:revision>
  <cp:lastPrinted>2019-09-17T06:55:00Z</cp:lastPrinted>
  <dcterms:created xsi:type="dcterms:W3CDTF">2019-08-08T16:38:00Z</dcterms:created>
  <dcterms:modified xsi:type="dcterms:W3CDTF">2019-10-23T23:09:00Z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