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CDE9" w14:textId="77777777" w:rsidR="00097C75" w:rsidRPr="00C6394B" w:rsidRDefault="00097C75" w:rsidP="000A5828">
      <w:pPr>
        <w:ind w:left="-90" w:right="360"/>
      </w:pPr>
      <w:r w:rsidRPr="00C6394B">
        <w:t xml:space="preserve">Use this chapter map and chart to explore how Huxley presents opposing values in </w:t>
      </w:r>
      <w:r w:rsidRPr="00C6394B">
        <w:rPr>
          <w:i/>
        </w:rPr>
        <w:t>Brave New World.</w:t>
      </w:r>
    </w:p>
    <w:p w14:paraId="39FA122D" w14:textId="77777777" w:rsidR="00097C75" w:rsidRPr="00C6394B" w:rsidRDefault="00097C75" w:rsidP="000A5828">
      <w:pPr>
        <w:ind w:left="-90" w:right="360"/>
      </w:pPr>
      <w:r w:rsidRPr="00C6394B">
        <w:t>Think about each pair of conflicting values</w:t>
      </w:r>
      <w:r>
        <w:t xml:space="preserve"> listed in the chart</w:t>
      </w:r>
      <w:r w:rsidRPr="00C6394B">
        <w:t xml:space="preserve">. In the </w:t>
      </w:r>
      <w:r>
        <w:t>second</w:t>
      </w:r>
      <w:r w:rsidRPr="00C6394B">
        <w:t xml:space="preserve"> column, describe the values of the World State. In the </w:t>
      </w:r>
      <w:r>
        <w:t>third</w:t>
      </w:r>
      <w:r w:rsidRPr="00C6394B">
        <w:t xml:space="preserve"> column, describe the values of the Savage Reservation. In the </w:t>
      </w:r>
      <w:r>
        <w:t>last</w:t>
      </w:r>
      <w:r w:rsidRPr="00C6394B">
        <w:t xml:space="preserve"> column, describe what happens when the two sets of values come into direct conflict. Note the chapters in which you found evidence to support your ideas.</w:t>
      </w:r>
    </w:p>
    <w:p w14:paraId="62F891FB" w14:textId="07F4647A" w:rsidR="001936CE" w:rsidRDefault="000A5828" w:rsidP="00E572D6">
      <w:pPr>
        <w:spacing w:after="600"/>
        <w:ind w:left="-90" w:right="360"/>
        <w:rPr>
          <w:bCs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380694E" wp14:editId="55B0E35C">
                <wp:simplePos x="0" y="0"/>
                <wp:positionH relativeFrom="column">
                  <wp:posOffset>-60960</wp:posOffset>
                </wp:positionH>
                <wp:positionV relativeFrom="paragraph">
                  <wp:posOffset>897890</wp:posOffset>
                </wp:positionV>
                <wp:extent cx="4753610" cy="287020"/>
                <wp:effectExtent l="0" t="0" r="0" b="1778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3610" cy="287020"/>
                          <a:chOff x="0" y="0"/>
                          <a:chExt cx="4753708" cy="28702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367030" cy="287020"/>
                          </a:xfrm>
                          <a:prstGeom prst="rect">
                            <a:avLst/>
                          </a:prstGeom>
                          <a:solidFill>
                            <a:srgbClr val="9CC04D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69277" y="23446"/>
                            <a:ext cx="1031240" cy="2635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F452EA" w14:textId="05A2320A" w:rsidR="005869D4" w:rsidRPr="00D02C28" w:rsidRDefault="005869D4">
                              <w:pPr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02C28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World State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75692" y="0"/>
                            <a:ext cx="367030" cy="287020"/>
                          </a:xfrm>
                          <a:prstGeom prst="rect">
                            <a:avLst/>
                          </a:prstGeom>
                          <a:solidFill>
                            <a:srgbClr val="E87F03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244969" y="17585"/>
                            <a:ext cx="2508739" cy="269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E25E2F" w14:textId="0D57AF41" w:rsidR="005869D4" w:rsidRPr="00D02C28" w:rsidRDefault="00EB05C4">
                              <w:pPr>
                                <w:ind w:left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D02C28"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  <w:t>Savage Reservation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380694E" id="Group 25" o:spid="_x0000_s1026" style="position:absolute;left:0;text-align:left;margin-left:-4.8pt;margin-top:70.7pt;width:374.3pt;height:22.6pt;z-index:251681792" coordsize="4753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">
                <v:rect id="Rectangle 16" o:spid="_x0000_s1027" style="position:absolute;width:3670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" fillcolor="#9cc04d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3692;top:234;width:10313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<v:textbox>
                    <w:txbxContent>
                      <w:p w14:paraId="00F452EA" w14:textId="05A2320A" w:rsidR="005869D4" w:rsidRPr="00D02C28" w:rsidRDefault="005869D4">
                        <w:pPr>
                          <w:ind w:left="0"/>
                          <w:rPr>
                            <w:sz w:val="19"/>
                            <w:szCs w:val="19"/>
                          </w:rPr>
                        </w:pPr>
                        <w:r w:rsidRPr="00D02C28">
                          <w:rPr>
                            <w:b/>
                            <w:bCs/>
                            <w:sz w:val="19"/>
                            <w:szCs w:val="19"/>
                          </w:rPr>
                          <w:t>World State</w:t>
                        </w:r>
                      </w:p>
                    </w:txbxContent>
                  </v:textbox>
                </v:shape>
                <v:rect id="Rectangle 21" o:spid="_x0000_s1029" style="position:absolute;left:18756;width:3671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" fillcolor="#e87f03" strokeweight=".5pt"/>
                <v:shape id="Text Box 22" o:spid="_x0000_s1030" type="#_x0000_t202" style="position:absolute;left:22449;top:175;width:25088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" filled="f" stroked="f" strokeweight=".5pt">
                  <v:textbox>
                    <w:txbxContent>
                      <w:p w14:paraId="7FE25E2F" w14:textId="0D57AF41" w:rsidR="005869D4" w:rsidRPr="00D02C28" w:rsidRDefault="00EB05C4">
                        <w:pPr>
                          <w:ind w:left="0"/>
                          <w:rPr>
                            <w:sz w:val="19"/>
                            <w:szCs w:val="19"/>
                          </w:rPr>
                        </w:pPr>
                        <w:r w:rsidRPr="00D02C28">
                          <w:rPr>
                            <w:b/>
                            <w:bCs/>
                            <w:sz w:val="19"/>
                            <w:szCs w:val="19"/>
                          </w:rPr>
                          <w:t>Savage Reservation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7C75" w:rsidRPr="00C6394B">
        <w:t xml:space="preserve">After you complete the chart, write a short essay that analyzes how the author uses </w:t>
      </w:r>
      <w:r w:rsidR="00097C75">
        <w:t>value conflicts</w:t>
      </w:r>
      <w:r w:rsidR="00097C75" w:rsidRPr="00C6394B">
        <w:t xml:space="preserve"> to create personal conflicts in the plot of the novel. </w:t>
      </w:r>
      <w:r w:rsidR="00097C75">
        <w:t>Cite supporting evidence from the chapters you noted in the chart.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-80" w:tblpY="747"/>
        <w:tblW w:w="9295" w:type="dxa"/>
        <w:tblLayout w:type="fixed"/>
        <w:tblLook w:val="04A0" w:firstRow="1" w:lastRow="0" w:firstColumn="1" w:lastColumn="0" w:noHBand="0" w:noVBand="1"/>
      </w:tblPr>
      <w:tblGrid>
        <w:gridCol w:w="459"/>
        <w:gridCol w:w="520"/>
        <w:gridCol w:w="520"/>
        <w:gridCol w:w="259"/>
        <w:gridCol w:w="260"/>
        <w:gridCol w:w="260"/>
        <w:gridCol w:w="260"/>
        <w:gridCol w:w="520"/>
        <w:gridCol w:w="520"/>
        <w:gridCol w:w="519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5869D4" w:rsidRPr="006B42D0" w14:paraId="64E2843A" w14:textId="77777777" w:rsidTr="00FB0595">
        <w:trPr>
          <w:trHeight w:val="440"/>
        </w:trPr>
        <w:tc>
          <w:tcPr>
            <w:tcW w:w="459" w:type="dxa"/>
            <w:shd w:val="clear" w:color="auto" w:fill="auto"/>
            <w:vAlign w:val="center"/>
          </w:tcPr>
          <w:p w14:paraId="7978B906" w14:textId="77777777" w:rsidR="005869D4" w:rsidRPr="006B42D0" w:rsidRDefault="005869D4" w:rsidP="002E708D">
            <w:pPr>
              <w:pStyle w:val="DNS"/>
              <w:spacing w:before="40" w:after="0"/>
              <w:ind w:left="-520" w:right="0" w:firstLine="52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75F1DDB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7092C02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3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5EA0D37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4</w:t>
            </w:r>
          </w:p>
        </w:tc>
        <w:tc>
          <w:tcPr>
            <w:tcW w:w="520" w:type="dxa"/>
            <w:gridSpan w:val="2"/>
            <w:shd w:val="clear" w:color="auto" w:fill="auto"/>
            <w:vAlign w:val="center"/>
          </w:tcPr>
          <w:p w14:paraId="7F09AB34" w14:textId="00644E4F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5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0F9DAE2" w14:textId="6B9F3D6C" w:rsidR="005869D4" w:rsidRPr="006B42D0" w:rsidRDefault="006C01A8" w:rsidP="00FB0595">
            <w:pPr>
              <w:pStyle w:val="DNS"/>
              <w:spacing w:before="10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4E7977" wp14:editId="44D6C6F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278765</wp:posOffset>
                      </wp:positionV>
                      <wp:extent cx="0" cy="289560"/>
                      <wp:effectExtent l="0" t="0" r="12700" b="1524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A5C571D" id="Straight Connector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21.95pt" to="3.3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" strokecolor="black [3213]" strokeweight=".5pt"/>
                  </w:pict>
                </mc:Fallback>
              </mc:AlternateContent>
            </w: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99B17B2" wp14:editId="7E0F36F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285115</wp:posOffset>
                      </wp:positionV>
                      <wp:extent cx="125095" cy="284480"/>
                      <wp:effectExtent l="0" t="0" r="190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9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7F03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BF5BF48" id="Rectangle 10" o:spid="_x0000_s1026" style="position:absolute;margin-left:11.5pt;margin-top:22.45pt;width:9.85pt;height:22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" fillcolor="#e87f03" stroked="f" strokeweight=".5pt"/>
                  </w:pict>
                </mc:Fallback>
              </mc:AlternateContent>
            </w:r>
            <w:r w:rsidR="00237835"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76C1EF" wp14:editId="25EE2F2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278765</wp:posOffset>
                      </wp:positionV>
                      <wp:extent cx="0" cy="284480"/>
                      <wp:effectExtent l="0" t="0" r="12700" b="762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48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6405051"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1.95pt" to="11.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" strokecolor="black [3213]" strokeweight=".5pt"/>
                  </w:pict>
                </mc:Fallback>
              </mc:AlternateContent>
            </w:r>
            <w:r w:rsidR="005869D4" w:rsidRPr="006B42D0">
              <w:rPr>
                <w:rFonts w:ascii="Raleway SemiBold" w:hAnsi="Raleway SemiBold"/>
                <w:color w:val="000000" w:themeColor="text1"/>
              </w:rPr>
              <w:t>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C4EE6A4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7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9F319E9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E35F50E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9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7070C33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10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46BF2F1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C53EF7B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B16F2AF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A691BD6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14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D5DA8AC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D1CB6B6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16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19A30FE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17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356680D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 w:rsidRPr="006B42D0">
              <w:rPr>
                <w:rFonts w:ascii="Raleway SemiBold" w:hAnsi="Raleway SemiBold"/>
                <w:color w:val="000000" w:themeColor="text1"/>
              </w:rPr>
              <w:t>18</w:t>
            </w:r>
          </w:p>
        </w:tc>
      </w:tr>
      <w:tr w:rsidR="002A25DC" w:rsidRPr="006B42D0" w14:paraId="285E3DD4" w14:textId="77777777" w:rsidTr="00FB0595">
        <w:trPr>
          <w:trHeight w:val="440"/>
        </w:trPr>
        <w:tc>
          <w:tcPr>
            <w:tcW w:w="459" w:type="dxa"/>
            <w:shd w:val="clear" w:color="auto" w:fill="9CC04D"/>
            <w:vAlign w:val="center"/>
          </w:tcPr>
          <w:p w14:paraId="60F7862D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12E355C6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65E5636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59" w:type="dxa"/>
            <w:shd w:val="clear" w:color="auto" w:fill="9CC04D"/>
            <w:vAlign w:val="center"/>
          </w:tcPr>
          <w:p w14:paraId="5C1E21D1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0B0444B7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3DCCE8A3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260" w:type="dxa"/>
            <w:shd w:val="clear" w:color="auto" w:fill="9CC04D"/>
            <w:vAlign w:val="center"/>
          </w:tcPr>
          <w:p w14:paraId="79058BFB" w14:textId="231CEBCA" w:rsidR="005869D4" w:rsidRPr="006B42D0" w:rsidRDefault="006C01A8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  <w:r>
              <w:rPr>
                <w:rFonts w:ascii="Raleway SemiBold" w:hAnsi="Raleway SemiBold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8D189EA" wp14:editId="28BC3C7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-1905</wp:posOffset>
                      </wp:positionV>
                      <wp:extent cx="234315" cy="28194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CC04D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1F324783" id="Rectangle 4" o:spid="_x0000_s1026" style="position:absolute;margin-left:6.9pt;margin-top:-.15pt;width:18.45pt;height:2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" fillcolor="#9cc04d" stroked="f" strokeweight=".5pt"/>
                  </w:pict>
                </mc:Fallback>
              </mc:AlternateConten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64D8030F" w14:textId="52CD5619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E87F03"/>
            <w:vAlign w:val="center"/>
          </w:tcPr>
          <w:p w14:paraId="4DFA3F6C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E87F03"/>
            <w:vAlign w:val="center"/>
          </w:tcPr>
          <w:p w14:paraId="145FFE6F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E87F03"/>
            <w:vAlign w:val="center"/>
          </w:tcPr>
          <w:p w14:paraId="41B0A6E4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0FF4601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9CC04D"/>
            <w:vAlign w:val="center"/>
          </w:tcPr>
          <w:p w14:paraId="4C2D71A6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066DCC9E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3D4F7EAC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2DBB6BF2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19" w:type="dxa"/>
            <w:shd w:val="clear" w:color="auto" w:fill="9CC04D"/>
            <w:vAlign w:val="center"/>
          </w:tcPr>
          <w:p w14:paraId="0A28E621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5E1130D7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548B926E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  <w:tc>
          <w:tcPr>
            <w:tcW w:w="520" w:type="dxa"/>
            <w:shd w:val="clear" w:color="auto" w:fill="9CC04D"/>
            <w:vAlign w:val="center"/>
          </w:tcPr>
          <w:p w14:paraId="097D5623" w14:textId="77777777" w:rsidR="005869D4" w:rsidRPr="006B42D0" w:rsidRDefault="005869D4" w:rsidP="002E708D">
            <w:pPr>
              <w:pStyle w:val="DNS"/>
              <w:spacing w:before="40" w:after="0"/>
              <w:ind w:left="0" w:right="0"/>
              <w:jc w:val="center"/>
              <w:rPr>
                <w:rFonts w:ascii="Raleway SemiBold" w:hAnsi="Raleway SemiBold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80" w:tblpY="2027"/>
        <w:tblW w:w="9305" w:type="dxa"/>
        <w:tblLayout w:type="fixed"/>
        <w:tblLook w:val="00A0" w:firstRow="1" w:lastRow="0" w:firstColumn="1" w:lastColumn="0" w:noHBand="0" w:noVBand="0"/>
      </w:tblPr>
      <w:tblGrid>
        <w:gridCol w:w="2251"/>
        <w:gridCol w:w="2316"/>
        <w:gridCol w:w="2316"/>
        <w:gridCol w:w="2422"/>
      </w:tblGrid>
      <w:tr w:rsidR="00111CF9" w:rsidRPr="00335905" w14:paraId="6A614831" w14:textId="77777777" w:rsidTr="00CF0C51">
        <w:trPr>
          <w:trHeight w:val="516"/>
        </w:trPr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B99EA41" w14:textId="71ADFC27" w:rsidR="00097C75" w:rsidRPr="00CF0C51" w:rsidRDefault="00097C75" w:rsidP="00111CF9">
            <w:pPr>
              <w:pStyle w:val="ChartHead"/>
              <w:spacing w:before="20" w:after="60"/>
              <w:rPr>
                <w:rFonts w:ascii="Raleway" w:hAnsi="Raleway"/>
              </w:rPr>
            </w:pPr>
            <w:r w:rsidRPr="00CF0C51">
              <w:rPr>
                <w:rFonts w:ascii="Raleway" w:hAnsi="Raleway"/>
              </w:rPr>
              <w:t>Values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ABC8CA4" w14:textId="75B021FF" w:rsidR="00097C75" w:rsidRPr="00CF0C51" w:rsidRDefault="00097C75" w:rsidP="00111CF9">
            <w:pPr>
              <w:pStyle w:val="ChartHead"/>
              <w:spacing w:before="20" w:after="60"/>
              <w:rPr>
                <w:rFonts w:ascii="Raleway" w:hAnsi="Raleway"/>
              </w:rPr>
            </w:pPr>
            <w:r w:rsidRPr="00CF0C51">
              <w:rPr>
                <w:rFonts w:ascii="Raleway" w:hAnsi="Raleway"/>
              </w:rPr>
              <w:t>World State Values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4E6C3EED" w14:textId="253073C1" w:rsidR="00097C75" w:rsidRPr="00CF0C51" w:rsidRDefault="00097C75" w:rsidP="00111CF9">
            <w:pPr>
              <w:pStyle w:val="ChartHead"/>
              <w:spacing w:before="20" w:after="60"/>
              <w:rPr>
                <w:rFonts w:ascii="Raleway" w:hAnsi="Raleway"/>
              </w:rPr>
            </w:pPr>
            <w:r w:rsidRPr="00CF0C51">
              <w:rPr>
                <w:rFonts w:ascii="Raleway" w:hAnsi="Raleway"/>
              </w:rPr>
              <w:t>Savage Reservation Values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29B6F1A6" w14:textId="6E710DA2" w:rsidR="00097C75" w:rsidRPr="00CF0C51" w:rsidRDefault="00097C75" w:rsidP="00111CF9">
            <w:pPr>
              <w:pStyle w:val="ChartHead"/>
              <w:spacing w:before="20" w:after="60"/>
              <w:rPr>
                <w:rFonts w:ascii="Raleway" w:hAnsi="Raleway"/>
              </w:rPr>
            </w:pPr>
            <w:r w:rsidRPr="00CF0C51">
              <w:rPr>
                <w:rFonts w:ascii="Raleway" w:hAnsi="Raleway"/>
              </w:rPr>
              <w:t>Conflicts in Values</w:t>
            </w:r>
          </w:p>
        </w:tc>
      </w:tr>
      <w:tr w:rsidR="00111CF9" w14:paraId="7F67BDF3" w14:textId="77777777" w:rsidTr="00111CF9">
        <w:trPr>
          <w:trHeight w:val="3658"/>
        </w:trPr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11B664E" w14:textId="3AE35F8B" w:rsidR="00097C75" w:rsidRPr="002B072A" w:rsidRDefault="00097C75" w:rsidP="00111CF9">
            <w:pPr>
              <w:pStyle w:val="ChartText"/>
              <w:rPr>
                <w:color w:val="000000" w:themeColor="text1"/>
              </w:rPr>
            </w:pPr>
            <w:r>
              <w:t>State control versus individual autonomy and responsibility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06B0691" w14:textId="5589FFA3" w:rsidR="00097C75" w:rsidRPr="00097C75" w:rsidRDefault="00097C75" w:rsidP="00111CF9">
            <w:pPr>
              <w:pStyle w:val="ChartSampleAnswer"/>
              <w:framePr w:hSpace="0" w:wrap="auto" w:vAnchor="margin" w:hAnchor="text" w:xAlign="left" w:yAlign="inline"/>
            </w:pPr>
            <w:r w:rsidRPr="00097C75">
              <w:t xml:space="preserve">-state control of every aspect of human life, </w:t>
            </w:r>
            <w:r w:rsidR="00335342">
              <w:br/>
            </w:r>
            <w:r w:rsidRPr="00097C75">
              <w:t xml:space="preserve">from inception to </w:t>
            </w:r>
            <w:r w:rsidR="00CF23D5">
              <w:br/>
            </w:r>
            <w:r w:rsidRPr="00097C75">
              <w:t xml:space="preserve">death </w:t>
            </w:r>
          </w:p>
          <w:p w14:paraId="54E7E355" w14:textId="2A20F705" w:rsidR="00097C75" w:rsidRPr="00097C75" w:rsidRDefault="00097C75" w:rsidP="00111CF9">
            <w:pPr>
              <w:pStyle w:val="ChartSampleAnswer"/>
              <w:framePr w:hSpace="0" w:wrap="auto" w:vAnchor="margin" w:hAnchor="text" w:xAlign="left" w:yAlign="inline"/>
            </w:pPr>
            <w:r w:rsidRPr="00097C75">
              <w:t xml:space="preserve">-caste prejudices reinforced by </w:t>
            </w:r>
            <w:r w:rsidR="00335342">
              <w:br/>
            </w:r>
            <w:proofErr w:type="spellStart"/>
            <w:r w:rsidRPr="00097C75">
              <w:t>hypnopaedia</w:t>
            </w:r>
            <w:proofErr w:type="spellEnd"/>
            <w:r w:rsidRPr="00097C75">
              <w:t xml:space="preserve"> </w:t>
            </w:r>
            <w:r w:rsidR="00CF23D5">
              <w:br/>
            </w:r>
            <w:r w:rsidRPr="00097C75">
              <w:t>(chapters 1 to 3)</w:t>
            </w:r>
          </w:p>
          <w:p w14:paraId="03308466" w14:textId="5F091B0E" w:rsidR="00097C75" w:rsidRPr="00097C75" w:rsidRDefault="00097C75" w:rsidP="00111CF9">
            <w:pPr>
              <w:pStyle w:val="ChartSampleAnswer"/>
              <w:framePr w:hSpace="0" w:wrap="auto" w:vAnchor="margin" w:hAnchor="text" w:xAlign="left" w:yAlign="inline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97C75"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3EA29" w14:textId="228036F4" w:rsidR="00097C75" w:rsidRPr="00097C75" w:rsidRDefault="00097C75" w:rsidP="00111CF9">
            <w:pPr>
              <w:pStyle w:val="ChartSampleAnswer"/>
              <w:framePr w:hSpace="0" w:wrap="auto" w:vAnchor="margin" w:hAnchor="text" w:xAlign="left" w:yAlign="inline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97C75">
              <w:t>The World State</w:t>
            </w:r>
            <w:r w:rsidR="00CF23D5">
              <w:br/>
            </w:r>
            <w:r w:rsidRPr="00097C75">
              <w:t xml:space="preserve"> fences in the Savage Reservation, but </w:t>
            </w:r>
            <w:r w:rsidR="00CF23D5">
              <w:br/>
            </w:r>
            <w:r w:rsidRPr="00097C75">
              <w:t xml:space="preserve">within the </w:t>
            </w:r>
            <w:r w:rsidR="003B7921">
              <w:br/>
            </w:r>
            <w:r w:rsidRPr="00097C75">
              <w:t xml:space="preserve">Reservation, people </w:t>
            </w:r>
            <w:r w:rsidR="003B7921">
              <w:br/>
            </w:r>
            <w:r w:rsidRPr="00097C75">
              <w:t xml:space="preserve">are judged for their </w:t>
            </w:r>
            <w:r w:rsidR="003B7921">
              <w:br/>
            </w:r>
            <w:r w:rsidRPr="00097C75">
              <w:t>own actions, as when Linda is ostracized for</w:t>
            </w:r>
            <w:r w:rsidR="00335342">
              <w:br/>
            </w:r>
            <w:r w:rsidRPr="00097C75">
              <w:t xml:space="preserve">her promiscuity. </w:t>
            </w:r>
            <w:r w:rsidR="00CF23D5">
              <w:br/>
            </w:r>
            <w:r w:rsidRPr="00097C75">
              <w:t>(chapters 7 and 8)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B0E12" w14:textId="1A5622C8" w:rsidR="00097C75" w:rsidRPr="00097C75" w:rsidRDefault="00097C75" w:rsidP="00111CF9">
            <w:pPr>
              <w:pStyle w:val="ChartSampleAnswer"/>
              <w:framePr w:hSpace="0" w:wrap="auto" w:vAnchor="margin" w:hAnchor="text" w:xAlign="left" w:yAlign="inline"/>
              <w:rPr>
                <w:rStyle w:val="IntenseEmphasis"/>
                <w:i/>
                <w:iCs/>
                <w:color w:val="147ACD"/>
                <w14:textFill>
                  <w14:solidFill>
                    <w14:srgbClr w14:val="147ACD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097C75">
              <w:t xml:space="preserve">The Director suffers </w:t>
            </w:r>
            <w:r w:rsidR="00335342">
              <w:br/>
            </w:r>
            <w:r w:rsidRPr="00097C75">
              <w:t xml:space="preserve">public humiliation </w:t>
            </w:r>
            <w:r w:rsidR="00335342">
              <w:br/>
            </w:r>
            <w:r w:rsidRPr="00097C75">
              <w:t xml:space="preserve">because he is an actual biological father. This shows that the society </w:t>
            </w:r>
            <w:r w:rsidR="00335342">
              <w:br/>
            </w:r>
            <w:r w:rsidRPr="00097C75">
              <w:t xml:space="preserve">does hold individuals responsible for their </w:t>
            </w:r>
            <w:r w:rsidR="002E708D">
              <w:br/>
            </w:r>
            <w:r w:rsidRPr="00097C75">
              <w:t xml:space="preserve">own actions. </w:t>
            </w:r>
            <w:r w:rsidR="00CF23D5">
              <w:br/>
            </w:r>
            <w:r w:rsidRPr="00097C75">
              <w:t>(chapter 10)</w:t>
            </w:r>
          </w:p>
        </w:tc>
      </w:tr>
      <w:tr w:rsidR="00111CF9" w14:paraId="3AE84014" w14:textId="77777777" w:rsidTr="00111CF9">
        <w:trPr>
          <w:trHeight w:val="3658"/>
        </w:trPr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9EF0551" w14:textId="20F57706" w:rsidR="00097C75" w:rsidRPr="002B072A" w:rsidRDefault="00097C75" w:rsidP="00111CF9">
            <w:pPr>
              <w:pStyle w:val="ChartText"/>
              <w:rPr>
                <w:color w:val="000000" w:themeColor="text1"/>
              </w:rPr>
            </w:pPr>
            <w:r>
              <w:lastRenderedPageBreak/>
              <w:t>Happiness versus suffering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9BB39DA" w14:textId="03E3E61E" w:rsidR="00097C75" w:rsidRPr="00E203DA" w:rsidRDefault="00097C75" w:rsidP="00111CF9">
            <w:pPr>
              <w:pStyle w:val="ChartText"/>
              <w:rPr>
                <w:rStyle w:val="IntenseEmphasis"/>
                <w:i w:val="0"/>
                <w:iCs w:val="0"/>
                <w:color w:val="147ACD"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191287" w14:textId="77777777" w:rsidR="00097C75" w:rsidRPr="00E203DA" w:rsidRDefault="00097C75" w:rsidP="00111CF9">
            <w:pPr>
              <w:pStyle w:val="ChartText"/>
              <w:rPr>
                <w:rStyle w:val="IntenseEmphasis"/>
                <w:rFonts w:ascii="Raleway" w:hAnsi="Raleway"/>
                <w:b/>
                <w:bCs/>
                <w:color w:val="000000" w:themeColor="text1"/>
                <w14:textFill>
                  <w14:solidFill>
                    <w14:schemeClr w14:val="tx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FA2848" w14:textId="77777777" w:rsidR="00097C75" w:rsidRPr="00E203DA" w:rsidRDefault="00097C75" w:rsidP="00111CF9">
            <w:pPr>
              <w:pStyle w:val="ChartText"/>
              <w:rPr>
                <w:rStyle w:val="IntenseEmphasis"/>
                <w:rFonts w:ascii="Raleway" w:hAnsi="Raleway"/>
                <w:b/>
                <w:bCs/>
                <w:color w:val="000000" w:themeColor="text1"/>
                <w14:textFill>
                  <w14:solidFill>
                    <w14:schemeClr w14:val="tx1">
                      <w14:lumMod w14:val="95000"/>
                      <w14:lumOff w14:val="5000"/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:rsidR="00111CF9" w14:paraId="5DD066A5" w14:textId="77777777" w:rsidTr="00111CF9">
        <w:trPr>
          <w:trHeight w:val="3658"/>
        </w:trPr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AEF04B9" w14:textId="68DE2973" w:rsidR="00097C75" w:rsidRPr="002B072A" w:rsidRDefault="00097C75" w:rsidP="00111CF9">
            <w:pPr>
              <w:pStyle w:val="ChartText"/>
              <w:rPr>
                <w:color w:val="000000" w:themeColor="text1"/>
              </w:rPr>
            </w:pPr>
            <w:r>
              <w:t>Quality of life versus quality of death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86CAFF6" w14:textId="2DE9204F" w:rsidR="00097C75" w:rsidRPr="00E4458A" w:rsidRDefault="00097C75" w:rsidP="00111CF9">
            <w:pPr>
              <w:pStyle w:val="ChartText"/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9AA4E" w14:textId="77777777" w:rsidR="00097C75" w:rsidRPr="00E203DA" w:rsidRDefault="00097C75" w:rsidP="00111CF9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5EA443" w14:textId="77777777" w:rsidR="00097C75" w:rsidRPr="00E203DA" w:rsidRDefault="00097C75" w:rsidP="00111CF9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</w:tr>
      <w:tr w:rsidR="00F47594" w14:paraId="51786786" w14:textId="77777777" w:rsidTr="00111CF9">
        <w:trPr>
          <w:trHeight w:val="3658"/>
        </w:trPr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8FDFCF6" w14:textId="313C88BB" w:rsidR="00097C75" w:rsidRPr="002B072A" w:rsidRDefault="00097C75" w:rsidP="00111CF9">
            <w:pPr>
              <w:pStyle w:val="ChartText"/>
              <w:rPr>
                <w:color w:val="000000" w:themeColor="text1"/>
              </w:rPr>
            </w:pPr>
            <w:r>
              <w:t>Cultural conformity versus independent thinking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2DE5078" w14:textId="77777777" w:rsidR="00097C75" w:rsidRPr="00E203DA" w:rsidRDefault="00097C75" w:rsidP="00111CF9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C1E309" w14:textId="77777777" w:rsidR="00097C75" w:rsidRPr="00E203DA" w:rsidRDefault="00097C75" w:rsidP="00111CF9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FA923" w14:textId="77777777" w:rsidR="00097C75" w:rsidRPr="00E203DA" w:rsidRDefault="00097C75" w:rsidP="00111CF9">
            <w:pPr>
              <w:pStyle w:val="ChartText"/>
              <w:rPr>
                <w:rFonts w:ascii="Raleway" w:hAnsi="Raleway"/>
                <w:b/>
                <w:bCs/>
              </w:rPr>
            </w:pPr>
          </w:p>
        </w:tc>
      </w:tr>
    </w:tbl>
    <w:p w14:paraId="17E4B38B" w14:textId="7B9D5C07" w:rsidR="00414DD7" w:rsidRPr="00867F33" w:rsidRDefault="00BF2C24" w:rsidP="008F46B2">
      <w:pPr>
        <w:ind w:left="0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67630" wp14:editId="535064F0">
                <wp:simplePos x="0" y="0"/>
                <wp:positionH relativeFrom="column">
                  <wp:posOffset>25400</wp:posOffset>
                </wp:positionH>
                <wp:positionV relativeFrom="paragraph">
                  <wp:posOffset>7382510</wp:posOffset>
                </wp:positionV>
                <wp:extent cx="5639435" cy="1282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3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6DF92" w14:textId="77777777" w:rsidR="00097C75" w:rsidRDefault="00097C75" w:rsidP="00097C75">
                            <w:pPr>
                              <w:pStyle w:val="Standards"/>
                            </w:pPr>
                            <w:r>
                              <w:rPr>
                                <w:rFonts w:cstheme="minorHAnsi"/>
                              </w:rPr>
                              <w:t>RL.11-12.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2 </w:t>
                            </w:r>
                            <w:r w:rsidRPr="005C33A6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5B2BA872" w14:textId="77777777" w:rsidR="00097C75" w:rsidRDefault="00097C75" w:rsidP="00097C75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  <w:r>
                              <w:rPr>
                                <w:rFonts w:eastAsia="Raleway" w:cs="Raleway"/>
                              </w:rPr>
                              <w:t>RL.11-12.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3. Analyze the impact of the author’s choices regarding how to develop and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 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relate elements of a story or drama (e.g., where a story is set, how the action is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 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ordered, how the characters are introduced and developed).</w:t>
                            </w:r>
                          </w:p>
                          <w:p w14:paraId="139072CF" w14:textId="77777777" w:rsidR="00097C75" w:rsidRPr="00206EAA" w:rsidRDefault="00097C75" w:rsidP="00097C75">
                            <w:pPr>
                              <w:pStyle w:val="Standards"/>
                              <w:rPr>
                                <w:rFonts w:eastAsia="Raleway" w:cs="Raleway"/>
                              </w:rPr>
                            </w:pPr>
                            <w:r>
                              <w:rPr>
                                <w:rFonts w:eastAsia="Raleway" w:cs="Raleway"/>
                              </w:rPr>
                              <w:t>W.11-12.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2. Write informative/explanatory texts to examine and convey complex ideas,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 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concepts, and information clearly and accurately through the effective selection,</w:t>
                            </w:r>
                            <w:r>
                              <w:rPr>
                                <w:rFonts w:eastAsia="Raleway" w:cs="Raleway"/>
                              </w:rPr>
                              <w:t xml:space="preserve"> </w:t>
                            </w:r>
                            <w:r w:rsidRPr="005B0C2B">
                              <w:rPr>
                                <w:rFonts w:eastAsia="Raleway" w:cs="Raleway"/>
                              </w:rPr>
                              <w:t>organization, and analysis of content.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C67630" id="Text Box 14" o:spid="_x0000_s1031" type="#_x0000_t202" style="position:absolute;margin-left:2pt;margin-top:581.3pt;width:444.05pt;height:10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vEMw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" filled="f" stroked="f" strokeweight=".5pt">
                <v:textbox>
                  <w:txbxContent>
                    <w:p w14:paraId="3336DF92" w14:textId="77777777" w:rsidR="00097C75" w:rsidRDefault="00097C75" w:rsidP="00097C75">
                      <w:pPr>
                        <w:pStyle w:val="Standards"/>
                      </w:pPr>
                      <w:r>
                        <w:rPr>
                          <w:rFonts w:cstheme="minorHAnsi"/>
                        </w:rPr>
                        <w:t>RL.11-12.</w:t>
                      </w:r>
                      <w:r w:rsidRPr="005C33A6">
                        <w:rPr>
                          <w:rFonts w:cstheme="minorHAnsi"/>
                        </w:rPr>
                        <w:t xml:space="preserve">2 </w:t>
                      </w:r>
                      <w:r w:rsidRPr="005C33A6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5B2BA872" w14:textId="77777777" w:rsidR="00097C75" w:rsidRDefault="00097C75" w:rsidP="00097C75">
                      <w:pPr>
                        <w:pStyle w:val="Standards"/>
                        <w:rPr>
                          <w:rFonts w:eastAsia="Raleway" w:cs="Raleway"/>
                        </w:rPr>
                      </w:pPr>
                      <w:r>
                        <w:rPr>
                          <w:rFonts w:eastAsia="Raleway" w:cs="Raleway"/>
                        </w:rPr>
                        <w:t>RL.11-12.</w:t>
                      </w:r>
                      <w:r w:rsidRPr="005B0C2B">
                        <w:rPr>
                          <w:rFonts w:eastAsia="Raleway" w:cs="Raleway"/>
                        </w:rPr>
                        <w:t>3. Analyze the impact of the author’s choices regarding how to develop and</w:t>
                      </w:r>
                      <w:r>
                        <w:rPr>
                          <w:rFonts w:eastAsia="Raleway" w:cs="Raleway"/>
                        </w:rPr>
                        <w:t xml:space="preserve"> </w:t>
                      </w:r>
                      <w:r w:rsidRPr="005B0C2B">
                        <w:rPr>
                          <w:rFonts w:eastAsia="Raleway" w:cs="Raleway"/>
                        </w:rPr>
                        <w:t>relate elements of a story or drama (e.g., where a story is set, how the action is</w:t>
                      </w:r>
                      <w:r>
                        <w:rPr>
                          <w:rFonts w:eastAsia="Raleway" w:cs="Raleway"/>
                        </w:rPr>
                        <w:t xml:space="preserve"> </w:t>
                      </w:r>
                      <w:r w:rsidRPr="005B0C2B">
                        <w:rPr>
                          <w:rFonts w:eastAsia="Raleway" w:cs="Raleway"/>
                        </w:rPr>
                        <w:t>ordered, how the characters are introduced and developed).</w:t>
                      </w:r>
                    </w:p>
                    <w:p w14:paraId="139072CF" w14:textId="77777777" w:rsidR="00097C75" w:rsidRPr="00206EAA" w:rsidRDefault="00097C75" w:rsidP="00097C75">
                      <w:pPr>
                        <w:pStyle w:val="Standards"/>
                        <w:rPr>
                          <w:rFonts w:eastAsia="Raleway" w:cs="Raleway"/>
                        </w:rPr>
                      </w:pPr>
                      <w:r>
                        <w:rPr>
                          <w:rFonts w:eastAsia="Raleway" w:cs="Raleway"/>
                        </w:rPr>
                        <w:t>W.11-12.</w:t>
                      </w:r>
                      <w:r w:rsidRPr="005B0C2B">
                        <w:rPr>
                          <w:rFonts w:eastAsia="Raleway" w:cs="Raleway"/>
                        </w:rPr>
                        <w:t>2. Write informative/explanatory texts to examine and convey complex ideas,</w:t>
                      </w:r>
                      <w:r>
                        <w:rPr>
                          <w:rFonts w:eastAsia="Raleway" w:cs="Raleway"/>
                        </w:rPr>
                        <w:t xml:space="preserve"> </w:t>
                      </w:r>
                      <w:r w:rsidRPr="005B0C2B">
                        <w:rPr>
                          <w:rFonts w:eastAsia="Raleway" w:cs="Raleway"/>
                        </w:rPr>
                        <w:t>concepts, and information clearly and accurately through the effective selection,</w:t>
                      </w:r>
                      <w:r>
                        <w:rPr>
                          <w:rFonts w:eastAsia="Raleway" w:cs="Raleway"/>
                        </w:rPr>
                        <w:t xml:space="preserve"> </w:t>
                      </w:r>
                      <w:r w:rsidRPr="005B0C2B">
                        <w:rPr>
                          <w:rFonts w:eastAsia="Raleway" w:cs="Raleway"/>
                        </w:rPr>
                        <w:t>organization, and analysis of content.</w:t>
                      </w:r>
                    </w:p>
                  </w:txbxContent>
                </v:textbox>
              </v:shape>
            </w:pict>
          </mc:Fallback>
        </mc:AlternateContent>
      </w:r>
      <w:r w:rsidR="00F47594"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EF3A99" wp14:editId="72ABB11C">
                <wp:simplePos x="0" y="0"/>
                <wp:positionH relativeFrom="column">
                  <wp:posOffset>-63500</wp:posOffset>
                </wp:positionH>
                <wp:positionV relativeFrom="paragraph">
                  <wp:posOffset>7319010</wp:posOffset>
                </wp:positionV>
                <wp:extent cx="5933440" cy="1346200"/>
                <wp:effectExtent l="0" t="0" r="1016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13462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033B0F2" id="Rounded Rectangle 15" o:spid="_x0000_s1026" style="position:absolute;margin-left:-5pt;margin-top:576.3pt;width:467.2pt;height:10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771D" w14:textId="77777777" w:rsidR="004C77A4" w:rsidRDefault="004C77A4" w:rsidP="000D72AE">
      <w:r>
        <w:separator/>
      </w:r>
    </w:p>
  </w:endnote>
  <w:endnote w:type="continuationSeparator" w:id="0">
    <w:p w14:paraId="1C842DE1" w14:textId="77777777" w:rsidR="004C77A4" w:rsidRDefault="004C77A4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57D30D2" w:rsidR="00874E75" w:rsidRDefault="00453832" w:rsidP="000D72AE">
    <w:pPr>
      <w:pStyle w:val="Footer"/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0C160EE" wp14:editId="3E7E6560">
              <wp:simplePos x="0" y="0"/>
              <wp:positionH relativeFrom="column">
                <wp:posOffset>-228600</wp:posOffset>
              </wp:positionH>
              <wp:positionV relativeFrom="paragraph">
                <wp:posOffset>158115</wp:posOffset>
              </wp:positionV>
              <wp:extent cx="1092200" cy="3048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2CCA2" w14:textId="3BCED6A3" w:rsidR="00907229" w:rsidRDefault="00907229" w:rsidP="00907229">
                          <w:pPr>
                            <w:ind w:left="-144"/>
                          </w:pPr>
                          <w:r>
                            <w:t xml:space="preserve">Page </w:t>
                          </w:r>
                          <w:r w:rsidR="00453832">
                            <w:t>2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7D212024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7ADAF53E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CFF4894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289035C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3F6AD460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0062479D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561F241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29978580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4E95837" w14:textId="77777777" w:rsidR="00907229" w:rsidRDefault="00907229" w:rsidP="00907229">
                          <w:pPr>
                            <w:ind w:left="-14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50C160E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left:0;text-align:left;margin-left:-18pt;margin-top:12.45pt;width:86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" filled="f" stroked="f" strokeweight=".5pt">
              <v:textbox>
                <w:txbxContent>
                  <w:p w14:paraId="0672CCA2" w14:textId="3BCED6A3" w:rsidR="00907229" w:rsidRDefault="00907229" w:rsidP="00907229">
                    <w:pPr>
                      <w:ind w:left="-144"/>
                    </w:pPr>
                    <w:r>
                      <w:t xml:space="preserve">Page </w:t>
                    </w:r>
                    <w:r w:rsidR="00453832">
                      <w:t>2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7D212024" w14:textId="77777777" w:rsidR="00907229" w:rsidRDefault="00907229" w:rsidP="00907229">
                    <w:pPr>
                      <w:ind w:left="-144"/>
                    </w:pPr>
                  </w:p>
                  <w:p w14:paraId="7ADAF53E" w14:textId="77777777" w:rsidR="00907229" w:rsidRPr="00AE4643" w:rsidRDefault="00907229" w:rsidP="00907229">
                    <w:pPr>
                      <w:ind w:left="-144"/>
                    </w:pPr>
                  </w:p>
                  <w:p w14:paraId="3CFF4894" w14:textId="77777777" w:rsidR="00907229" w:rsidRDefault="00907229" w:rsidP="00907229">
                    <w:pPr>
                      <w:ind w:left="-144"/>
                    </w:pPr>
                  </w:p>
                  <w:p w14:paraId="289035C0" w14:textId="77777777" w:rsidR="00907229" w:rsidRDefault="00907229" w:rsidP="00907229">
                    <w:pPr>
                      <w:ind w:left="-144"/>
                    </w:pPr>
                  </w:p>
                  <w:p w14:paraId="3F6AD460" w14:textId="77777777" w:rsidR="00907229" w:rsidRPr="00AE4643" w:rsidRDefault="00907229" w:rsidP="00907229">
                    <w:pPr>
                      <w:ind w:left="-144"/>
                    </w:pPr>
                  </w:p>
                  <w:p w14:paraId="0062479D" w14:textId="77777777" w:rsidR="00907229" w:rsidRDefault="00907229" w:rsidP="00907229">
                    <w:pPr>
                      <w:ind w:left="-144"/>
                    </w:pPr>
                  </w:p>
                  <w:p w14:paraId="5561F241" w14:textId="77777777" w:rsidR="00907229" w:rsidRDefault="00907229" w:rsidP="00907229">
                    <w:pPr>
                      <w:ind w:left="-144"/>
                    </w:pPr>
                  </w:p>
                  <w:p w14:paraId="29978580" w14:textId="77777777" w:rsidR="00907229" w:rsidRPr="00AE4643" w:rsidRDefault="00907229" w:rsidP="00907229">
                    <w:pPr>
                      <w:ind w:left="-144"/>
                    </w:pPr>
                  </w:p>
                  <w:p w14:paraId="34E95837" w14:textId="77777777" w:rsidR="00907229" w:rsidRDefault="00907229" w:rsidP="00907229">
                    <w:pPr>
                      <w:ind w:left="-144"/>
                    </w:pPr>
                  </w:p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CC9B8D3" wp14:editId="2EB230F0">
              <wp:simplePos x="0" y="0"/>
              <wp:positionH relativeFrom="column">
                <wp:posOffset>3937000</wp:posOffset>
              </wp:positionH>
              <wp:positionV relativeFrom="paragraph">
                <wp:posOffset>151765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706B0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81874AB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2D4078B9" w14:textId="77777777" w:rsidR="00907229" w:rsidRDefault="00907229" w:rsidP="00907229"/>
                        <w:p w14:paraId="1D641851" w14:textId="77777777" w:rsidR="00907229" w:rsidRDefault="00907229" w:rsidP="00907229"/>
                        <w:p w14:paraId="24059D5D" w14:textId="77777777" w:rsidR="00907229" w:rsidRDefault="00907229" w:rsidP="009072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CC9B8D3" id="Text Box 8" o:spid="_x0000_s1033" type="#_x0000_t202" style="position:absolute;left:0;text-align:left;margin-left:310pt;margin-top:11.95pt;width:173.05pt;height:2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" filled="f" stroked="f" strokeweight=".5pt">
              <v:textbox>
                <w:txbxContent>
                  <w:p w14:paraId="658706B0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81874AB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2D4078B9" w14:textId="77777777" w:rsidR="00907229" w:rsidRDefault="00907229" w:rsidP="00907229"/>
                  <w:p w14:paraId="1D641851" w14:textId="77777777" w:rsidR="00907229" w:rsidRDefault="00907229" w:rsidP="00907229"/>
                  <w:p w14:paraId="24059D5D" w14:textId="77777777" w:rsidR="00907229" w:rsidRDefault="00907229" w:rsidP="0090722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6D9EEB5" w:rsidR="00733BAD" w:rsidRPr="00733BAD" w:rsidRDefault="0090722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7D6E583" wp14:editId="7AD2BEDD">
              <wp:simplePos x="0" y="0"/>
              <wp:positionH relativeFrom="column">
                <wp:posOffset>3860800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AC51A" w14:textId="77777777" w:rsidR="00907229" w:rsidRPr="00EC3911" w:rsidRDefault="00907229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FC84340" w14:textId="77777777" w:rsidR="00907229" w:rsidRPr="00EC3911" w:rsidRDefault="00907229" w:rsidP="00907229">
                          <w:pPr>
                            <w:pStyle w:val="Footerleft"/>
                          </w:pPr>
                        </w:p>
                        <w:p w14:paraId="10C8A8B3" w14:textId="77777777" w:rsidR="00907229" w:rsidRDefault="00907229" w:rsidP="00907229"/>
                        <w:p w14:paraId="7CFC8236" w14:textId="77777777" w:rsidR="00907229" w:rsidRDefault="00907229" w:rsidP="00907229"/>
                        <w:p w14:paraId="7E1C51BE" w14:textId="77777777" w:rsidR="00907229" w:rsidRDefault="00907229" w:rsidP="009072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7D6E5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left:0;text-align:left;margin-left:304pt;margin-top:1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arMg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" filled="f" stroked="f" strokeweight=".5pt">
              <v:textbox>
                <w:txbxContent>
                  <w:p w14:paraId="1CDAC51A" w14:textId="77777777" w:rsidR="00907229" w:rsidRPr="00EC3911" w:rsidRDefault="00907229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FC84340" w14:textId="77777777" w:rsidR="00907229" w:rsidRPr="00EC3911" w:rsidRDefault="00907229" w:rsidP="00907229">
                    <w:pPr>
                      <w:pStyle w:val="Footerleft"/>
                    </w:pPr>
                  </w:p>
                  <w:p w14:paraId="10C8A8B3" w14:textId="77777777" w:rsidR="00907229" w:rsidRDefault="00907229" w:rsidP="00907229"/>
                  <w:p w14:paraId="7CFC8236" w14:textId="77777777" w:rsidR="00907229" w:rsidRDefault="00907229" w:rsidP="00907229"/>
                  <w:p w14:paraId="7E1C51BE" w14:textId="77777777" w:rsidR="00907229" w:rsidRDefault="00907229" w:rsidP="00907229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CB2A649" wp14:editId="1F1EEB89">
              <wp:simplePos x="0" y="0"/>
              <wp:positionH relativeFrom="column">
                <wp:posOffset>-304800</wp:posOffset>
              </wp:positionH>
              <wp:positionV relativeFrom="paragraph">
                <wp:posOffset>19050</wp:posOffset>
              </wp:positionV>
              <wp:extent cx="10922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62AAE" w14:textId="77777777" w:rsidR="00907229" w:rsidRDefault="00907229" w:rsidP="00907229">
                          <w:pPr>
                            <w:ind w:left="-144"/>
                          </w:pPr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0E004828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3BDCCC39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20936832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211169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749B6854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08FE4C70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1EC72A26" w14:textId="77777777" w:rsidR="00907229" w:rsidRDefault="00907229" w:rsidP="00907229">
                          <w:pPr>
                            <w:ind w:left="-144"/>
                          </w:pPr>
                        </w:p>
                        <w:p w14:paraId="59A8B5E4" w14:textId="77777777" w:rsidR="00907229" w:rsidRPr="00AE4643" w:rsidRDefault="00907229" w:rsidP="00907229">
                          <w:pPr>
                            <w:ind w:left="-144"/>
                          </w:pPr>
                        </w:p>
                        <w:p w14:paraId="3856CD9C" w14:textId="77777777" w:rsidR="00907229" w:rsidRDefault="00907229" w:rsidP="00907229">
                          <w:pPr>
                            <w:ind w:left="-14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 w14:anchorId="6CB2A649" id="Text Box 6" o:spid="_x0000_s1035" type="#_x0000_t202" style="position:absolute;left:0;text-align:left;margin-left:-24pt;margin-top:1.5pt;width:86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" filled="f" stroked="f" strokeweight=".5pt">
              <v:textbox>
                <w:txbxContent>
                  <w:p w14:paraId="79E62AAE" w14:textId="77777777" w:rsidR="00907229" w:rsidRDefault="00907229" w:rsidP="00907229">
                    <w:pPr>
                      <w:ind w:left="-144"/>
                    </w:pPr>
                    <w:r>
                      <w:t>Page 1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0E004828" w14:textId="77777777" w:rsidR="00907229" w:rsidRDefault="00907229" w:rsidP="00907229">
                    <w:pPr>
                      <w:ind w:left="-144"/>
                    </w:pPr>
                  </w:p>
                  <w:p w14:paraId="3BDCCC39" w14:textId="77777777" w:rsidR="00907229" w:rsidRPr="00AE4643" w:rsidRDefault="00907229" w:rsidP="00907229">
                    <w:pPr>
                      <w:ind w:left="-144"/>
                    </w:pPr>
                  </w:p>
                  <w:p w14:paraId="20936832" w14:textId="77777777" w:rsidR="00907229" w:rsidRDefault="00907229" w:rsidP="00907229">
                    <w:pPr>
                      <w:ind w:left="-144"/>
                    </w:pPr>
                  </w:p>
                  <w:p w14:paraId="52111690" w14:textId="77777777" w:rsidR="00907229" w:rsidRDefault="00907229" w:rsidP="00907229">
                    <w:pPr>
                      <w:ind w:left="-144"/>
                    </w:pPr>
                  </w:p>
                  <w:p w14:paraId="749B6854" w14:textId="77777777" w:rsidR="00907229" w:rsidRPr="00AE4643" w:rsidRDefault="00907229" w:rsidP="00907229">
                    <w:pPr>
                      <w:ind w:left="-144"/>
                    </w:pPr>
                  </w:p>
                  <w:p w14:paraId="08FE4C70" w14:textId="77777777" w:rsidR="00907229" w:rsidRDefault="00907229" w:rsidP="00907229">
                    <w:pPr>
                      <w:ind w:left="-144"/>
                    </w:pPr>
                  </w:p>
                  <w:p w14:paraId="1EC72A26" w14:textId="77777777" w:rsidR="00907229" w:rsidRDefault="00907229" w:rsidP="00907229">
                    <w:pPr>
                      <w:ind w:left="-144"/>
                    </w:pPr>
                  </w:p>
                  <w:p w14:paraId="59A8B5E4" w14:textId="77777777" w:rsidR="00907229" w:rsidRPr="00AE4643" w:rsidRDefault="00907229" w:rsidP="00907229">
                    <w:pPr>
                      <w:ind w:left="-144"/>
                    </w:pPr>
                  </w:p>
                  <w:p w14:paraId="3856CD9C" w14:textId="77777777" w:rsidR="00907229" w:rsidRDefault="00907229" w:rsidP="00907229">
                    <w:pPr>
                      <w:ind w:left="-144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E5A7C" w14:textId="77777777" w:rsidR="004C77A4" w:rsidRDefault="004C77A4" w:rsidP="000D72AE">
      <w:r>
        <w:separator/>
      </w:r>
    </w:p>
  </w:footnote>
  <w:footnote w:type="continuationSeparator" w:id="0">
    <w:p w14:paraId="370673F5" w14:textId="77777777" w:rsidR="004C77A4" w:rsidRDefault="004C77A4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AA9ADBF" w:rsidR="00DF465E" w:rsidRPr="00671722" w:rsidRDefault="004922D9" w:rsidP="004922D9">
    <w:pPr>
      <w:pStyle w:val="Eyebrow"/>
      <w:spacing w:after="480"/>
      <w:ind w:left="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2A7B24BF" wp14:editId="198A007C">
          <wp:simplePos x="0" y="0"/>
          <wp:positionH relativeFrom="column">
            <wp:posOffset>5095240</wp:posOffset>
          </wp:positionH>
          <wp:positionV relativeFrom="paragraph">
            <wp:posOffset>-88900</wp:posOffset>
          </wp:positionV>
          <wp:extent cx="874395" cy="179070"/>
          <wp:effectExtent l="0" t="0" r="1905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3EB1FE19" w:rsidR="00FE4740" w:rsidRPr="00FE4740" w:rsidRDefault="00FA3AB2" w:rsidP="009A4A8C">
    <w:pPr>
      <w:pStyle w:val="Eyebrow"/>
      <w:ind w:left="810"/>
    </w:pPr>
    <w:r>
      <w:rPr>
        <w:noProof/>
        <w:sz w:val="40"/>
        <w:szCs w:val="40"/>
      </w:rPr>
      <w:drawing>
        <wp:anchor distT="0" distB="0" distL="114300" distR="114300" simplePos="0" relativeHeight="251678720" behindDoc="1" locked="0" layoutInCell="1" allowOverlap="1" wp14:anchorId="27BCF4CC" wp14:editId="723967A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D1E">
      <w:rPr>
        <w:noProof/>
      </w:rPr>
      <w:drawing>
        <wp:anchor distT="0" distB="0" distL="114300" distR="114300" simplePos="0" relativeHeight="251670528" behindDoc="1" locked="0" layoutInCell="1" allowOverlap="1" wp14:anchorId="0A92232B" wp14:editId="6D8618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6548AF19" w:rsidR="0004361A" w:rsidRPr="00A25224" w:rsidRDefault="00A25224" w:rsidP="009A4A8C">
    <w:pPr>
      <w:pStyle w:val="Heading1"/>
      <w:spacing w:after="120"/>
      <w:ind w:left="810"/>
      <w:rPr>
        <w:rFonts w:ascii="Raleway ExtraLight" w:hAnsi="Raleway ExtraLight"/>
        <w:b w:val="0"/>
        <w:bCs w:val="0"/>
      </w:rPr>
    </w:pPr>
    <w:r>
      <w:t>Brave New World</w:t>
    </w:r>
    <w:r w:rsidR="00FE0D3C" w:rsidRPr="006305A7">
      <w:t xml:space="preserve"> </w:t>
    </w:r>
    <w:r w:rsidR="00D44DA7" w:rsidRPr="00D44DA7">
      <w:rPr>
        <w:rFonts w:ascii="Raleway ExtraLight" w:hAnsi="Raleway ExtraLight"/>
        <w:b w:val="0"/>
        <w:bCs w:val="0"/>
      </w:rPr>
      <w:t>Ideas in Opposition</w:t>
    </w:r>
  </w:p>
  <w:p w14:paraId="7CC6EEBD" w14:textId="767F7C2E" w:rsidR="00B03609" w:rsidRPr="00B03609" w:rsidRDefault="0039698D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E0A4ECD">
              <wp:simplePos x="0" y="0"/>
              <wp:positionH relativeFrom="column">
                <wp:posOffset>-152400</wp:posOffset>
              </wp:positionH>
              <wp:positionV relativeFrom="paragraph">
                <wp:posOffset>67945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5BBCED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.35pt" to="470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Lvpd13iAAAADgEAAA8AAAAAAAAAAAAAAAAAQQQAAGRycy9kb3du&#10;cmV2LnhtbFBLBQYAAAAABAAEAPMAAABQBQAAAAA=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21207"/>
    <w:rsid w:val="000260EC"/>
    <w:rsid w:val="0003029F"/>
    <w:rsid w:val="0004361A"/>
    <w:rsid w:val="000451A8"/>
    <w:rsid w:val="000505AA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62A3"/>
    <w:rsid w:val="00090C98"/>
    <w:rsid w:val="0009153A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D72AE"/>
    <w:rsid w:val="000F5B43"/>
    <w:rsid w:val="000F5D12"/>
    <w:rsid w:val="00111CF9"/>
    <w:rsid w:val="001160E9"/>
    <w:rsid w:val="00135A8E"/>
    <w:rsid w:val="00137040"/>
    <w:rsid w:val="001523BB"/>
    <w:rsid w:val="00153926"/>
    <w:rsid w:val="00154F6D"/>
    <w:rsid w:val="001620A3"/>
    <w:rsid w:val="001678DD"/>
    <w:rsid w:val="00173B85"/>
    <w:rsid w:val="00180844"/>
    <w:rsid w:val="0018213B"/>
    <w:rsid w:val="00185466"/>
    <w:rsid w:val="00185587"/>
    <w:rsid w:val="0018585F"/>
    <w:rsid w:val="00187BD9"/>
    <w:rsid w:val="001936CE"/>
    <w:rsid w:val="001A0D75"/>
    <w:rsid w:val="001A1463"/>
    <w:rsid w:val="001A6B1F"/>
    <w:rsid w:val="001B35D8"/>
    <w:rsid w:val="001B4668"/>
    <w:rsid w:val="001C2BA2"/>
    <w:rsid w:val="001C6199"/>
    <w:rsid w:val="001D5BEF"/>
    <w:rsid w:val="001E2654"/>
    <w:rsid w:val="001E2D81"/>
    <w:rsid w:val="001E6B47"/>
    <w:rsid w:val="001E7BE6"/>
    <w:rsid w:val="001F5953"/>
    <w:rsid w:val="001F5B66"/>
    <w:rsid w:val="002050EB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45385"/>
    <w:rsid w:val="00252560"/>
    <w:rsid w:val="00254BD3"/>
    <w:rsid w:val="002573B1"/>
    <w:rsid w:val="00257B67"/>
    <w:rsid w:val="00262826"/>
    <w:rsid w:val="00262982"/>
    <w:rsid w:val="002634E9"/>
    <w:rsid w:val="0026477C"/>
    <w:rsid w:val="002660BD"/>
    <w:rsid w:val="00266786"/>
    <w:rsid w:val="00273244"/>
    <w:rsid w:val="00273695"/>
    <w:rsid w:val="00277BA8"/>
    <w:rsid w:val="0028569E"/>
    <w:rsid w:val="00285977"/>
    <w:rsid w:val="00290A1E"/>
    <w:rsid w:val="002919CE"/>
    <w:rsid w:val="002923EE"/>
    <w:rsid w:val="00292C1E"/>
    <w:rsid w:val="00293E7B"/>
    <w:rsid w:val="002A25DC"/>
    <w:rsid w:val="002B072A"/>
    <w:rsid w:val="002C58CD"/>
    <w:rsid w:val="002C7F85"/>
    <w:rsid w:val="002E69FF"/>
    <w:rsid w:val="002E708D"/>
    <w:rsid w:val="002F0C0B"/>
    <w:rsid w:val="002F2B4C"/>
    <w:rsid w:val="00306D35"/>
    <w:rsid w:val="00312D5A"/>
    <w:rsid w:val="003220F1"/>
    <w:rsid w:val="00326287"/>
    <w:rsid w:val="00335342"/>
    <w:rsid w:val="00335905"/>
    <w:rsid w:val="00337875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4949"/>
    <w:rsid w:val="00396981"/>
    <w:rsid w:val="0039698D"/>
    <w:rsid w:val="003A4D2C"/>
    <w:rsid w:val="003B7921"/>
    <w:rsid w:val="003C3A65"/>
    <w:rsid w:val="003C5BDA"/>
    <w:rsid w:val="003C7A72"/>
    <w:rsid w:val="003D07E9"/>
    <w:rsid w:val="003E1C03"/>
    <w:rsid w:val="003E507F"/>
    <w:rsid w:val="00400DA7"/>
    <w:rsid w:val="00404BE3"/>
    <w:rsid w:val="00406073"/>
    <w:rsid w:val="004072BE"/>
    <w:rsid w:val="00410E1C"/>
    <w:rsid w:val="00414DD7"/>
    <w:rsid w:val="004376C1"/>
    <w:rsid w:val="004401A5"/>
    <w:rsid w:val="00441F48"/>
    <w:rsid w:val="004500FA"/>
    <w:rsid w:val="00453832"/>
    <w:rsid w:val="00457964"/>
    <w:rsid w:val="00457D50"/>
    <w:rsid w:val="00477B46"/>
    <w:rsid w:val="004828E6"/>
    <w:rsid w:val="004916AE"/>
    <w:rsid w:val="004922D9"/>
    <w:rsid w:val="00495A9D"/>
    <w:rsid w:val="004A10E8"/>
    <w:rsid w:val="004B6FBE"/>
    <w:rsid w:val="004C77A4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12CB"/>
    <w:rsid w:val="00517673"/>
    <w:rsid w:val="0051782F"/>
    <w:rsid w:val="00524DB9"/>
    <w:rsid w:val="0053484D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F51F4"/>
    <w:rsid w:val="005F6A24"/>
    <w:rsid w:val="0060119E"/>
    <w:rsid w:val="00606551"/>
    <w:rsid w:val="006070C3"/>
    <w:rsid w:val="00607234"/>
    <w:rsid w:val="006136E9"/>
    <w:rsid w:val="006140D7"/>
    <w:rsid w:val="006155A9"/>
    <w:rsid w:val="00621447"/>
    <w:rsid w:val="00624089"/>
    <w:rsid w:val="006305A7"/>
    <w:rsid w:val="00630DFF"/>
    <w:rsid w:val="0063328D"/>
    <w:rsid w:val="00642076"/>
    <w:rsid w:val="0064417D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B42D0"/>
    <w:rsid w:val="006B4A64"/>
    <w:rsid w:val="006C01A8"/>
    <w:rsid w:val="006C06D6"/>
    <w:rsid w:val="006E3455"/>
    <w:rsid w:val="006F03C0"/>
    <w:rsid w:val="006F0FAA"/>
    <w:rsid w:val="006F1C09"/>
    <w:rsid w:val="006F51CC"/>
    <w:rsid w:val="00701090"/>
    <w:rsid w:val="00705FA0"/>
    <w:rsid w:val="00710145"/>
    <w:rsid w:val="007121B3"/>
    <w:rsid w:val="007133A4"/>
    <w:rsid w:val="00714733"/>
    <w:rsid w:val="00721C9E"/>
    <w:rsid w:val="00722343"/>
    <w:rsid w:val="00733BAD"/>
    <w:rsid w:val="00736F17"/>
    <w:rsid w:val="007436BB"/>
    <w:rsid w:val="00747A7E"/>
    <w:rsid w:val="00751408"/>
    <w:rsid w:val="00753EE6"/>
    <w:rsid w:val="007644A8"/>
    <w:rsid w:val="007769BF"/>
    <w:rsid w:val="00784499"/>
    <w:rsid w:val="00790517"/>
    <w:rsid w:val="00793430"/>
    <w:rsid w:val="007A1D29"/>
    <w:rsid w:val="007A6E02"/>
    <w:rsid w:val="007B7536"/>
    <w:rsid w:val="007C1918"/>
    <w:rsid w:val="007D34E5"/>
    <w:rsid w:val="007E60A1"/>
    <w:rsid w:val="007F20B0"/>
    <w:rsid w:val="007F3141"/>
    <w:rsid w:val="007F6CA3"/>
    <w:rsid w:val="007F72A1"/>
    <w:rsid w:val="007F7B4F"/>
    <w:rsid w:val="00800602"/>
    <w:rsid w:val="00804C86"/>
    <w:rsid w:val="00807E79"/>
    <w:rsid w:val="008253B0"/>
    <w:rsid w:val="0084028A"/>
    <w:rsid w:val="00842F76"/>
    <w:rsid w:val="0084734B"/>
    <w:rsid w:val="00852294"/>
    <w:rsid w:val="00856FC0"/>
    <w:rsid w:val="00860990"/>
    <w:rsid w:val="00861AEB"/>
    <w:rsid w:val="00867F33"/>
    <w:rsid w:val="008712C8"/>
    <w:rsid w:val="0087352C"/>
    <w:rsid w:val="00874E75"/>
    <w:rsid w:val="008768A8"/>
    <w:rsid w:val="00893CEA"/>
    <w:rsid w:val="00896D20"/>
    <w:rsid w:val="008A36AC"/>
    <w:rsid w:val="008B0168"/>
    <w:rsid w:val="008B267D"/>
    <w:rsid w:val="008C5BE7"/>
    <w:rsid w:val="008C6196"/>
    <w:rsid w:val="008D5B6E"/>
    <w:rsid w:val="008F46B2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415A0"/>
    <w:rsid w:val="00946EBF"/>
    <w:rsid w:val="009476B9"/>
    <w:rsid w:val="009509DB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59AB"/>
    <w:rsid w:val="00A05F39"/>
    <w:rsid w:val="00A06641"/>
    <w:rsid w:val="00A14D4A"/>
    <w:rsid w:val="00A173B6"/>
    <w:rsid w:val="00A25224"/>
    <w:rsid w:val="00A302BC"/>
    <w:rsid w:val="00A304BA"/>
    <w:rsid w:val="00A36526"/>
    <w:rsid w:val="00A36E01"/>
    <w:rsid w:val="00A42A60"/>
    <w:rsid w:val="00A502B8"/>
    <w:rsid w:val="00A55E57"/>
    <w:rsid w:val="00A567EE"/>
    <w:rsid w:val="00A944B0"/>
    <w:rsid w:val="00A95016"/>
    <w:rsid w:val="00AA24EB"/>
    <w:rsid w:val="00AA3B54"/>
    <w:rsid w:val="00AA60D0"/>
    <w:rsid w:val="00AB31F5"/>
    <w:rsid w:val="00AB51DB"/>
    <w:rsid w:val="00AB741A"/>
    <w:rsid w:val="00AC047E"/>
    <w:rsid w:val="00AC0D2C"/>
    <w:rsid w:val="00AD274E"/>
    <w:rsid w:val="00AD7667"/>
    <w:rsid w:val="00AE2CB7"/>
    <w:rsid w:val="00AF018D"/>
    <w:rsid w:val="00B026DD"/>
    <w:rsid w:val="00B03609"/>
    <w:rsid w:val="00B048C7"/>
    <w:rsid w:val="00B1127C"/>
    <w:rsid w:val="00B2085A"/>
    <w:rsid w:val="00B22B8F"/>
    <w:rsid w:val="00B24274"/>
    <w:rsid w:val="00B26336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D1856"/>
    <w:rsid w:val="00BD5663"/>
    <w:rsid w:val="00BD5B6B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507AB"/>
    <w:rsid w:val="00C613D8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5B3C"/>
    <w:rsid w:val="00CC3EA7"/>
    <w:rsid w:val="00CD4436"/>
    <w:rsid w:val="00CD7197"/>
    <w:rsid w:val="00CE1DD5"/>
    <w:rsid w:val="00CF0869"/>
    <w:rsid w:val="00CF0C51"/>
    <w:rsid w:val="00CF1031"/>
    <w:rsid w:val="00CF203B"/>
    <w:rsid w:val="00CF23D5"/>
    <w:rsid w:val="00CF2DA7"/>
    <w:rsid w:val="00D02C28"/>
    <w:rsid w:val="00D03C7F"/>
    <w:rsid w:val="00D04F79"/>
    <w:rsid w:val="00D146EB"/>
    <w:rsid w:val="00D16CE2"/>
    <w:rsid w:val="00D20F89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5010"/>
    <w:rsid w:val="00DB7C36"/>
    <w:rsid w:val="00DC2C85"/>
    <w:rsid w:val="00DE0112"/>
    <w:rsid w:val="00DE2AD3"/>
    <w:rsid w:val="00DF465E"/>
    <w:rsid w:val="00E008A5"/>
    <w:rsid w:val="00E02442"/>
    <w:rsid w:val="00E10BF5"/>
    <w:rsid w:val="00E203DA"/>
    <w:rsid w:val="00E21F44"/>
    <w:rsid w:val="00E22530"/>
    <w:rsid w:val="00E2377C"/>
    <w:rsid w:val="00E4458A"/>
    <w:rsid w:val="00E45C3F"/>
    <w:rsid w:val="00E5095A"/>
    <w:rsid w:val="00E572D6"/>
    <w:rsid w:val="00E574D8"/>
    <w:rsid w:val="00E7012D"/>
    <w:rsid w:val="00E71A52"/>
    <w:rsid w:val="00E8267D"/>
    <w:rsid w:val="00EA797A"/>
    <w:rsid w:val="00EB05C4"/>
    <w:rsid w:val="00EB2AA2"/>
    <w:rsid w:val="00EC3911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2FC9"/>
    <w:rsid w:val="00F3449D"/>
    <w:rsid w:val="00F37945"/>
    <w:rsid w:val="00F40257"/>
    <w:rsid w:val="00F46148"/>
    <w:rsid w:val="00F47594"/>
    <w:rsid w:val="00F54104"/>
    <w:rsid w:val="00F634CC"/>
    <w:rsid w:val="00F7088C"/>
    <w:rsid w:val="00F77A07"/>
    <w:rsid w:val="00F81475"/>
    <w:rsid w:val="00F9276B"/>
    <w:rsid w:val="00FA2D94"/>
    <w:rsid w:val="00FA3AB2"/>
    <w:rsid w:val="00FA4E87"/>
    <w:rsid w:val="00FB0595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E48E6F14-2198-8041-A7FB-CD7852BA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hSpace="180" w:wrap="around" w:vAnchor="text" w:hAnchor="margin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04D20-E497-457B-96A6-8323D379181A}"/>
</file>

<file path=customXml/itemProps2.xml><?xml version="1.0" encoding="utf-8"?>
<ds:datastoreItem xmlns:ds="http://schemas.openxmlformats.org/officeDocument/2006/customXml" ds:itemID="{94BEAE0D-915B-4703-A809-FD102AECCD2F}"/>
</file>

<file path=customXml/itemProps3.xml><?xml version="1.0" encoding="utf-8"?>
<ds:datastoreItem xmlns:ds="http://schemas.openxmlformats.org/officeDocument/2006/customXml" ds:itemID="{EAC8178B-C9B6-42F5-996B-37820034CC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144</cp:revision>
  <cp:lastPrinted>2019-09-11T05:04:00Z</cp:lastPrinted>
  <dcterms:created xsi:type="dcterms:W3CDTF">2019-08-08T16:38:00Z</dcterms:created>
  <dcterms:modified xsi:type="dcterms:W3CDTF">2019-10-01T16:34:00Z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