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ACB01" w14:textId="54ABD9B2" w:rsidR="000778AB" w:rsidRPr="00F716F3" w:rsidRDefault="00FF2A63" w:rsidP="007C4E45">
      <w:pPr>
        <w:ind w:left="180" w:right="630"/>
      </w:pPr>
      <w:r>
        <w:rPr>
          <w:rStyle w:val="e24kjd"/>
        </w:rPr>
        <w:t>The setting</w:t>
      </w:r>
      <w:r w:rsidRPr="00AE0980">
        <w:rPr>
          <w:rStyle w:val="e24kjd"/>
        </w:rPr>
        <w:t xml:space="preserve"> </w:t>
      </w:r>
      <w:r>
        <w:rPr>
          <w:rStyle w:val="e24kjd"/>
        </w:rPr>
        <w:t xml:space="preserve">of </w:t>
      </w:r>
      <w:r>
        <w:rPr>
          <w:rStyle w:val="e24kjd"/>
          <w:i/>
        </w:rPr>
        <w:t>The Catcher in the Rye</w:t>
      </w:r>
      <w:r>
        <w:rPr>
          <w:rStyle w:val="e24kjd"/>
        </w:rPr>
        <w:t>, or the time and place in which the story happens, plays a significant role in the story while providing important details about Holden’s character and the themes of the novel</w:t>
      </w:r>
      <w:r w:rsidRPr="00904E3D">
        <w:rPr>
          <w:rStyle w:val="e24kjd"/>
        </w:rPr>
        <w:t xml:space="preserve">. </w:t>
      </w:r>
    </w:p>
    <w:p w14:paraId="3C4AE411" w14:textId="5BEB7974" w:rsidR="000778AB" w:rsidRPr="00F716F3" w:rsidRDefault="00FF2A63" w:rsidP="007C4E45">
      <w:pPr>
        <w:ind w:left="180" w:right="630"/>
      </w:pPr>
      <w:r w:rsidRPr="00904E3D">
        <w:rPr>
          <w:rStyle w:val="e24kjd"/>
        </w:rPr>
        <w:t>Use the charts below to:</w:t>
      </w:r>
    </w:p>
    <w:p w14:paraId="201C4003" w14:textId="20BD7C25" w:rsidR="000778AB" w:rsidRPr="000778AB" w:rsidRDefault="00FF2A63" w:rsidP="007C4E45">
      <w:pPr>
        <w:pStyle w:val="ListParagraph"/>
        <w:spacing w:after="240"/>
        <w:ind w:left="630" w:right="630" w:hanging="450"/>
        <w:contextualSpacing w:val="0"/>
      </w:pPr>
      <w:r w:rsidRPr="00904E3D">
        <w:rPr>
          <w:rStyle w:val="e24kjd"/>
        </w:rPr>
        <w:t xml:space="preserve">identify the important details surrounding the </w:t>
      </w:r>
      <w:r w:rsidRPr="00904E3D">
        <w:rPr>
          <w:rStyle w:val="e24kjd"/>
          <w:bCs/>
        </w:rPr>
        <w:t>time</w:t>
      </w:r>
      <w:r>
        <w:rPr>
          <w:rStyle w:val="e24kjd"/>
          <w:bCs/>
        </w:rPr>
        <w:t xml:space="preserve"> (when)</w:t>
      </w:r>
      <w:r w:rsidRPr="00904E3D">
        <w:rPr>
          <w:rStyle w:val="e24kjd"/>
        </w:rPr>
        <w:t xml:space="preserve"> the story takes place.</w:t>
      </w:r>
    </w:p>
    <w:p w14:paraId="76D072C7" w14:textId="4072D814" w:rsidR="000778AB" w:rsidRPr="000778AB" w:rsidRDefault="00FF2A63" w:rsidP="007C4E45">
      <w:pPr>
        <w:pStyle w:val="ListParagraph"/>
        <w:spacing w:after="240"/>
        <w:ind w:left="630" w:right="630" w:hanging="450"/>
        <w:contextualSpacing w:val="0"/>
      </w:pPr>
      <w:r w:rsidRPr="00904E3D">
        <w:rPr>
          <w:rStyle w:val="e24kjd"/>
        </w:rPr>
        <w:t xml:space="preserve">identify the important </w:t>
      </w:r>
      <w:r w:rsidRPr="00904E3D">
        <w:rPr>
          <w:rStyle w:val="e24kjd"/>
          <w:bCs/>
        </w:rPr>
        <w:t>places</w:t>
      </w:r>
      <w:r>
        <w:rPr>
          <w:rStyle w:val="e24kjd"/>
          <w:bCs/>
        </w:rPr>
        <w:t xml:space="preserve"> (where)</w:t>
      </w:r>
      <w:r w:rsidRPr="00904E3D">
        <w:rPr>
          <w:rStyle w:val="e24kjd"/>
        </w:rPr>
        <w:t xml:space="preserve"> the story takes place.</w:t>
      </w:r>
    </w:p>
    <w:p w14:paraId="35D02545" w14:textId="06E9DCF2" w:rsidR="000778AB" w:rsidRPr="000778AB" w:rsidRDefault="00FF2A63" w:rsidP="007C4E45">
      <w:pPr>
        <w:pStyle w:val="ListParagraph"/>
        <w:spacing w:after="240"/>
        <w:ind w:left="630" w:right="630" w:hanging="450"/>
        <w:contextualSpacing w:val="0"/>
      </w:pPr>
      <w:r w:rsidRPr="00904E3D">
        <w:rPr>
          <w:rStyle w:val="e24kjd"/>
        </w:rPr>
        <w:t xml:space="preserve">describe the </w:t>
      </w:r>
      <w:r w:rsidRPr="00904E3D">
        <w:rPr>
          <w:rStyle w:val="e24kjd"/>
          <w:bCs/>
        </w:rPr>
        <w:t>impact</w:t>
      </w:r>
      <w:r w:rsidRPr="00904E3D">
        <w:rPr>
          <w:rStyle w:val="e24kjd"/>
          <w:b/>
        </w:rPr>
        <w:t xml:space="preserve"> </w:t>
      </w:r>
      <w:r w:rsidRPr="00904E3D">
        <w:rPr>
          <w:rStyle w:val="e24kjd"/>
        </w:rPr>
        <w:t>or</w:t>
      </w:r>
      <w:r w:rsidRPr="00904E3D">
        <w:rPr>
          <w:rStyle w:val="e24kjd"/>
          <w:b/>
        </w:rPr>
        <w:t xml:space="preserve"> </w:t>
      </w:r>
      <w:r w:rsidRPr="00904E3D">
        <w:rPr>
          <w:rStyle w:val="e24kjd"/>
          <w:bCs/>
        </w:rPr>
        <w:t>mood</w:t>
      </w:r>
      <w:r w:rsidRPr="00904E3D">
        <w:rPr>
          <w:rStyle w:val="e24kjd"/>
        </w:rPr>
        <w:t xml:space="preserve"> that these details (when and where) create in the story or</w:t>
      </w:r>
      <w:r w:rsidR="00705D96">
        <w:rPr>
          <w:rStyle w:val="e24kjd"/>
        </w:rPr>
        <w:t xml:space="preserve"> </w:t>
      </w:r>
      <w:r>
        <w:rPr>
          <w:rStyle w:val="e24kjd"/>
        </w:rPr>
        <w:t>about</w:t>
      </w:r>
      <w:r w:rsidRPr="00904E3D">
        <w:rPr>
          <w:rStyle w:val="e24kjd"/>
        </w:rPr>
        <w:t xml:space="preserve"> Holden’s character.</w:t>
      </w:r>
    </w:p>
    <w:p w14:paraId="677D755A" w14:textId="54CDF00D" w:rsidR="000778AB" w:rsidRDefault="00FF2A63" w:rsidP="007C4E45">
      <w:pPr>
        <w:pStyle w:val="ListParagraph"/>
        <w:spacing w:after="240"/>
        <w:ind w:left="630" w:right="630" w:hanging="450"/>
        <w:contextualSpacing w:val="0"/>
        <w:rPr>
          <w:rStyle w:val="e24kjd"/>
        </w:rPr>
      </w:pPr>
      <w:r>
        <w:rPr>
          <w:rStyle w:val="e24kjd"/>
        </w:rPr>
        <w:t>include supporting evidence from the text in the form of quotes, with page number</w:t>
      </w:r>
      <w:r w:rsidR="00705D96">
        <w:rPr>
          <w:rStyle w:val="e24kjd"/>
        </w:rPr>
        <w:t xml:space="preserve"> </w:t>
      </w:r>
      <w:r>
        <w:rPr>
          <w:rStyle w:val="e24kjd"/>
        </w:rPr>
        <w:t>citations.</w:t>
      </w:r>
    </w:p>
    <w:p w14:paraId="3F28ED35" w14:textId="77777777" w:rsidR="00FF2A63" w:rsidRDefault="00FF2A63" w:rsidP="007C4E45">
      <w:pPr>
        <w:spacing w:after="0" w:line="480" w:lineRule="auto"/>
        <w:ind w:left="180" w:right="630"/>
      </w:pPr>
    </w:p>
    <w:p w14:paraId="26125E77" w14:textId="77777777" w:rsidR="00FF2A63" w:rsidRDefault="00FF2A63" w:rsidP="00CA6B5E">
      <w:pPr>
        <w:spacing w:after="0" w:line="480" w:lineRule="auto"/>
        <w:ind w:left="180" w:right="540"/>
      </w:pPr>
    </w:p>
    <w:p w14:paraId="16DEBDC9" w14:textId="77777777" w:rsidR="00FF2A63" w:rsidRDefault="00FF2A63" w:rsidP="00CA6B5E">
      <w:pPr>
        <w:spacing w:after="0" w:line="480" w:lineRule="auto"/>
        <w:ind w:left="0" w:right="540"/>
      </w:pPr>
    </w:p>
    <w:p w14:paraId="4478DA09" w14:textId="29BEC6D6" w:rsidR="00FF2A63" w:rsidRDefault="00FF2A63" w:rsidP="00FF2A63">
      <w:pPr>
        <w:spacing w:after="0" w:line="480" w:lineRule="auto"/>
        <w:ind w:left="0" w:right="180"/>
        <w:sectPr w:rsidR="00FF2A63" w:rsidSect="001678D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W w:w="9000" w:type="dxa"/>
        <w:tblInd w:w="85" w:type="dxa"/>
        <w:tblLook w:val="04A0" w:firstRow="1" w:lastRow="0" w:firstColumn="1" w:lastColumn="0" w:noHBand="0" w:noVBand="1"/>
      </w:tblPr>
      <w:tblGrid>
        <w:gridCol w:w="1711"/>
        <w:gridCol w:w="3644"/>
        <w:gridCol w:w="3645"/>
      </w:tblGrid>
      <w:tr w:rsidR="00241CE1" w14:paraId="135ED5F5" w14:textId="77777777" w:rsidTr="00A333B8">
        <w:trPr>
          <w:trHeight w:val="576"/>
        </w:trPr>
        <w:tc>
          <w:tcPr>
            <w:tcW w:w="9000" w:type="dxa"/>
            <w:gridSpan w:val="3"/>
            <w:shd w:val="clear" w:color="auto" w:fill="0070C0"/>
          </w:tcPr>
          <w:p w14:paraId="18F53E2C" w14:textId="5ADAC76A" w:rsidR="00241CE1" w:rsidRDefault="00241CE1" w:rsidP="00241CE1">
            <w:pPr>
              <w:pStyle w:val="ChartHead"/>
              <w:spacing w:before="120" w:after="0"/>
            </w:pPr>
            <w:r>
              <w:lastRenderedPageBreak/>
              <w:t xml:space="preserve">Setting: </w:t>
            </w:r>
            <w:r w:rsidRPr="00A71705">
              <w:t>The When</w:t>
            </w:r>
          </w:p>
        </w:tc>
      </w:tr>
      <w:tr w:rsidR="00241CE1" w14:paraId="1E76442D" w14:textId="77777777" w:rsidTr="00BB4C3B">
        <w:trPr>
          <w:trHeight w:val="576"/>
        </w:trPr>
        <w:tc>
          <w:tcPr>
            <w:tcW w:w="1711" w:type="dxa"/>
          </w:tcPr>
          <w:p w14:paraId="3842E5C8" w14:textId="77DAC197" w:rsidR="00241CE1" w:rsidRDefault="00241CE1" w:rsidP="00241CE1">
            <w:pPr>
              <w:spacing w:before="60"/>
              <w:ind w:left="0"/>
            </w:pPr>
            <w:r w:rsidRPr="00FD14F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2A6735" wp14:editId="260797A4">
                  <wp:simplePos x="0" y="0"/>
                  <wp:positionH relativeFrom="column">
                    <wp:posOffset>203118</wp:posOffset>
                  </wp:positionH>
                  <wp:positionV relativeFrom="paragraph">
                    <wp:posOffset>28598</wp:posOffset>
                  </wp:positionV>
                  <wp:extent cx="548722" cy="55936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ock Icon Vector Illustration -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8722" cy="55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4" w:type="dxa"/>
          </w:tcPr>
          <w:p w14:paraId="7975F1F5" w14:textId="3DA17D2C" w:rsidR="00241CE1" w:rsidRPr="00764C9D" w:rsidRDefault="00241CE1" w:rsidP="00DA6ADC">
            <w:pPr>
              <w:pStyle w:val="ChartText"/>
              <w:spacing w:before="60"/>
              <w:ind w:right="0"/>
            </w:pPr>
            <w:r w:rsidRPr="00764C9D">
              <w:rPr>
                <w:rFonts w:ascii="Raleway" w:hAnsi="Raleway"/>
                <w:b/>
                <w:bCs/>
              </w:rPr>
              <w:t>Details:</w:t>
            </w:r>
            <w:r w:rsidRPr="00764C9D">
              <w:t xml:space="preserve"> Provide 2 text examples and/or details that describe this time period in the setting.</w:t>
            </w:r>
          </w:p>
        </w:tc>
        <w:tc>
          <w:tcPr>
            <w:tcW w:w="3645" w:type="dxa"/>
          </w:tcPr>
          <w:p w14:paraId="3CD04F12" w14:textId="774BCDDC" w:rsidR="00241CE1" w:rsidRPr="00764C9D" w:rsidRDefault="00241CE1" w:rsidP="00DA6ADC">
            <w:pPr>
              <w:pStyle w:val="ChartText"/>
              <w:spacing w:before="60"/>
              <w:ind w:right="0"/>
            </w:pPr>
            <w:r w:rsidRPr="00764C9D">
              <w:rPr>
                <w:rFonts w:ascii="Raleway" w:hAnsi="Raleway"/>
                <w:b/>
                <w:bCs/>
              </w:rPr>
              <w:t>Impact:</w:t>
            </w:r>
            <w:r w:rsidRPr="00764C9D">
              <w:t xml:space="preserve"> Explain the importance of this time period to the story.</w:t>
            </w:r>
          </w:p>
        </w:tc>
      </w:tr>
      <w:tr w:rsidR="00241CE1" w14:paraId="6F33EB81" w14:textId="77777777" w:rsidTr="00410AC0">
        <w:trPr>
          <w:trHeight w:val="1440"/>
        </w:trPr>
        <w:tc>
          <w:tcPr>
            <w:tcW w:w="1711" w:type="dxa"/>
            <w:vMerge w:val="restart"/>
          </w:tcPr>
          <w:p w14:paraId="3A2235A2" w14:textId="286798C9" w:rsidR="00241CE1" w:rsidRPr="00BB4C3B" w:rsidRDefault="00241CE1" w:rsidP="00D326C3">
            <w:pPr>
              <w:spacing w:before="60"/>
              <w:ind w:left="0" w:right="0"/>
              <w:rPr>
                <w:b/>
                <w:bCs/>
              </w:rPr>
            </w:pPr>
            <w:r w:rsidRPr="00BB4C3B">
              <w:rPr>
                <w:b/>
                <w:bCs/>
              </w:rPr>
              <w:t>The Past: Holden’s Childhood</w:t>
            </w:r>
          </w:p>
        </w:tc>
        <w:tc>
          <w:tcPr>
            <w:tcW w:w="3644" w:type="dxa"/>
          </w:tcPr>
          <w:p w14:paraId="4D706609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6C074D78" w14:textId="77777777" w:rsidR="00241CE1" w:rsidRDefault="00241CE1" w:rsidP="00241CE1">
            <w:pPr>
              <w:spacing w:before="60"/>
              <w:ind w:left="0" w:right="0"/>
            </w:pPr>
          </w:p>
        </w:tc>
      </w:tr>
      <w:tr w:rsidR="00241CE1" w14:paraId="2C67A596" w14:textId="77777777" w:rsidTr="00410AC0">
        <w:trPr>
          <w:trHeight w:val="1440"/>
        </w:trPr>
        <w:tc>
          <w:tcPr>
            <w:tcW w:w="1711" w:type="dxa"/>
            <w:vMerge/>
          </w:tcPr>
          <w:p w14:paraId="35DE97E5" w14:textId="77777777" w:rsidR="00241CE1" w:rsidRPr="00BB4C3B" w:rsidRDefault="00241CE1" w:rsidP="00D326C3">
            <w:pPr>
              <w:spacing w:before="60"/>
              <w:ind w:left="0" w:right="0"/>
              <w:rPr>
                <w:b/>
                <w:bCs/>
              </w:rPr>
            </w:pPr>
          </w:p>
        </w:tc>
        <w:tc>
          <w:tcPr>
            <w:tcW w:w="3644" w:type="dxa"/>
          </w:tcPr>
          <w:p w14:paraId="3775F28D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42E6D434" w14:textId="77777777" w:rsidR="00241CE1" w:rsidRDefault="00241CE1" w:rsidP="00241CE1">
            <w:pPr>
              <w:spacing w:before="60"/>
              <w:ind w:left="0" w:right="0"/>
            </w:pPr>
          </w:p>
        </w:tc>
      </w:tr>
      <w:tr w:rsidR="00241CE1" w14:paraId="7C54F6DD" w14:textId="77777777" w:rsidTr="00410AC0">
        <w:trPr>
          <w:trHeight w:val="1440"/>
        </w:trPr>
        <w:tc>
          <w:tcPr>
            <w:tcW w:w="1711" w:type="dxa"/>
            <w:vMerge w:val="restart"/>
          </w:tcPr>
          <w:p w14:paraId="1F48250A" w14:textId="295D0EB1" w:rsidR="00241CE1" w:rsidRPr="00BB4C3B" w:rsidRDefault="00241CE1" w:rsidP="00D326C3">
            <w:pPr>
              <w:spacing w:before="60"/>
              <w:ind w:left="0" w:right="0"/>
              <w:rPr>
                <w:b/>
                <w:bCs/>
              </w:rPr>
            </w:pPr>
            <w:r w:rsidRPr="00BB4C3B">
              <w:rPr>
                <w:b/>
                <w:bCs/>
              </w:rPr>
              <w:t>More Recent Past</w:t>
            </w:r>
          </w:p>
        </w:tc>
        <w:tc>
          <w:tcPr>
            <w:tcW w:w="3644" w:type="dxa"/>
          </w:tcPr>
          <w:p w14:paraId="2DC1B74B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7BA176BC" w14:textId="77777777" w:rsidR="00241CE1" w:rsidRDefault="00241CE1" w:rsidP="00241CE1">
            <w:pPr>
              <w:spacing w:before="60"/>
              <w:ind w:left="0" w:right="0"/>
            </w:pPr>
          </w:p>
        </w:tc>
      </w:tr>
      <w:tr w:rsidR="00241CE1" w14:paraId="11F1B09E" w14:textId="77777777" w:rsidTr="00410AC0">
        <w:trPr>
          <w:trHeight w:val="1440"/>
        </w:trPr>
        <w:tc>
          <w:tcPr>
            <w:tcW w:w="1711" w:type="dxa"/>
            <w:vMerge/>
          </w:tcPr>
          <w:p w14:paraId="628F8421" w14:textId="77777777" w:rsidR="00241CE1" w:rsidRPr="00BB4C3B" w:rsidRDefault="00241CE1" w:rsidP="00D326C3">
            <w:pPr>
              <w:spacing w:before="60"/>
              <w:ind w:left="0" w:right="0"/>
              <w:rPr>
                <w:b/>
                <w:bCs/>
              </w:rPr>
            </w:pPr>
          </w:p>
        </w:tc>
        <w:tc>
          <w:tcPr>
            <w:tcW w:w="3644" w:type="dxa"/>
          </w:tcPr>
          <w:p w14:paraId="36CCCBF7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69B9A4BC" w14:textId="77777777" w:rsidR="00241CE1" w:rsidRDefault="00241CE1" w:rsidP="00241CE1">
            <w:pPr>
              <w:spacing w:before="60"/>
              <w:ind w:left="0" w:right="0"/>
            </w:pPr>
          </w:p>
        </w:tc>
      </w:tr>
      <w:tr w:rsidR="00241CE1" w14:paraId="5DF3AA9B" w14:textId="77777777" w:rsidTr="00410AC0">
        <w:trPr>
          <w:trHeight w:val="1440"/>
        </w:trPr>
        <w:tc>
          <w:tcPr>
            <w:tcW w:w="1711" w:type="dxa"/>
            <w:vMerge w:val="restart"/>
          </w:tcPr>
          <w:p w14:paraId="00115B98" w14:textId="72097490" w:rsidR="00241CE1" w:rsidRPr="00BB4C3B" w:rsidRDefault="00241CE1" w:rsidP="00D326C3">
            <w:pPr>
              <w:spacing w:before="60"/>
              <w:ind w:left="0" w:right="0"/>
              <w:rPr>
                <w:b/>
                <w:bCs/>
              </w:rPr>
            </w:pPr>
            <w:r w:rsidRPr="00BB4C3B">
              <w:rPr>
                <w:b/>
                <w:bCs/>
              </w:rPr>
              <w:t>Present/Time of Narration</w:t>
            </w:r>
          </w:p>
        </w:tc>
        <w:tc>
          <w:tcPr>
            <w:tcW w:w="3644" w:type="dxa"/>
          </w:tcPr>
          <w:p w14:paraId="34F3808E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7C97931D" w14:textId="77777777" w:rsidR="00241CE1" w:rsidRDefault="00241CE1" w:rsidP="00241CE1">
            <w:pPr>
              <w:spacing w:before="60"/>
              <w:ind w:left="0" w:right="0"/>
            </w:pPr>
          </w:p>
        </w:tc>
      </w:tr>
      <w:tr w:rsidR="00241CE1" w14:paraId="2AB7F525" w14:textId="77777777" w:rsidTr="00410AC0">
        <w:trPr>
          <w:trHeight w:val="1440"/>
        </w:trPr>
        <w:tc>
          <w:tcPr>
            <w:tcW w:w="1711" w:type="dxa"/>
            <w:vMerge/>
          </w:tcPr>
          <w:p w14:paraId="67E4EBE0" w14:textId="77777777" w:rsidR="00241CE1" w:rsidRPr="00BB4C3B" w:rsidRDefault="00241CE1" w:rsidP="00D326C3">
            <w:pPr>
              <w:spacing w:before="60"/>
              <w:ind w:left="0" w:right="0"/>
              <w:rPr>
                <w:b/>
                <w:bCs/>
              </w:rPr>
            </w:pPr>
          </w:p>
        </w:tc>
        <w:tc>
          <w:tcPr>
            <w:tcW w:w="3644" w:type="dxa"/>
          </w:tcPr>
          <w:p w14:paraId="5439DBF9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4AB8B300" w14:textId="77777777" w:rsidR="00241CE1" w:rsidRDefault="00241CE1" w:rsidP="00241CE1">
            <w:pPr>
              <w:spacing w:before="60"/>
              <w:ind w:left="0" w:right="0"/>
            </w:pPr>
          </w:p>
        </w:tc>
      </w:tr>
      <w:tr w:rsidR="00241CE1" w14:paraId="69800634" w14:textId="77777777" w:rsidTr="00410AC0">
        <w:trPr>
          <w:trHeight w:val="1440"/>
        </w:trPr>
        <w:tc>
          <w:tcPr>
            <w:tcW w:w="1711" w:type="dxa"/>
            <w:vMerge w:val="restart"/>
          </w:tcPr>
          <w:p w14:paraId="2E8D5C39" w14:textId="6FC9B777" w:rsidR="00241CE1" w:rsidRPr="00BB4C3B" w:rsidRDefault="00241CE1" w:rsidP="00D326C3">
            <w:pPr>
              <w:spacing w:before="60"/>
              <w:ind w:left="0" w:right="0"/>
              <w:rPr>
                <w:b/>
                <w:bCs/>
              </w:rPr>
            </w:pPr>
            <w:r w:rsidRPr="00BB4C3B">
              <w:rPr>
                <w:b/>
                <w:bCs/>
              </w:rPr>
              <w:t>Time Period in Society</w:t>
            </w:r>
          </w:p>
        </w:tc>
        <w:tc>
          <w:tcPr>
            <w:tcW w:w="3644" w:type="dxa"/>
          </w:tcPr>
          <w:p w14:paraId="0017D3B3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2D21171A" w14:textId="77777777" w:rsidR="00241CE1" w:rsidRDefault="00241CE1" w:rsidP="00241CE1">
            <w:pPr>
              <w:spacing w:before="60"/>
              <w:ind w:left="0" w:right="0"/>
            </w:pPr>
          </w:p>
        </w:tc>
      </w:tr>
      <w:tr w:rsidR="00241CE1" w14:paraId="5579C0C7" w14:textId="77777777" w:rsidTr="00410AC0">
        <w:trPr>
          <w:trHeight w:val="1440"/>
        </w:trPr>
        <w:tc>
          <w:tcPr>
            <w:tcW w:w="1711" w:type="dxa"/>
            <w:vMerge/>
          </w:tcPr>
          <w:p w14:paraId="79FF912D" w14:textId="77777777" w:rsidR="00241CE1" w:rsidRDefault="00241CE1" w:rsidP="00241CE1">
            <w:pPr>
              <w:ind w:left="0"/>
            </w:pPr>
          </w:p>
        </w:tc>
        <w:tc>
          <w:tcPr>
            <w:tcW w:w="3644" w:type="dxa"/>
          </w:tcPr>
          <w:p w14:paraId="5C7162B6" w14:textId="77777777" w:rsidR="00241CE1" w:rsidRDefault="00241CE1" w:rsidP="00241CE1">
            <w:pPr>
              <w:spacing w:before="60"/>
              <w:ind w:left="0" w:right="0"/>
            </w:pPr>
          </w:p>
        </w:tc>
        <w:tc>
          <w:tcPr>
            <w:tcW w:w="3645" w:type="dxa"/>
          </w:tcPr>
          <w:p w14:paraId="04E4B829" w14:textId="77777777" w:rsidR="00241CE1" w:rsidRDefault="00241CE1" w:rsidP="00241CE1">
            <w:pPr>
              <w:spacing w:before="60"/>
              <w:ind w:left="0" w:right="0"/>
            </w:pPr>
          </w:p>
        </w:tc>
      </w:tr>
    </w:tbl>
    <w:p w14:paraId="59A8D596" w14:textId="5E2085F2" w:rsidR="00AE77D2" w:rsidRDefault="00AE77D2" w:rsidP="000778AB">
      <w:pPr>
        <w:sectPr w:rsidR="00AE77D2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W w:w="9000" w:type="dxa"/>
        <w:tblInd w:w="85" w:type="dxa"/>
        <w:tblLook w:val="04A0" w:firstRow="1" w:lastRow="0" w:firstColumn="1" w:lastColumn="0" w:noHBand="0" w:noVBand="1"/>
      </w:tblPr>
      <w:tblGrid>
        <w:gridCol w:w="1711"/>
        <w:gridCol w:w="3644"/>
        <w:gridCol w:w="3645"/>
      </w:tblGrid>
      <w:tr w:rsidR="00270912" w14:paraId="1FC3CC59" w14:textId="77777777" w:rsidTr="00DE5A97">
        <w:trPr>
          <w:trHeight w:val="576"/>
        </w:trPr>
        <w:tc>
          <w:tcPr>
            <w:tcW w:w="9000" w:type="dxa"/>
            <w:gridSpan w:val="3"/>
            <w:shd w:val="clear" w:color="auto" w:fill="0070C0"/>
          </w:tcPr>
          <w:p w14:paraId="199FBA89" w14:textId="1AB1AF8C" w:rsidR="00270912" w:rsidRDefault="00F21CFB" w:rsidP="00270912">
            <w:pPr>
              <w:pStyle w:val="ChartHead"/>
              <w:spacing w:before="120" w:after="0"/>
            </w:pPr>
            <w:r>
              <w:lastRenderedPageBreak/>
              <w:t>Setting: The Where</w:t>
            </w:r>
          </w:p>
        </w:tc>
      </w:tr>
      <w:tr w:rsidR="001B7EF1" w14:paraId="36991FB4" w14:textId="77777777" w:rsidTr="005B0794">
        <w:trPr>
          <w:trHeight w:val="576"/>
        </w:trPr>
        <w:tc>
          <w:tcPr>
            <w:tcW w:w="1711" w:type="dxa"/>
          </w:tcPr>
          <w:p w14:paraId="35833D1D" w14:textId="5ADAC9EE" w:rsidR="001B7EF1" w:rsidRDefault="00270912" w:rsidP="001B7EF1">
            <w:pPr>
              <w:spacing w:before="60"/>
              <w:ind w:left="0"/>
            </w:pPr>
            <w:r w:rsidRPr="005A7733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0C7D720" wp14:editId="7B3A29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26035</wp:posOffset>
                  </wp:positionV>
                  <wp:extent cx="1069340" cy="571227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ctor map illustration with markers and clou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57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4" w:type="dxa"/>
            <w:vAlign w:val="center"/>
          </w:tcPr>
          <w:p w14:paraId="06CC3FA8" w14:textId="0751FC28" w:rsidR="001B7EF1" w:rsidRPr="0067111C" w:rsidRDefault="001B7EF1" w:rsidP="0067111C">
            <w:pPr>
              <w:pStyle w:val="ChartText"/>
              <w:spacing w:before="60"/>
            </w:pPr>
            <w:r w:rsidRPr="0067111C">
              <w:rPr>
                <w:rFonts w:ascii="Raleway" w:hAnsi="Raleway"/>
                <w:b/>
                <w:bCs/>
              </w:rPr>
              <w:t>Details:</w:t>
            </w:r>
            <w:r w:rsidRPr="0067111C">
              <w:t xml:space="preserve"> Provide 1–3 text examples and/or details that describe this location.</w:t>
            </w:r>
          </w:p>
        </w:tc>
        <w:tc>
          <w:tcPr>
            <w:tcW w:w="3645" w:type="dxa"/>
          </w:tcPr>
          <w:p w14:paraId="64B2B365" w14:textId="0FE7E51A" w:rsidR="001B7EF1" w:rsidRPr="0067111C" w:rsidRDefault="001B7EF1" w:rsidP="0067111C">
            <w:pPr>
              <w:pStyle w:val="ChartText"/>
              <w:spacing w:before="60"/>
            </w:pPr>
            <w:r w:rsidRPr="0067111C">
              <w:rPr>
                <w:rFonts w:ascii="Raleway" w:hAnsi="Raleway"/>
                <w:b/>
                <w:bCs/>
              </w:rPr>
              <w:t>Mood/Impact:</w:t>
            </w:r>
            <w:r w:rsidRPr="0067111C">
              <w:t xml:space="preserve"> Explain how this location impacts the mood or </w:t>
            </w:r>
            <w:r w:rsidRPr="0067111C">
              <w:br/>
              <w:t>the story.</w:t>
            </w:r>
          </w:p>
        </w:tc>
        <w:bookmarkStart w:id="0" w:name="_GoBack"/>
        <w:bookmarkEnd w:id="0"/>
      </w:tr>
      <w:tr w:rsidR="00CC6FB8" w14:paraId="74E83B78" w14:textId="77777777" w:rsidTr="001C2886">
        <w:trPr>
          <w:trHeight w:val="1728"/>
        </w:trPr>
        <w:tc>
          <w:tcPr>
            <w:tcW w:w="1711" w:type="dxa"/>
            <w:vMerge w:val="restart"/>
          </w:tcPr>
          <w:p w14:paraId="2B621974" w14:textId="4E9590A4" w:rsidR="00CC6FB8" w:rsidRPr="00D764E5" w:rsidRDefault="00CC6FB8" w:rsidP="00CC6FB8">
            <w:pPr>
              <w:spacing w:before="60"/>
              <w:ind w:left="0" w:right="0"/>
              <w:rPr>
                <w:b/>
                <w:bCs/>
              </w:rPr>
            </w:pPr>
            <w:r w:rsidRPr="00D764E5">
              <w:rPr>
                <w:b/>
                <w:bCs/>
              </w:rPr>
              <w:t>Pencey Prep</w:t>
            </w:r>
          </w:p>
        </w:tc>
        <w:tc>
          <w:tcPr>
            <w:tcW w:w="3644" w:type="dxa"/>
          </w:tcPr>
          <w:p w14:paraId="6D77418B" w14:textId="5FA23DB9" w:rsidR="00CC6FB8" w:rsidRDefault="00CC6FB8" w:rsidP="0067111C">
            <w:pPr>
              <w:pStyle w:val="ChartSampleAnswer"/>
              <w:framePr w:wrap="around"/>
              <w:spacing w:before="60"/>
              <w:ind w:right="0"/>
            </w:pPr>
            <w:r>
              <w:t xml:space="preserve">Old Spencer’s house/bedroom—describes medicines/pills, big leather chair, magazines, piles of papers, ratty bathrobe/blankets, and a </w:t>
            </w:r>
            <w:r>
              <w:br/>
              <w:t>hard bed</w:t>
            </w:r>
          </w:p>
        </w:tc>
        <w:tc>
          <w:tcPr>
            <w:tcW w:w="3645" w:type="dxa"/>
          </w:tcPr>
          <w:p w14:paraId="45DAFCC2" w14:textId="77777777" w:rsidR="00CC6FB8" w:rsidRDefault="00CC6FB8" w:rsidP="0067111C">
            <w:pPr>
              <w:pStyle w:val="ChartSampleAnswer"/>
              <w:framePr w:wrap="around"/>
              <w:spacing w:before="60"/>
              <w:ind w:right="0"/>
            </w:pPr>
            <w:r>
              <w:t xml:space="preserve">Depressing—Holden connects this location with adulthood  </w:t>
            </w:r>
          </w:p>
          <w:p w14:paraId="131A5980" w14:textId="3D2C1805" w:rsidR="00CC6FB8" w:rsidRDefault="00CC6FB8" w:rsidP="0067111C">
            <w:pPr>
              <w:pStyle w:val="ChartSampleAnswer"/>
              <w:framePr w:wrap="around"/>
              <w:spacing w:before="60"/>
              <w:ind w:right="0"/>
            </w:pPr>
            <w:r>
              <w:t xml:space="preserve">“It was pretty depressing . . . ” (p. 10) </w:t>
            </w:r>
          </w:p>
        </w:tc>
      </w:tr>
      <w:tr w:rsidR="00D764E5" w14:paraId="368714B9" w14:textId="77777777" w:rsidTr="001C2886">
        <w:trPr>
          <w:trHeight w:val="1728"/>
        </w:trPr>
        <w:tc>
          <w:tcPr>
            <w:tcW w:w="1711" w:type="dxa"/>
            <w:vMerge/>
          </w:tcPr>
          <w:p w14:paraId="0C3E5EBC" w14:textId="77777777" w:rsidR="00D764E5" w:rsidRPr="00D764E5" w:rsidRDefault="00D764E5" w:rsidP="00D764E5">
            <w:pPr>
              <w:spacing w:before="60"/>
              <w:ind w:left="0" w:right="0"/>
              <w:rPr>
                <w:b/>
                <w:bCs/>
              </w:rPr>
            </w:pPr>
          </w:p>
        </w:tc>
        <w:tc>
          <w:tcPr>
            <w:tcW w:w="3644" w:type="dxa"/>
          </w:tcPr>
          <w:p w14:paraId="4FC51AC0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  <w:tc>
          <w:tcPr>
            <w:tcW w:w="3645" w:type="dxa"/>
          </w:tcPr>
          <w:p w14:paraId="57A02A64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</w:tr>
      <w:tr w:rsidR="00D764E5" w14:paraId="715483C6" w14:textId="77777777" w:rsidTr="001C2886">
        <w:trPr>
          <w:trHeight w:val="1728"/>
        </w:trPr>
        <w:tc>
          <w:tcPr>
            <w:tcW w:w="1711" w:type="dxa"/>
            <w:vMerge w:val="restart"/>
          </w:tcPr>
          <w:p w14:paraId="7732C13D" w14:textId="1195100A" w:rsidR="00D764E5" w:rsidRPr="00D764E5" w:rsidRDefault="00D764E5" w:rsidP="00D764E5">
            <w:pPr>
              <w:spacing w:before="60"/>
              <w:ind w:left="0" w:right="0"/>
              <w:rPr>
                <w:b/>
                <w:bCs/>
              </w:rPr>
            </w:pPr>
            <w:r w:rsidRPr="00D764E5">
              <w:rPr>
                <w:b/>
                <w:bCs/>
              </w:rPr>
              <w:t>New York City</w:t>
            </w:r>
          </w:p>
        </w:tc>
        <w:tc>
          <w:tcPr>
            <w:tcW w:w="3644" w:type="dxa"/>
          </w:tcPr>
          <w:p w14:paraId="712C3EAA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  <w:tc>
          <w:tcPr>
            <w:tcW w:w="3645" w:type="dxa"/>
          </w:tcPr>
          <w:p w14:paraId="496CE330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</w:tr>
      <w:tr w:rsidR="00D764E5" w14:paraId="1C3AE2D4" w14:textId="77777777" w:rsidTr="001C2886">
        <w:trPr>
          <w:trHeight w:val="1728"/>
        </w:trPr>
        <w:tc>
          <w:tcPr>
            <w:tcW w:w="1711" w:type="dxa"/>
            <w:vMerge/>
          </w:tcPr>
          <w:p w14:paraId="52502CE1" w14:textId="77777777" w:rsidR="00D764E5" w:rsidRPr="00D764E5" w:rsidRDefault="00D764E5" w:rsidP="00D764E5">
            <w:pPr>
              <w:spacing w:before="60"/>
              <w:ind w:left="0" w:right="0"/>
              <w:rPr>
                <w:b/>
                <w:bCs/>
              </w:rPr>
            </w:pPr>
          </w:p>
        </w:tc>
        <w:tc>
          <w:tcPr>
            <w:tcW w:w="3644" w:type="dxa"/>
          </w:tcPr>
          <w:p w14:paraId="68D68795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  <w:tc>
          <w:tcPr>
            <w:tcW w:w="3645" w:type="dxa"/>
          </w:tcPr>
          <w:p w14:paraId="091C42CA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</w:tr>
      <w:tr w:rsidR="00D764E5" w14:paraId="43370F58" w14:textId="77777777" w:rsidTr="001C2886">
        <w:trPr>
          <w:trHeight w:val="1728"/>
        </w:trPr>
        <w:tc>
          <w:tcPr>
            <w:tcW w:w="1711" w:type="dxa"/>
            <w:vMerge w:val="restart"/>
          </w:tcPr>
          <w:p w14:paraId="1A1C8F46" w14:textId="51CF437B" w:rsidR="00D764E5" w:rsidRPr="00D764E5" w:rsidRDefault="00D764E5" w:rsidP="00D764E5">
            <w:pPr>
              <w:spacing w:before="60"/>
              <w:ind w:left="0" w:right="0"/>
              <w:rPr>
                <w:b/>
                <w:bCs/>
              </w:rPr>
            </w:pPr>
            <w:r w:rsidRPr="00D764E5">
              <w:rPr>
                <w:b/>
                <w:bCs/>
              </w:rPr>
              <w:t>Where Holden Narrates From</w:t>
            </w:r>
          </w:p>
        </w:tc>
        <w:tc>
          <w:tcPr>
            <w:tcW w:w="3644" w:type="dxa"/>
          </w:tcPr>
          <w:p w14:paraId="54B12301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  <w:tc>
          <w:tcPr>
            <w:tcW w:w="3645" w:type="dxa"/>
          </w:tcPr>
          <w:p w14:paraId="2A98CE82" w14:textId="77777777" w:rsidR="00D764E5" w:rsidRDefault="00D764E5" w:rsidP="003A2060">
            <w:pPr>
              <w:pStyle w:val="ChartText"/>
              <w:spacing w:before="60"/>
              <w:ind w:right="0"/>
            </w:pPr>
          </w:p>
        </w:tc>
      </w:tr>
      <w:tr w:rsidR="00303EFE" w14:paraId="20DB0833" w14:textId="77777777" w:rsidTr="001C2886">
        <w:trPr>
          <w:trHeight w:val="1728"/>
        </w:trPr>
        <w:tc>
          <w:tcPr>
            <w:tcW w:w="1711" w:type="dxa"/>
            <w:vMerge/>
          </w:tcPr>
          <w:p w14:paraId="32546CB3" w14:textId="77777777" w:rsidR="00303EFE" w:rsidRPr="00BB4C3B" w:rsidRDefault="00303EFE" w:rsidP="00DE5A97">
            <w:pPr>
              <w:spacing w:before="60"/>
              <w:ind w:left="0"/>
              <w:rPr>
                <w:b/>
                <w:bCs/>
              </w:rPr>
            </w:pPr>
          </w:p>
        </w:tc>
        <w:tc>
          <w:tcPr>
            <w:tcW w:w="3644" w:type="dxa"/>
          </w:tcPr>
          <w:p w14:paraId="6BDADEAC" w14:textId="77777777" w:rsidR="00303EFE" w:rsidRDefault="00303EFE" w:rsidP="003A2060">
            <w:pPr>
              <w:pStyle w:val="ChartText"/>
              <w:spacing w:before="60"/>
              <w:ind w:right="0"/>
            </w:pPr>
          </w:p>
        </w:tc>
        <w:tc>
          <w:tcPr>
            <w:tcW w:w="3645" w:type="dxa"/>
          </w:tcPr>
          <w:p w14:paraId="469D6FE9" w14:textId="77777777" w:rsidR="00303EFE" w:rsidRDefault="00303EFE" w:rsidP="003A2060">
            <w:pPr>
              <w:pStyle w:val="ChartText"/>
              <w:spacing w:before="60"/>
              <w:ind w:right="0"/>
            </w:pPr>
          </w:p>
        </w:tc>
      </w:tr>
    </w:tbl>
    <w:p w14:paraId="46A14C61" w14:textId="7CDF122A" w:rsidR="009567FC" w:rsidRPr="009567FC" w:rsidRDefault="00303EFE" w:rsidP="00FA4269">
      <w:pPr>
        <w:rPr>
          <w:sz w:val="24"/>
          <w:szCs w:val="24"/>
        </w:rPr>
      </w:pPr>
      <w:r w:rsidRPr="006562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BF3D" wp14:editId="33886E13">
                <wp:simplePos x="0" y="0"/>
                <wp:positionH relativeFrom="column">
                  <wp:posOffset>63500</wp:posOffset>
                </wp:positionH>
                <wp:positionV relativeFrom="paragraph">
                  <wp:posOffset>172720</wp:posOffset>
                </wp:positionV>
                <wp:extent cx="5702300" cy="856615"/>
                <wp:effectExtent l="0" t="0" r="12700" b="698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85661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1B6630" id="Rounded Rectangle 19" o:spid="_x0000_s1026" style="position:absolute;margin-left:5pt;margin-top:13.6pt;width:449pt;height:6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6562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A148" wp14:editId="0C690243">
                <wp:simplePos x="0" y="0"/>
                <wp:positionH relativeFrom="column">
                  <wp:posOffset>127000</wp:posOffset>
                </wp:positionH>
                <wp:positionV relativeFrom="paragraph">
                  <wp:posOffset>251460</wp:posOffset>
                </wp:positionV>
                <wp:extent cx="5562600" cy="726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36FAA" w14:textId="300D988F" w:rsidR="00303EFE" w:rsidRPr="00A71705" w:rsidRDefault="00303EFE" w:rsidP="00303EFE">
                            <w:pPr>
                              <w:pStyle w:val="Standards"/>
                              <w:rPr>
                                <w:lang w:val="en-GB"/>
                              </w:rPr>
                            </w:pPr>
                            <w:r w:rsidRPr="00A71705">
                              <w:t xml:space="preserve">RL.9-10.1 </w:t>
                            </w:r>
                            <w:r w:rsidRPr="00A71705">
                              <w:rPr>
                                <w:lang w:val="en-GB"/>
                              </w:rPr>
                              <w:t>Cite strong and thorough textual evidence to su</w:t>
                            </w:r>
                            <w:r>
                              <w:rPr>
                                <w:lang w:val="en-GB"/>
                              </w:rPr>
                              <w:t xml:space="preserve">pport analysis of what the text </w:t>
                            </w:r>
                            <w:r w:rsidRPr="00A71705">
                              <w:rPr>
                                <w:lang w:val="en-GB"/>
                              </w:rPr>
                              <w:t>says explicitly as well as inferences drawn from the text.</w:t>
                            </w:r>
                          </w:p>
                          <w:p w14:paraId="62995E45" w14:textId="62E96D29" w:rsidR="006562CC" w:rsidRPr="00303EFE" w:rsidRDefault="00303EFE" w:rsidP="00303EFE">
                            <w:pPr>
                              <w:pStyle w:val="Standards"/>
                              <w:rPr>
                                <w:lang w:val="en-GB"/>
                              </w:rPr>
                            </w:pPr>
                            <w:r w:rsidRPr="00A71705">
                              <w:t xml:space="preserve">RL.9-10.3 </w:t>
                            </w:r>
                            <w:proofErr w:type="spellStart"/>
                            <w:r w:rsidRPr="00A71705">
                              <w:rPr>
                                <w:lang w:val="en-GB"/>
                              </w:rPr>
                              <w:t>Analyze</w:t>
                            </w:r>
                            <w:proofErr w:type="spellEnd"/>
                            <w:r w:rsidRPr="00A71705">
                              <w:rPr>
                                <w:lang w:val="en-GB"/>
                              </w:rPr>
                              <w:t xml:space="preserve"> how complex characters (e.g., tho</w:t>
                            </w:r>
                            <w:r>
                              <w:rPr>
                                <w:lang w:val="en-GB"/>
                              </w:rPr>
                              <w:t xml:space="preserve">se with multiple or conflicting </w:t>
                            </w:r>
                            <w:r w:rsidRPr="00A71705">
                              <w:rPr>
                                <w:lang w:val="en-GB"/>
                              </w:rPr>
                              <w:t>motivations) develop over the course of a text, interact with other characters</w:t>
                            </w:r>
                            <w:r>
                              <w:rPr>
                                <w:lang w:val="en-GB"/>
                              </w:rPr>
                              <w:t xml:space="preserve">, </w:t>
                            </w:r>
                            <w:r w:rsidRPr="00A71705">
                              <w:rPr>
                                <w:lang w:val="en-GB"/>
                              </w:rPr>
                              <w:t>and advance the plot or develop the theme.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47A14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pt;margin-top:19.8pt;width:438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" filled="f" stroked="f" strokeweight=".5pt">
                <v:textbox>
                  <w:txbxContent>
                    <w:p w14:paraId="50F36FAA" w14:textId="300D988F" w:rsidR="00303EFE" w:rsidRPr="00A71705" w:rsidRDefault="00303EFE" w:rsidP="00303EFE">
                      <w:pPr>
                        <w:pStyle w:val="Standards"/>
                        <w:rPr>
                          <w:lang w:val="en-GB"/>
                        </w:rPr>
                      </w:pPr>
                      <w:r w:rsidRPr="00A71705">
                        <w:t xml:space="preserve">RL.9-10.1 </w:t>
                      </w:r>
                      <w:r w:rsidRPr="00A71705">
                        <w:rPr>
                          <w:lang w:val="en-GB"/>
                        </w:rPr>
                        <w:t>Cite strong and thorough textual evidence to su</w:t>
                      </w:r>
                      <w:r>
                        <w:rPr>
                          <w:lang w:val="en-GB"/>
                        </w:rPr>
                        <w:t xml:space="preserve">pport analysis of what the text </w:t>
                      </w:r>
                      <w:r w:rsidRPr="00A71705">
                        <w:rPr>
                          <w:lang w:val="en-GB"/>
                        </w:rPr>
                        <w:t>says explicitly as well as inferences drawn from the text.</w:t>
                      </w:r>
                    </w:p>
                    <w:p w14:paraId="62995E45" w14:textId="62E96D29" w:rsidR="006562CC" w:rsidRPr="00303EFE" w:rsidRDefault="00303EFE" w:rsidP="00303EFE">
                      <w:pPr>
                        <w:pStyle w:val="Standards"/>
                        <w:rPr>
                          <w:lang w:val="en-GB"/>
                        </w:rPr>
                      </w:pPr>
                      <w:r w:rsidRPr="00A71705">
                        <w:t xml:space="preserve">RL.9-10.3 </w:t>
                      </w:r>
                      <w:proofErr w:type="spellStart"/>
                      <w:r w:rsidRPr="00A71705">
                        <w:rPr>
                          <w:lang w:val="en-GB"/>
                        </w:rPr>
                        <w:t>Analyze</w:t>
                      </w:r>
                      <w:proofErr w:type="spellEnd"/>
                      <w:r w:rsidRPr="00A71705">
                        <w:rPr>
                          <w:lang w:val="en-GB"/>
                        </w:rPr>
                        <w:t xml:space="preserve"> how complex characters (e.g., tho</w:t>
                      </w:r>
                      <w:r>
                        <w:rPr>
                          <w:lang w:val="en-GB"/>
                        </w:rPr>
                        <w:t xml:space="preserve">se with multiple or conflicting </w:t>
                      </w:r>
                      <w:r w:rsidRPr="00A71705">
                        <w:rPr>
                          <w:lang w:val="en-GB"/>
                        </w:rPr>
                        <w:t>motivations) develop over the course of a text, interact with other characters</w:t>
                      </w:r>
                      <w:r>
                        <w:rPr>
                          <w:lang w:val="en-GB"/>
                        </w:rPr>
                        <w:t xml:space="preserve">, </w:t>
                      </w:r>
                      <w:r w:rsidRPr="00A71705">
                        <w:rPr>
                          <w:lang w:val="en-GB"/>
                        </w:rPr>
                        <w:t>and advance the plot or develop the theme.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7FC" w:rsidRPr="009567FC" w:rsidSect="001678DD">
      <w:headerReference w:type="default" r:id="rId14"/>
      <w:footerReference w:type="default" r:id="rId15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9764D" w14:textId="77777777" w:rsidR="00D56B89" w:rsidRDefault="00D56B89" w:rsidP="000D72AE">
      <w:r>
        <w:separator/>
      </w:r>
    </w:p>
  </w:endnote>
  <w:endnote w:type="continuationSeparator" w:id="0">
    <w:p w14:paraId="22EBCBF4" w14:textId="77777777" w:rsidR="00D56B89" w:rsidRDefault="00D56B89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5EDCFC68" w:rsidR="00874E75" w:rsidRDefault="007C76BF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169C8886">
              <wp:simplePos x="0" y="0"/>
              <wp:positionH relativeFrom="column">
                <wp:posOffset>-241522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7552B03F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6562C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4E4D05D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D5A3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19pt;margin-top:9.95pt;width:77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" filled="f" stroked="f" strokeweight=".5pt">
              <v:textbox>
                <w:txbxContent>
                  <w:p w14:paraId="2777AAEB" w14:textId="7552B03F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6562CC">
                      <w:rPr>
                        <w:color w:val="7F7F7F" w:themeColor="text1" w:themeTint="80"/>
                      </w:rPr>
                      <w:t>3</w:t>
                    </w:r>
                  </w:p>
                  <w:p w14:paraId="34E4D05D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C76C1"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ECC1CE3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0C76C1" w:rsidRPr="00EC3911" w:rsidRDefault="000C76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0C76C1" w:rsidRPr="00EC3911" w:rsidRDefault="000C76C1" w:rsidP="000C76C1">
                          <w:pPr>
                            <w:pStyle w:val="Footerleft"/>
                          </w:pPr>
                        </w:p>
                        <w:p w14:paraId="0AE9717E" w14:textId="77777777" w:rsidR="000C76C1" w:rsidRDefault="000C76C1" w:rsidP="000C76C1"/>
                        <w:p w14:paraId="38B3A758" w14:textId="77777777" w:rsidR="000C76C1" w:rsidRDefault="000C76C1" w:rsidP="000C76C1"/>
                        <w:p w14:paraId="5F27BA20" w14:textId="77777777" w:rsidR="000C76C1" w:rsidRDefault="000C76C1" w:rsidP="000C76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FCBA0A" id="Text Box 11" o:spid="_x0000_s1028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tOMA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C76C1"/>
                  <w:p w14:paraId="38B3A758" w14:textId="77777777" w:rsidR="000C76C1" w:rsidRDefault="000C76C1" w:rsidP="000C76C1"/>
                  <w:p w14:paraId="5F27BA20" w14:textId="77777777" w:rsidR="000C76C1" w:rsidRDefault="000C76C1" w:rsidP="000C76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072C8E7" w:rsidR="00733BAD" w:rsidRPr="00733BAD" w:rsidRDefault="000C76C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C91727" wp14:editId="4C3E03EC">
              <wp:simplePos x="0" y="0"/>
              <wp:positionH relativeFrom="column">
                <wp:posOffset>-223107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51638D" w14:textId="4402B414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6562C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064F86F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C91727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7.55pt;margin-top:0;width:77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" filled="f" stroked="f" strokeweight=".5pt">
              <v:textbox>
                <w:txbxContent>
                  <w:p w14:paraId="3F51638D" w14:textId="4402B414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6562CC">
                      <w:rPr>
                        <w:color w:val="7F7F7F" w:themeColor="text1" w:themeTint="80"/>
                      </w:rPr>
                      <w:t>3</w:t>
                    </w:r>
                  </w:p>
                  <w:p w14:paraId="3064F86F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30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010A" w14:textId="341E8B7C" w:rsidR="00D305DB" w:rsidRPr="00733BAD" w:rsidRDefault="002C341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F8BD040" wp14:editId="2CA32434">
              <wp:simplePos x="0" y="0"/>
              <wp:positionH relativeFrom="column">
                <wp:posOffset>3888740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BDC1F" w14:textId="77777777" w:rsidR="00D305DB" w:rsidRPr="00EC3911" w:rsidRDefault="00D305DB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C98457C" w14:textId="77777777" w:rsidR="00D305DB" w:rsidRPr="00EC3911" w:rsidRDefault="00D305DB" w:rsidP="00D41F85">
                          <w:pPr>
                            <w:pStyle w:val="Footerleft"/>
                          </w:pPr>
                        </w:p>
                        <w:p w14:paraId="58AE970A" w14:textId="77777777" w:rsidR="00D305DB" w:rsidRDefault="00D305DB"/>
                        <w:p w14:paraId="3CE5312D" w14:textId="77777777" w:rsidR="00D305DB" w:rsidRDefault="00D305DB" w:rsidP="006A5211"/>
                        <w:p w14:paraId="3F9C5D52" w14:textId="77777777" w:rsidR="00D305DB" w:rsidRDefault="00D305DB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8BD0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left:0;text-align:left;margin-left:306.2pt;margin-top:.8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" fillcolor="white [3201]" stroked="f" strokeweight=".5pt">
              <v:textbox>
                <w:txbxContent>
                  <w:p w14:paraId="1BDBDC1F" w14:textId="77777777" w:rsidR="00D305DB" w:rsidRPr="00EC3911" w:rsidRDefault="00D305DB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C98457C" w14:textId="77777777" w:rsidR="00D305DB" w:rsidRPr="00EC3911" w:rsidRDefault="00D305DB" w:rsidP="00D41F85">
                    <w:pPr>
                      <w:pStyle w:val="Footerleft"/>
                    </w:pPr>
                  </w:p>
                  <w:p w14:paraId="58AE970A" w14:textId="77777777" w:rsidR="00D305DB" w:rsidRDefault="00D305DB"/>
                  <w:p w14:paraId="3CE5312D" w14:textId="77777777" w:rsidR="00D305DB" w:rsidRDefault="00D305DB" w:rsidP="006A5211"/>
                  <w:p w14:paraId="3F9C5D52" w14:textId="77777777" w:rsidR="00D305DB" w:rsidRDefault="00D305DB" w:rsidP="006A5211"/>
                </w:txbxContent>
              </v:textbox>
            </v:shape>
          </w:pict>
        </mc:Fallback>
      </mc:AlternateContent>
    </w:r>
    <w:r w:rsidR="006562CC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8F8C9C6" wp14:editId="12D9D5D6">
              <wp:simplePos x="0" y="0"/>
              <wp:positionH relativeFrom="column">
                <wp:posOffset>-270097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483DC" w14:textId="7596CB0C" w:rsidR="006562CC" w:rsidRPr="00AE4643" w:rsidRDefault="006562CC" w:rsidP="006562CC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8133F1A" w14:textId="77777777" w:rsidR="006562CC" w:rsidRDefault="006562CC" w:rsidP="006562CC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F8C9C6" id="Text Box 21" o:spid="_x0000_s1032" type="#_x0000_t202" style="position:absolute;left:0;text-align:left;margin-left:-21.25pt;margin-top:0;width:77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" filled="f" stroked="f" strokeweight=".5pt">
              <v:textbox>
                <w:txbxContent>
                  <w:p w14:paraId="121483DC" w14:textId="7596CB0C" w:rsidR="006562CC" w:rsidRPr="00AE4643" w:rsidRDefault="006562CC" w:rsidP="006562CC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38133F1A" w14:textId="77777777" w:rsidR="006562CC" w:rsidRDefault="006562CC" w:rsidP="006562CC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305DB">
      <w:ptab w:relativeTo="margin" w:alignment="right" w:leader="none"/>
    </w:r>
    <w:r w:rsidR="00D305DB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C7D35" w14:textId="77777777" w:rsidR="00D56B89" w:rsidRDefault="00D56B89" w:rsidP="000D72AE">
      <w:r>
        <w:separator/>
      </w:r>
    </w:p>
  </w:footnote>
  <w:footnote w:type="continuationSeparator" w:id="0">
    <w:p w14:paraId="6C4AD1E5" w14:textId="77777777" w:rsidR="00D56B89" w:rsidRDefault="00D56B89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567D6388" w:rsidR="00DF465E" w:rsidRPr="00671722" w:rsidRDefault="003D48A6" w:rsidP="003C397D">
    <w:pPr>
      <w:pStyle w:val="Eyebrow"/>
      <w:spacing w:after="480"/>
      <w:ind w:left="-216"/>
    </w:pPr>
    <w:r>
      <w:rPr>
        <w:noProof/>
      </w:rPr>
      <w:drawing>
        <wp:anchor distT="0" distB="0" distL="114300" distR="114300" simplePos="0" relativeHeight="251688960" behindDoc="1" locked="0" layoutInCell="1" allowOverlap="1" wp14:anchorId="33202AF9" wp14:editId="2C637183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C4C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23603193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D43718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Po6/kT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B6FD8AA" w:rsidR="00FE4740" w:rsidRPr="00FE4740" w:rsidRDefault="00BB45DC" w:rsidP="008C308D">
    <w:pPr>
      <w:pStyle w:val="Eyebrow"/>
      <w:ind w:left="90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3A044FA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75A9D146" wp14:editId="6ABBC853">
          <wp:simplePos x="0" y="0"/>
          <wp:positionH relativeFrom="column">
            <wp:posOffset>-190500</wp:posOffset>
          </wp:positionH>
          <wp:positionV relativeFrom="paragraph">
            <wp:posOffset>-139700</wp:posOffset>
          </wp:positionV>
          <wp:extent cx="698500" cy="6985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t>Reading Skills Worksheet</w:t>
    </w:r>
    <w:r w:rsidR="00FE4740" w:rsidRPr="00252560">
      <w:tab/>
    </w:r>
    <w:r w:rsidR="00E8267D" w:rsidRPr="00252560">
      <w:t xml:space="preserve"> </w:t>
    </w:r>
  </w:p>
  <w:p w14:paraId="5FA8AACB" w14:textId="0A285AE7" w:rsidR="00FE4740" w:rsidRPr="00B708D1" w:rsidRDefault="00E21A6D" w:rsidP="008C308D">
    <w:pPr>
      <w:pStyle w:val="Heading1"/>
      <w:ind w:left="900"/>
      <w:rPr>
        <w:sz w:val="27"/>
        <w:szCs w:val="27"/>
      </w:rPr>
    </w:pPr>
    <w:r>
      <w:t>The Catcher in the Rye</w:t>
    </w:r>
    <w:r w:rsidR="00934793" w:rsidRPr="00B708D1">
      <w:rPr>
        <w:sz w:val="27"/>
        <w:szCs w:val="27"/>
      </w:rPr>
      <w:t xml:space="preserve"> </w:t>
    </w:r>
    <w:r w:rsidRPr="00E21A6D">
      <w:rPr>
        <w:rFonts w:ascii="Raleway ExtraLight" w:hAnsi="Raleway ExtraLight"/>
        <w:b w:val="0"/>
        <w:bCs w:val="0"/>
      </w:rPr>
      <w:t>Holden’s Surroundings</w:t>
    </w:r>
  </w:p>
  <w:p w14:paraId="414617A2" w14:textId="0650770E" w:rsidR="00A51018" w:rsidRPr="00A51018" w:rsidRDefault="00A51018" w:rsidP="00A51018"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Auvp35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43AC4" w14:textId="1201A33F" w:rsidR="00D305DB" w:rsidRPr="00794135" w:rsidRDefault="002C3411" w:rsidP="006715C3">
    <w:pPr>
      <w:pStyle w:val="Eyebrow"/>
      <w:spacing w:after="460"/>
      <w:ind w:left="-180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2C2EE64" wp14:editId="50888967">
          <wp:simplePos x="0" y="0"/>
          <wp:positionH relativeFrom="column">
            <wp:posOffset>5100955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135"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BC7386" wp14:editId="63E05824">
              <wp:simplePos x="0" y="0"/>
              <wp:positionH relativeFrom="column">
                <wp:posOffset>-152400</wp:posOffset>
              </wp:positionH>
              <wp:positionV relativeFrom="paragraph">
                <wp:posOffset>248698</wp:posOffset>
              </wp:positionV>
              <wp:extent cx="6121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09B53B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6pt" to="470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1146B"/>
    <w:rsid w:val="00015D20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778AB"/>
    <w:rsid w:val="00082449"/>
    <w:rsid w:val="000862A3"/>
    <w:rsid w:val="00090C98"/>
    <w:rsid w:val="000A6751"/>
    <w:rsid w:val="000A78B1"/>
    <w:rsid w:val="000B09C6"/>
    <w:rsid w:val="000C46CC"/>
    <w:rsid w:val="000C4A2F"/>
    <w:rsid w:val="000C5073"/>
    <w:rsid w:val="000C5148"/>
    <w:rsid w:val="000C76C1"/>
    <w:rsid w:val="000D72AE"/>
    <w:rsid w:val="000F1F42"/>
    <w:rsid w:val="001160E9"/>
    <w:rsid w:val="00135A8E"/>
    <w:rsid w:val="00137040"/>
    <w:rsid w:val="001449BD"/>
    <w:rsid w:val="001523BB"/>
    <w:rsid w:val="00153926"/>
    <w:rsid w:val="00154F6D"/>
    <w:rsid w:val="001620A3"/>
    <w:rsid w:val="001678DD"/>
    <w:rsid w:val="00170360"/>
    <w:rsid w:val="00171B4B"/>
    <w:rsid w:val="00180844"/>
    <w:rsid w:val="00185466"/>
    <w:rsid w:val="0018585F"/>
    <w:rsid w:val="00193A33"/>
    <w:rsid w:val="001A0D75"/>
    <w:rsid w:val="001A1463"/>
    <w:rsid w:val="001A6B1F"/>
    <w:rsid w:val="001A700F"/>
    <w:rsid w:val="001B35D8"/>
    <w:rsid w:val="001B4668"/>
    <w:rsid w:val="001B7EF1"/>
    <w:rsid w:val="001C2886"/>
    <w:rsid w:val="001C299F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112D"/>
    <w:rsid w:val="00241CE1"/>
    <w:rsid w:val="00245385"/>
    <w:rsid w:val="00252560"/>
    <w:rsid w:val="002573B1"/>
    <w:rsid w:val="00262826"/>
    <w:rsid w:val="002634E9"/>
    <w:rsid w:val="0026477C"/>
    <w:rsid w:val="002660BD"/>
    <w:rsid w:val="00270912"/>
    <w:rsid w:val="00273244"/>
    <w:rsid w:val="00273695"/>
    <w:rsid w:val="00290A1E"/>
    <w:rsid w:val="002919CE"/>
    <w:rsid w:val="00292C1E"/>
    <w:rsid w:val="00293E7B"/>
    <w:rsid w:val="00296454"/>
    <w:rsid w:val="002C3411"/>
    <w:rsid w:val="002C5B93"/>
    <w:rsid w:val="002C5F8F"/>
    <w:rsid w:val="002C7F85"/>
    <w:rsid w:val="002E69FF"/>
    <w:rsid w:val="00303EFE"/>
    <w:rsid w:val="00306D35"/>
    <w:rsid w:val="00322308"/>
    <w:rsid w:val="00323449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2060"/>
    <w:rsid w:val="003A4D2C"/>
    <w:rsid w:val="003C397D"/>
    <w:rsid w:val="003C5BDA"/>
    <w:rsid w:val="003C7A72"/>
    <w:rsid w:val="003D07E9"/>
    <w:rsid w:val="003D48A6"/>
    <w:rsid w:val="003E507F"/>
    <w:rsid w:val="00400DA7"/>
    <w:rsid w:val="004057E0"/>
    <w:rsid w:val="00406073"/>
    <w:rsid w:val="004072BE"/>
    <w:rsid w:val="00410AC0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B2992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25C4C"/>
    <w:rsid w:val="00532BE4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5F2A87"/>
    <w:rsid w:val="005F426D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00C6"/>
    <w:rsid w:val="0064417D"/>
    <w:rsid w:val="006538B4"/>
    <w:rsid w:val="006562CC"/>
    <w:rsid w:val="0067111C"/>
    <w:rsid w:val="006715C3"/>
    <w:rsid w:val="00671722"/>
    <w:rsid w:val="00671D77"/>
    <w:rsid w:val="00675B49"/>
    <w:rsid w:val="0068263A"/>
    <w:rsid w:val="006852BA"/>
    <w:rsid w:val="0069555B"/>
    <w:rsid w:val="006A08E3"/>
    <w:rsid w:val="006A4C67"/>
    <w:rsid w:val="006A50A1"/>
    <w:rsid w:val="006A5211"/>
    <w:rsid w:val="006B4A64"/>
    <w:rsid w:val="006E3455"/>
    <w:rsid w:val="006F03C0"/>
    <w:rsid w:val="006F0FAA"/>
    <w:rsid w:val="006F1C09"/>
    <w:rsid w:val="006F5A62"/>
    <w:rsid w:val="00705D96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64C9D"/>
    <w:rsid w:val="00784499"/>
    <w:rsid w:val="00790517"/>
    <w:rsid w:val="00793430"/>
    <w:rsid w:val="00794135"/>
    <w:rsid w:val="007B32F7"/>
    <w:rsid w:val="007B5D58"/>
    <w:rsid w:val="007B7536"/>
    <w:rsid w:val="007C1918"/>
    <w:rsid w:val="007C4E45"/>
    <w:rsid w:val="007C76BF"/>
    <w:rsid w:val="007D34E5"/>
    <w:rsid w:val="007F3141"/>
    <w:rsid w:val="007F7028"/>
    <w:rsid w:val="00800602"/>
    <w:rsid w:val="00804C86"/>
    <w:rsid w:val="00807E79"/>
    <w:rsid w:val="008222E6"/>
    <w:rsid w:val="008253B0"/>
    <w:rsid w:val="0083591E"/>
    <w:rsid w:val="0084028A"/>
    <w:rsid w:val="00842F76"/>
    <w:rsid w:val="0084734B"/>
    <w:rsid w:val="00861AEB"/>
    <w:rsid w:val="008712C8"/>
    <w:rsid w:val="0087352C"/>
    <w:rsid w:val="00874E75"/>
    <w:rsid w:val="00893CEA"/>
    <w:rsid w:val="008A12F7"/>
    <w:rsid w:val="008A36AC"/>
    <w:rsid w:val="008B26EE"/>
    <w:rsid w:val="008B2BB3"/>
    <w:rsid w:val="008C308D"/>
    <w:rsid w:val="008C5BE7"/>
    <w:rsid w:val="008D5B6E"/>
    <w:rsid w:val="008F6052"/>
    <w:rsid w:val="00901050"/>
    <w:rsid w:val="00901B24"/>
    <w:rsid w:val="00903146"/>
    <w:rsid w:val="009048E1"/>
    <w:rsid w:val="00912F48"/>
    <w:rsid w:val="00916778"/>
    <w:rsid w:val="00926F57"/>
    <w:rsid w:val="00934793"/>
    <w:rsid w:val="00944710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A75BE"/>
    <w:rsid w:val="009B19D5"/>
    <w:rsid w:val="009B3C08"/>
    <w:rsid w:val="009C08FF"/>
    <w:rsid w:val="009C3603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1018"/>
    <w:rsid w:val="00A55E57"/>
    <w:rsid w:val="00A567EE"/>
    <w:rsid w:val="00A94E4F"/>
    <w:rsid w:val="00A95016"/>
    <w:rsid w:val="00AA24EB"/>
    <w:rsid w:val="00AA3B54"/>
    <w:rsid w:val="00AA60D0"/>
    <w:rsid w:val="00AB31F5"/>
    <w:rsid w:val="00AB51DB"/>
    <w:rsid w:val="00AD274E"/>
    <w:rsid w:val="00AD7667"/>
    <w:rsid w:val="00AE77D2"/>
    <w:rsid w:val="00AF03CE"/>
    <w:rsid w:val="00B026DD"/>
    <w:rsid w:val="00B048C7"/>
    <w:rsid w:val="00B1127C"/>
    <w:rsid w:val="00B11CE2"/>
    <w:rsid w:val="00B2085A"/>
    <w:rsid w:val="00B26336"/>
    <w:rsid w:val="00B27FE6"/>
    <w:rsid w:val="00B362ED"/>
    <w:rsid w:val="00B42C47"/>
    <w:rsid w:val="00B471E5"/>
    <w:rsid w:val="00B5274F"/>
    <w:rsid w:val="00B529AF"/>
    <w:rsid w:val="00B621DE"/>
    <w:rsid w:val="00B62761"/>
    <w:rsid w:val="00B708D1"/>
    <w:rsid w:val="00B73045"/>
    <w:rsid w:val="00B759C4"/>
    <w:rsid w:val="00B82CFD"/>
    <w:rsid w:val="00B87872"/>
    <w:rsid w:val="00B92C8A"/>
    <w:rsid w:val="00B97E9D"/>
    <w:rsid w:val="00BB45DC"/>
    <w:rsid w:val="00BB4C3B"/>
    <w:rsid w:val="00BD1856"/>
    <w:rsid w:val="00BD5B6B"/>
    <w:rsid w:val="00BE21A4"/>
    <w:rsid w:val="00BE233F"/>
    <w:rsid w:val="00BF1B6E"/>
    <w:rsid w:val="00BF275D"/>
    <w:rsid w:val="00BF3CE8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A6B5E"/>
    <w:rsid w:val="00CC3EA7"/>
    <w:rsid w:val="00CC6FB8"/>
    <w:rsid w:val="00CD2FEE"/>
    <w:rsid w:val="00CD7197"/>
    <w:rsid w:val="00CF1031"/>
    <w:rsid w:val="00CF203B"/>
    <w:rsid w:val="00CF2DA7"/>
    <w:rsid w:val="00D03C7F"/>
    <w:rsid w:val="00D13C0B"/>
    <w:rsid w:val="00D146EB"/>
    <w:rsid w:val="00D16CE2"/>
    <w:rsid w:val="00D20F89"/>
    <w:rsid w:val="00D21E23"/>
    <w:rsid w:val="00D26AC2"/>
    <w:rsid w:val="00D27952"/>
    <w:rsid w:val="00D305DB"/>
    <w:rsid w:val="00D326C3"/>
    <w:rsid w:val="00D35969"/>
    <w:rsid w:val="00D407B8"/>
    <w:rsid w:val="00D41F85"/>
    <w:rsid w:val="00D460CB"/>
    <w:rsid w:val="00D47AAA"/>
    <w:rsid w:val="00D5328B"/>
    <w:rsid w:val="00D56B89"/>
    <w:rsid w:val="00D61DA7"/>
    <w:rsid w:val="00D708F8"/>
    <w:rsid w:val="00D70A37"/>
    <w:rsid w:val="00D75021"/>
    <w:rsid w:val="00D764E5"/>
    <w:rsid w:val="00D90426"/>
    <w:rsid w:val="00D91882"/>
    <w:rsid w:val="00D96125"/>
    <w:rsid w:val="00D96C39"/>
    <w:rsid w:val="00DA1F36"/>
    <w:rsid w:val="00DA6ADC"/>
    <w:rsid w:val="00DB0038"/>
    <w:rsid w:val="00DB5010"/>
    <w:rsid w:val="00DB7C36"/>
    <w:rsid w:val="00DC39BF"/>
    <w:rsid w:val="00DD7CEE"/>
    <w:rsid w:val="00DE0112"/>
    <w:rsid w:val="00DE2AD3"/>
    <w:rsid w:val="00DF465E"/>
    <w:rsid w:val="00E008A5"/>
    <w:rsid w:val="00E10BF5"/>
    <w:rsid w:val="00E21A6D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21CFB"/>
    <w:rsid w:val="00F21E32"/>
    <w:rsid w:val="00F309D4"/>
    <w:rsid w:val="00F30C18"/>
    <w:rsid w:val="00F32FC9"/>
    <w:rsid w:val="00F3449D"/>
    <w:rsid w:val="00F46148"/>
    <w:rsid w:val="00F54104"/>
    <w:rsid w:val="00F634CC"/>
    <w:rsid w:val="00F7088C"/>
    <w:rsid w:val="00F75C37"/>
    <w:rsid w:val="00F77A07"/>
    <w:rsid w:val="00FA4269"/>
    <w:rsid w:val="00FA4805"/>
    <w:rsid w:val="00FA4E87"/>
    <w:rsid w:val="00FB705F"/>
    <w:rsid w:val="00FC1D12"/>
    <w:rsid w:val="00FC60CB"/>
    <w:rsid w:val="00FD0CC7"/>
    <w:rsid w:val="00FE1BD1"/>
    <w:rsid w:val="00FE320F"/>
    <w:rsid w:val="00FE4740"/>
    <w:rsid w:val="00FF2A63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A5101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01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  <w:style w:type="character" w:customStyle="1" w:styleId="e24kjd">
    <w:name w:val="e24kjd"/>
    <w:basedOn w:val="DefaultParagraphFont"/>
    <w:rsid w:val="00FF2A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A5101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01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  <w:style w:type="character" w:customStyle="1" w:styleId="e24kjd">
    <w:name w:val="e24kjd"/>
    <w:basedOn w:val="DefaultParagraphFont"/>
    <w:rsid w:val="00FF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8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7" Type="http://schemas.openxmlformats.org/officeDocument/2006/relationships/endnotes" Target="endnotes.xml"/><Relationship Id="rId16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1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37B0F-5BA5-40F1-9EEE-6A89B80C9CAD}"/>
</file>

<file path=customXml/itemProps2.xml><?xml version="1.0" encoding="utf-8"?>
<ds:datastoreItem xmlns:ds="http://schemas.openxmlformats.org/officeDocument/2006/customXml" ds:itemID="{3858B45F-3861-4B19-9403-C15CE0A96131}"/>
</file>

<file path=customXml/itemProps3.xml><?xml version="1.0" encoding="utf-8"?>
<ds:datastoreItem xmlns:ds="http://schemas.openxmlformats.org/officeDocument/2006/customXml" ds:itemID="{E8FE4275-16FB-463E-9103-4F219F31D9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207</Words>
  <Characters>1185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47</cp:revision>
  <cp:lastPrinted>2019-09-16T13:24:00Z</cp:lastPrinted>
  <dcterms:created xsi:type="dcterms:W3CDTF">2019-08-29T14:20:00Z</dcterms:created>
  <dcterms:modified xsi:type="dcterms:W3CDTF">2019-09-18T22:34:00Z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