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E1894E" w14:textId="77777777" w:rsidR="00203DC4" w:rsidRDefault="00203DC4" w:rsidP="00203DC4">
      <w:r w:rsidRPr="00971EBD">
        <w:t>Throughout the novel</w:t>
      </w:r>
      <w:r>
        <w:t xml:space="preserve"> </w:t>
      </w:r>
      <w:r>
        <w:rPr>
          <w:i/>
          <w:iCs/>
        </w:rPr>
        <w:t>The Catcher in the Rye</w:t>
      </w:r>
      <w:r w:rsidRPr="00971EBD">
        <w:t>, J.D. Salinger uses vernacular language, mid-twentieth-century slang</w:t>
      </w:r>
      <w:r>
        <w:t>,</w:t>
      </w:r>
      <w:r w:rsidRPr="00971EBD">
        <w:t xml:space="preserve"> and everyday speech. This vernacular language makes the novel easier for readers to </w:t>
      </w:r>
      <w:r w:rsidRPr="00203DC4">
        <w:t>identify</w:t>
      </w:r>
      <w:r w:rsidRPr="00971EBD">
        <w:t xml:space="preserve"> with while also connecting </w:t>
      </w:r>
      <w:r>
        <w:t xml:space="preserve">the character </w:t>
      </w:r>
      <w:r w:rsidRPr="00971EBD">
        <w:t xml:space="preserve">Holden to the youthful quality his character </w:t>
      </w:r>
      <w:r>
        <w:t>is intended</w:t>
      </w:r>
      <w:r w:rsidRPr="00971EBD">
        <w:t xml:space="preserve"> to project. In addition, this vernacular language is also what makes the novel popular and c</w:t>
      </w:r>
      <w:r>
        <w:t>ontroversial at the same time.</w:t>
      </w:r>
    </w:p>
    <w:p w14:paraId="2F13B93A" w14:textId="775D4E46" w:rsidR="001C0696" w:rsidRDefault="00203DC4" w:rsidP="00203DC4">
      <w:r>
        <w:t>Using the chart below, identify and note the contextual meaning of</w:t>
      </w:r>
      <w:r w:rsidRPr="00971EBD">
        <w:t xml:space="preserve"> these vernacular words</w:t>
      </w:r>
      <w:r>
        <w:t xml:space="preserve"> and </w:t>
      </w:r>
      <w:r w:rsidRPr="00971EBD">
        <w:t xml:space="preserve">phrases </w:t>
      </w:r>
      <w:r>
        <w:t>by looking up the terms in context, using the page references provided. Then,</w:t>
      </w:r>
      <w:r w:rsidRPr="00971EBD">
        <w:t xml:space="preserve"> </w:t>
      </w:r>
      <w:r>
        <w:t>identify modern-day equivalents (slang or words used in your own current society) that connect to each vernacular word or phrase.</w:t>
      </w:r>
    </w:p>
    <w:tbl>
      <w:tblPr>
        <w:tblStyle w:val="TableGrid"/>
        <w:tblW w:w="13410" w:type="dxa"/>
        <w:tblInd w:w="445" w:type="dxa"/>
        <w:tblLook w:val="00A0" w:firstRow="1" w:lastRow="0" w:firstColumn="1" w:lastColumn="0" w:noHBand="0" w:noVBand="0"/>
      </w:tblPr>
      <w:tblGrid>
        <w:gridCol w:w="2139"/>
        <w:gridCol w:w="1371"/>
        <w:gridCol w:w="6300"/>
        <w:gridCol w:w="3600"/>
      </w:tblGrid>
      <w:tr w:rsidR="0061389A" w14:paraId="1BA8F2C3" w14:textId="77777777" w:rsidTr="0061389A">
        <w:trPr>
          <w:trHeight w:val="446"/>
        </w:trPr>
        <w:tc>
          <w:tcPr>
            <w:tcW w:w="2139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147ACD"/>
          </w:tcPr>
          <w:p w14:paraId="5A07BCF3" w14:textId="2020AE54" w:rsidR="0061389A" w:rsidRPr="006678C0" w:rsidRDefault="0061389A" w:rsidP="00203DC4">
            <w:pPr>
              <w:pStyle w:val="ChartHead"/>
            </w:pPr>
            <w:r>
              <w:t>Vernacular Term</w:t>
            </w:r>
          </w:p>
        </w:tc>
        <w:tc>
          <w:tcPr>
            <w:tcW w:w="1371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147ACD"/>
          </w:tcPr>
          <w:p w14:paraId="391F55A6" w14:textId="20CC8889" w:rsidR="0061389A" w:rsidRPr="006678C0" w:rsidRDefault="0061389A" w:rsidP="00203DC4">
            <w:pPr>
              <w:pStyle w:val="ChartHead"/>
            </w:pPr>
            <w:r>
              <w:t>Text Page</w:t>
            </w:r>
          </w:p>
        </w:tc>
        <w:tc>
          <w:tcPr>
            <w:tcW w:w="630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147ACD"/>
            <w:tcMar>
              <w:top w:w="86" w:type="dxa"/>
              <w:left w:w="115" w:type="dxa"/>
              <w:right w:w="115" w:type="dxa"/>
            </w:tcMar>
            <w:vAlign w:val="center"/>
          </w:tcPr>
          <w:p w14:paraId="08D30DBE" w14:textId="20C0B8D7" w:rsidR="0061389A" w:rsidRPr="000B09C6" w:rsidRDefault="0061389A" w:rsidP="00203DC4">
            <w:pPr>
              <w:pStyle w:val="ChartHead"/>
            </w:pPr>
            <w:r>
              <w:t>Contextual Meaning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147ACD"/>
            <w:tcMar>
              <w:top w:w="86" w:type="dxa"/>
              <w:left w:w="115" w:type="dxa"/>
              <w:right w:w="115" w:type="dxa"/>
            </w:tcMar>
            <w:vAlign w:val="center"/>
          </w:tcPr>
          <w:p w14:paraId="05DA1D76" w14:textId="4CAAECEB" w:rsidR="0061389A" w:rsidRPr="006678C0" w:rsidRDefault="0061389A" w:rsidP="00203DC4">
            <w:pPr>
              <w:pStyle w:val="ChartHead"/>
            </w:pPr>
            <w:r>
              <w:t>Modern-Day Equivalent</w:t>
            </w:r>
            <w:r w:rsidRPr="00E60B86">
              <w:t xml:space="preserve"> </w:t>
            </w:r>
          </w:p>
        </w:tc>
      </w:tr>
      <w:tr w:rsidR="007449EE" w14:paraId="13202313" w14:textId="77777777" w:rsidTr="00894007">
        <w:trPr>
          <w:trHeight w:val="533"/>
        </w:trPr>
        <w:tc>
          <w:tcPr>
            <w:tcW w:w="2139" w:type="dxa"/>
            <w:tcBorders>
              <w:top w:val="nil"/>
            </w:tcBorders>
            <w:shd w:val="clear" w:color="auto" w:fill="005B9D"/>
          </w:tcPr>
          <w:p w14:paraId="76C256FF" w14:textId="292917F5" w:rsidR="007449EE" w:rsidRPr="007A1776" w:rsidRDefault="007449EE" w:rsidP="00203DC4">
            <w:pPr>
              <w:pStyle w:val="ChartHead"/>
            </w:pPr>
            <w:r w:rsidRPr="00F3184F">
              <w:t>chewing the fat</w:t>
            </w:r>
          </w:p>
        </w:tc>
        <w:tc>
          <w:tcPr>
            <w:tcW w:w="1371" w:type="dxa"/>
            <w:tcBorders>
              <w:top w:val="nil"/>
            </w:tcBorders>
          </w:tcPr>
          <w:p w14:paraId="74D80D7A" w14:textId="2888CDA6" w:rsidR="007449EE" w:rsidRPr="007A1776" w:rsidRDefault="007449EE" w:rsidP="0036079D">
            <w:pPr>
              <w:pStyle w:val="ChartText"/>
            </w:pPr>
            <w:r w:rsidRPr="00F3184F">
              <w:t>p. 189</w:t>
            </w:r>
          </w:p>
        </w:tc>
        <w:tc>
          <w:tcPr>
            <w:tcW w:w="6300" w:type="dxa"/>
            <w:tcBorders>
              <w:top w:val="nil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3B75F3D7" w14:textId="23462343" w:rsidR="007449EE" w:rsidRPr="007449EE" w:rsidRDefault="007449EE" w:rsidP="00203DC4">
            <w:pPr>
              <w:pStyle w:val="ChartSampleAnswer"/>
            </w:pPr>
            <w:r w:rsidRPr="007449EE">
              <w:t>informally talking with someone</w:t>
            </w:r>
          </w:p>
        </w:tc>
        <w:tc>
          <w:tcPr>
            <w:tcW w:w="3600" w:type="dxa"/>
            <w:tcBorders>
              <w:top w:val="nil"/>
            </w:tcBorders>
          </w:tcPr>
          <w:p w14:paraId="38619865" w14:textId="54C37F88" w:rsidR="007449EE" w:rsidRPr="002A3C10" w:rsidRDefault="007449EE" w:rsidP="00203DC4">
            <w:pPr>
              <w:pStyle w:val="ChartText"/>
            </w:pPr>
          </w:p>
        </w:tc>
      </w:tr>
      <w:tr w:rsidR="007449EE" w14:paraId="30596710" w14:textId="77777777" w:rsidTr="00894007">
        <w:trPr>
          <w:trHeight w:val="533"/>
        </w:trPr>
        <w:tc>
          <w:tcPr>
            <w:tcW w:w="213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005B9D"/>
          </w:tcPr>
          <w:p w14:paraId="3DB929E5" w14:textId="6B00551A" w:rsidR="007449EE" w:rsidRDefault="007449EE" w:rsidP="00203DC4">
            <w:pPr>
              <w:pStyle w:val="ChartHead"/>
            </w:pPr>
            <w:r w:rsidRPr="00F3184F">
              <w:t>chisel</w:t>
            </w:r>
          </w:p>
        </w:tc>
        <w:tc>
          <w:tcPr>
            <w:tcW w:w="137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7A350D5" w14:textId="06CDB857" w:rsidR="007449EE" w:rsidRDefault="007449EE" w:rsidP="0036079D">
            <w:pPr>
              <w:pStyle w:val="ChartText"/>
            </w:pPr>
            <w:r w:rsidRPr="00F3184F">
              <w:t>p. 113</w:t>
            </w:r>
          </w:p>
        </w:tc>
        <w:tc>
          <w:tcPr>
            <w:tcW w:w="630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101D91B7" w14:textId="5A3E5F3E" w:rsidR="007449EE" w:rsidRPr="007449EE" w:rsidRDefault="007449EE" w:rsidP="00203DC4">
            <w:pPr>
              <w:pStyle w:val="ChartSampleAnswer"/>
            </w:pPr>
            <w:bookmarkStart w:id="0" w:name="_GoBack"/>
            <w:bookmarkEnd w:id="0"/>
          </w:p>
        </w:tc>
        <w:tc>
          <w:tcPr>
            <w:tcW w:w="3600" w:type="dxa"/>
            <w:tcBorders>
              <w:top w:val="single" w:sz="4" w:space="0" w:color="000000" w:themeColor="text1"/>
            </w:tcBorders>
          </w:tcPr>
          <w:p w14:paraId="1686117B" w14:textId="465F1218" w:rsidR="007449EE" w:rsidRPr="002A3C10" w:rsidRDefault="007449EE" w:rsidP="00203DC4">
            <w:pPr>
              <w:pStyle w:val="ChartText"/>
            </w:pPr>
          </w:p>
        </w:tc>
      </w:tr>
      <w:tr w:rsidR="007449EE" w14:paraId="1C23CCE3" w14:textId="77777777" w:rsidTr="00894007">
        <w:trPr>
          <w:trHeight w:val="533"/>
        </w:trPr>
        <w:tc>
          <w:tcPr>
            <w:tcW w:w="213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005B9D"/>
          </w:tcPr>
          <w:p w14:paraId="3D32E954" w14:textId="4845F61D" w:rsidR="007449EE" w:rsidRDefault="007449EE" w:rsidP="00203DC4">
            <w:pPr>
              <w:pStyle w:val="ChartHead"/>
            </w:pPr>
            <w:r w:rsidRPr="00F3184F">
              <w:t>crumb-bum</w:t>
            </w:r>
          </w:p>
        </w:tc>
        <w:tc>
          <w:tcPr>
            <w:tcW w:w="137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E7C528F" w14:textId="3EFF96BE" w:rsidR="007449EE" w:rsidRDefault="007449EE" w:rsidP="0036079D">
            <w:pPr>
              <w:pStyle w:val="ChartText"/>
            </w:pPr>
            <w:r w:rsidRPr="00F3184F">
              <w:t>p. 110</w:t>
            </w:r>
          </w:p>
        </w:tc>
        <w:tc>
          <w:tcPr>
            <w:tcW w:w="630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70D3A04F" w14:textId="66C7FDD3" w:rsidR="007449EE" w:rsidRPr="007449EE" w:rsidRDefault="007449EE" w:rsidP="00203DC4">
            <w:pPr>
              <w:pStyle w:val="ChartSampleAnswer"/>
            </w:pPr>
          </w:p>
        </w:tc>
        <w:tc>
          <w:tcPr>
            <w:tcW w:w="3600" w:type="dxa"/>
            <w:tcBorders>
              <w:bottom w:val="single" w:sz="4" w:space="0" w:color="000000" w:themeColor="text1"/>
            </w:tcBorders>
          </w:tcPr>
          <w:p w14:paraId="54A6C015" w14:textId="6361DD97" w:rsidR="007449EE" w:rsidRPr="002A3C10" w:rsidRDefault="007449EE" w:rsidP="00203DC4">
            <w:pPr>
              <w:pStyle w:val="ChartText"/>
            </w:pPr>
          </w:p>
        </w:tc>
      </w:tr>
      <w:tr w:rsidR="007449EE" w14:paraId="7D87ACF6" w14:textId="77777777" w:rsidTr="00894007">
        <w:trPr>
          <w:trHeight w:val="533"/>
        </w:trPr>
        <w:tc>
          <w:tcPr>
            <w:tcW w:w="213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005B9D"/>
          </w:tcPr>
          <w:p w14:paraId="31E80D66" w14:textId="2F14F0F5" w:rsidR="007449EE" w:rsidRDefault="007449EE" w:rsidP="00203DC4">
            <w:pPr>
              <w:pStyle w:val="ChartHead"/>
            </w:pPr>
            <w:r w:rsidRPr="00F3184F">
              <w:t>crumby</w:t>
            </w:r>
          </w:p>
        </w:tc>
        <w:tc>
          <w:tcPr>
            <w:tcW w:w="137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8514A73" w14:textId="516CAEDC" w:rsidR="007449EE" w:rsidRDefault="007449EE" w:rsidP="0036079D">
            <w:pPr>
              <w:pStyle w:val="ChartText"/>
            </w:pPr>
            <w:r>
              <w:t xml:space="preserve">pp. 3, 61, </w:t>
            </w:r>
            <w:r w:rsidRPr="00F3184F">
              <w:t>70</w:t>
            </w:r>
          </w:p>
        </w:tc>
        <w:tc>
          <w:tcPr>
            <w:tcW w:w="630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2477D01F" w14:textId="7BF8C62E" w:rsidR="007449EE" w:rsidRPr="007449EE" w:rsidRDefault="007449EE" w:rsidP="00203DC4">
            <w:pPr>
              <w:pStyle w:val="ChartSampleAnswer"/>
            </w:pPr>
          </w:p>
        </w:tc>
        <w:tc>
          <w:tcPr>
            <w:tcW w:w="3600" w:type="dxa"/>
            <w:tcBorders>
              <w:top w:val="single" w:sz="4" w:space="0" w:color="000000" w:themeColor="text1"/>
            </w:tcBorders>
          </w:tcPr>
          <w:p w14:paraId="4D2AC9AC" w14:textId="68E5386B" w:rsidR="007449EE" w:rsidRPr="002A3C10" w:rsidRDefault="007449EE" w:rsidP="00203DC4">
            <w:pPr>
              <w:pStyle w:val="ChartText"/>
            </w:pPr>
          </w:p>
        </w:tc>
      </w:tr>
      <w:tr w:rsidR="007449EE" w14:paraId="6F8C7C3F" w14:textId="77777777" w:rsidTr="00894007">
        <w:trPr>
          <w:trHeight w:val="533"/>
        </w:trPr>
        <w:tc>
          <w:tcPr>
            <w:tcW w:w="213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005B9D"/>
          </w:tcPr>
          <w:p w14:paraId="53366945" w14:textId="5E728F27" w:rsidR="007449EE" w:rsidRDefault="007449EE" w:rsidP="00203DC4">
            <w:pPr>
              <w:pStyle w:val="ChartHead"/>
            </w:pPr>
            <w:r w:rsidRPr="00F3184F">
              <w:t>dough</w:t>
            </w:r>
          </w:p>
        </w:tc>
        <w:tc>
          <w:tcPr>
            <w:tcW w:w="137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F2388DE" w14:textId="6BEABE7B" w:rsidR="007449EE" w:rsidRDefault="007449EE" w:rsidP="0036079D">
            <w:pPr>
              <w:pStyle w:val="ChartText"/>
            </w:pPr>
            <w:r w:rsidRPr="00F3184F">
              <w:t>p. 29</w:t>
            </w:r>
          </w:p>
        </w:tc>
        <w:tc>
          <w:tcPr>
            <w:tcW w:w="630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590365A2" w14:textId="1E9CB658" w:rsidR="007449EE" w:rsidRPr="007449EE" w:rsidRDefault="007449EE" w:rsidP="00203DC4">
            <w:pPr>
              <w:pStyle w:val="ChartSampleAnswer"/>
            </w:pPr>
          </w:p>
        </w:tc>
        <w:tc>
          <w:tcPr>
            <w:tcW w:w="3600" w:type="dxa"/>
          </w:tcPr>
          <w:p w14:paraId="3ACD42E7" w14:textId="3189E4A9" w:rsidR="007449EE" w:rsidRPr="002A3C10" w:rsidRDefault="007449EE" w:rsidP="00203DC4">
            <w:pPr>
              <w:pStyle w:val="ChartText"/>
            </w:pPr>
          </w:p>
        </w:tc>
      </w:tr>
      <w:tr w:rsidR="007449EE" w14:paraId="7987B764" w14:textId="77777777" w:rsidTr="00894007">
        <w:trPr>
          <w:trHeight w:val="533"/>
        </w:trPr>
        <w:tc>
          <w:tcPr>
            <w:tcW w:w="213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005B9D"/>
          </w:tcPr>
          <w:p w14:paraId="3E74BA5F" w14:textId="1EB3B093" w:rsidR="007449EE" w:rsidRDefault="007449EE" w:rsidP="00203DC4">
            <w:pPr>
              <w:pStyle w:val="ChartHead"/>
            </w:pPr>
            <w:r w:rsidRPr="00F3184F">
              <w:t>grippy</w:t>
            </w:r>
          </w:p>
        </w:tc>
        <w:tc>
          <w:tcPr>
            <w:tcW w:w="137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DAD0C99" w14:textId="6E89AC73" w:rsidR="007449EE" w:rsidRDefault="007449EE" w:rsidP="0036079D">
            <w:pPr>
              <w:pStyle w:val="ChartText"/>
            </w:pPr>
            <w:r w:rsidRPr="00F3184F">
              <w:t>p</w:t>
            </w:r>
            <w:r>
              <w:t>p</w:t>
            </w:r>
            <w:r w:rsidRPr="00F3184F">
              <w:t xml:space="preserve">. </w:t>
            </w:r>
            <w:r>
              <w:t xml:space="preserve">18, </w:t>
            </w:r>
            <w:r w:rsidRPr="00F3184F">
              <w:t>196</w:t>
            </w:r>
          </w:p>
        </w:tc>
        <w:tc>
          <w:tcPr>
            <w:tcW w:w="630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7B875F0A" w14:textId="132FC100" w:rsidR="007449EE" w:rsidRPr="007449EE" w:rsidRDefault="007449EE" w:rsidP="00203DC4">
            <w:pPr>
              <w:pStyle w:val="ChartSampleAnswer"/>
            </w:pPr>
          </w:p>
        </w:tc>
        <w:tc>
          <w:tcPr>
            <w:tcW w:w="3600" w:type="dxa"/>
          </w:tcPr>
          <w:p w14:paraId="6572A097" w14:textId="31B98450" w:rsidR="007449EE" w:rsidRPr="002A3C10" w:rsidRDefault="007449EE" w:rsidP="00203DC4">
            <w:pPr>
              <w:pStyle w:val="ChartText"/>
            </w:pPr>
          </w:p>
        </w:tc>
      </w:tr>
      <w:tr w:rsidR="007449EE" w14:paraId="23E5BBFC" w14:textId="77777777" w:rsidTr="00894007">
        <w:trPr>
          <w:trHeight w:val="533"/>
        </w:trPr>
        <w:tc>
          <w:tcPr>
            <w:tcW w:w="213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005B9D"/>
          </w:tcPr>
          <w:p w14:paraId="5A004606" w14:textId="3515CE20" w:rsidR="007449EE" w:rsidRDefault="007449EE" w:rsidP="00203DC4">
            <w:pPr>
              <w:pStyle w:val="ChartHead"/>
            </w:pPr>
            <w:proofErr w:type="spellStart"/>
            <w:r w:rsidRPr="00F3184F">
              <w:t>grools</w:t>
            </w:r>
            <w:proofErr w:type="spellEnd"/>
          </w:p>
        </w:tc>
        <w:tc>
          <w:tcPr>
            <w:tcW w:w="137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78B409A" w14:textId="20916C08" w:rsidR="007449EE" w:rsidRDefault="007449EE" w:rsidP="0036079D">
            <w:pPr>
              <w:pStyle w:val="ChartText"/>
            </w:pPr>
            <w:r w:rsidRPr="00F3184F">
              <w:t>p. 79</w:t>
            </w:r>
          </w:p>
        </w:tc>
        <w:tc>
          <w:tcPr>
            <w:tcW w:w="630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143A276B" w14:textId="5D3C84B2" w:rsidR="007449EE" w:rsidRPr="007449EE" w:rsidRDefault="007449EE" w:rsidP="00203DC4">
            <w:pPr>
              <w:pStyle w:val="ChartSampleAnswer"/>
            </w:pPr>
          </w:p>
        </w:tc>
        <w:tc>
          <w:tcPr>
            <w:tcW w:w="3600" w:type="dxa"/>
          </w:tcPr>
          <w:p w14:paraId="1606F4B0" w14:textId="08F457B8" w:rsidR="007449EE" w:rsidRPr="002A3C10" w:rsidRDefault="007449EE" w:rsidP="00203DC4">
            <w:pPr>
              <w:pStyle w:val="ChartText"/>
            </w:pPr>
          </w:p>
        </w:tc>
      </w:tr>
      <w:tr w:rsidR="007449EE" w14:paraId="6F0E88DD" w14:textId="77777777" w:rsidTr="00894007">
        <w:trPr>
          <w:trHeight w:val="533"/>
        </w:trPr>
        <w:tc>
          <w:tcPr>
            <w:tcW w:w="213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005B9D"/>
          </w:tcPr>
          <w:p w14:paraId="20228B6F" w14:textId="51261327" w:rsidR="007449EE" w:rsidRDefault="007449EE" w:rsidP="00203DC4">
            <w:pPr>
              <w:pStyle w:val="ChartHead"/>
            </w:pPr>
            <w:r w:rsidRPr="00F3184F">
              <w:t>hot-shot</w:t>
            </w:r>
          </w:p>
        </w:tc>
        <w:tc>
          <w:tcPr>
            <w:tcW w:w="137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84BDB05" w14:textId="3CB9ADD6" w:rsidR="007449EE" w:rsidRDefault="007449EE" w:rsidP="0036079D">
            <w:pPr>
              <w:pStyle w:val="ChartText"/>
            </w:pPr>
            <w:r w:rsidRPr="00F3184F">
              <w:t>p</w:t>
            </w:r>
            <w:r>
              <w:t>p</w:t>
            </w:r>
            <w:r w:rsidRPr="00F3184F">
              <w:t xml:space="preserve">. </w:t>
            </w:r>
            <w:r>
              <w:t xml:space="preserve">11, </w:t>
            </w:r>
            <w:r w:rsidRPr="00F3184F">
              <w:t>32</w:t>
            </w:r>
          </w:p>
        </w:tc>
        <w:tc>
          <w:tcPr>
            <w:tcW w:w="630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411E3A6A" w14:textId="4489B5FD" w:rsidR="007449EE" w:rsidRPr="007449EE" w:rsidRDefault="007449EE" w:rsidP="00203DC4">
            <w:pPr>
              <w:pStyle w:val="ChartSampleAnswer"/>
            </w:pPr>
          </w:p>
        </w:tc>
        <w:tc>
          <w:tcPr>
            <w:tcW w:w="3600" w:type="dxa"/>
          </w:tcPr>
          <w:p w14:paraId="3FB3C80E" w14:textId="77777777" w:rsidR="007449EE" w:rsidRPr="002A3C10" w:rsidRDefault="007449EE" w:rsidP="00203DC4">
            <w:pPr>
              <w:pStyle w:val="ChartText"/>
            </w:pPr>
          </w:p>
        </w:tc>
      </w:tr>
      <w:tr w:rsidR="007449EE" w14:paraId="3C4FE0C0" w14:textId="77777777" w:rsidTr="00894007">
        <w:trPr>
          <w:trHeight w:val="533"/>
        </w:trPr>
        <w:tc>
          <w:tcPr>
            <w:tcW w:w="213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005B9D"/>
          </w:tcPr>
          <w:p w14:paraId="3CC4C22A" w14:textId="7C79270C" w:rsidR="007449EE" w:rsidRDefault="007449EE" w:rsidP="00203DC4">
            <w:pPr>
              <w:pStyle w:val="ChartHead"/>
            </w:pPr>
            <w:r w:rsidRPr="00F3184F">
              <w:lastRenderedPageBreak/>
              <w:t>louse</w:t>
            </w:r>
          </w:p>
        </w:tc>
        <w:tc>
          <w:tcPr>
            <w:tcW w:w="137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359AB88" w14:textId="4EDBE102" w:rsidR="007449EE" w:rsidRDefault="007449EE" w:rsidP="0036079D">
            <w:pPr>
              <w:pStyle w:val="ChartText"/>
            </w:pPr>
            <w:r w:rsidRPr="00F3184F">
              <w:t>p. 157</w:t>
            </w:r>
          </w:p>
        </w:tc>
        <w:tc>
          <w:tcPr>
            <w:tcW w:w="630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02167E4A" w14:textId="029FCF78" w:rsidR="007449EE" w:rsidRPr="007449EE" w:rsidRDefault="007449EE" w:rsidP="00203DC4">
            <w:pPr>
              <w:pStyle w:val="ChartSampleAnswer"/>
            </w:pPr>
          </w:p>
        </w:tc>
        <w:tc>
          <w:tcPr>
            <w:tcW w:w="3600" w:type="dxa"/>
          </w:tcPr>
          <w:p w14:paraId="33F7965B" w14:textId="77777777" w:rsidR="007449EE" w:rsidRPr="002A3C10" w:rsidRDefault="007449EE" w:rsidP="00203DC4">
            <w:pPr>
              <w:pStyle w:val="ChartText"/>
            </w:pPr>
          </w:p>
        </w:tc>
      </w:tr>
      <w:tr w:rsidR="007449EE" w14:paraId="1D483900" w14:textId="77777777" w:rsidTr="00894007">
        <w:trPr>
          <w:trHeight w:val="533"/>
        </w:trPr>
        <w:tc>
          <w:tcPr>
            <w:tcW w:w="213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005B9D"/>
          </w:tcPr>
          <w:p w14:paraId="1D7533DF" w14:textId="01FA7B98" w:rsidR="007449EE" w:rsidRDefault="007449EE" w:rsidP="00203DC4">
            <w:pPr>
              <w:pStyle w:val="ChartHead"/>
            </w:pPr>
            <w:r w:rsidRPr="00F3184F">
              <w:t>lulu</w:t>
            </w:r>
          </w:p>
        </w:tc>
        <w:tc>
          <w:tcPr>
            <w:tcW w:w="137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453AF14" w14:textId="0164182A" w:rsidR="007449EE" w:rsidRDefault="007449EE" w:rsidP="0036079D">
            <w:pPr>
              <w:pStyle w:val="ChartText"/>
            </w:pPr>
            <w:r w:rsidRPr="00F3184F">
              <w:t>p. 143</w:t>
            </w:r>
          </w:p>
        </w:tc>
        <w:tc>
          <w:tcPr>
            <w:tcW w:w="630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09706D88" w14:textId="00DC24BC" w:rsidR="007449EE" w:rsidRPr="007449EE" w:rsidRDefault="007449EE" w:rsidP="00203DC4">
            <w:pPr>
              <w:pStyle w:val="ChartSampleAnswer"/>
            </w:pPr>
          </w:p>
        </w:tc>
        <w:tc>
          <w:tcPr>
            <w:tcW w:w="3600" w:type="dxa"/>
          </w:tcPr>
          <w:p w14:paraId="3926B706" w14:textId="77777777" w:rsidR="007449EE" w:rsidRPr="002A3C10" w:rsidRDefault="007449EE" w:rsidP="00203DC4">
            <w:pPr>
              <w:pStyle w:val="ChartText"/>
            </w:pPr>
          </w:p>
        </w:tc>
      </w:tr>
      <w:tr w:rsidR="007449EE" w14:paraId="75600DBD" w14:textId="77777777" w:rsidTr="00894007">
        <w:trPr>
          <w:trHeight w:val="533"/>
        </w:trPr>
        <w:tc>
          <w:tcPr>
            <w:tcW w:w="213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005B9D"/>
          </w:tcPr>
          <w:p w14:paraId="20BC09F1" w14:textId="29B30037" w:rsidR="007449EE" w:rsidRDefault="007449EE" w:rsidP="00203DC4">
            <w:pPr>
              <w:pStyle w:val="ChartHead"/>
            </w:pPr>
            <w:r w:rsidRPr="00F3184F">
              <w:t>phony</w:t>
            </w:r>
          </w:p>
        </w:tc>
        <w:tc>
          <w:tcPr>
            <w:tcW w:w="137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8D637F8" w14:textId="531C0B88" w:rsidR="007449EE" w:rsidRDefault="007449EE" w:rsidP="0036079D">
            <w:pPr>
              <w:pStyle w:val="ChartText"/>
            </w:pPr>
            <w:r>
              <w:t>pp. 5, 20, 57, 118 + more</w:t>
            </w:r>
          </w:p>
        </w:tc>
        <w:tc>
          <w:tcPr>
            <w:tcW w:w="630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7D2E01A0" w14:textId="122C610D" w:rsidR="007449EE" w:rsidRPr="007449EE" w:rsidRDefault="007449EE" w:rsidP="00203DC4">
            <w:pPr>
              <w:pStyle w:val="ChartSampleAnswer"/>
            </w:pPr>
          </w:p>
        </w:tc>
        <w:tc>
          <w:tcPr>
            <w:tcW w:w="3600" w:type="dxa"/>
          </w:tcPr>
          <w:p w14:paraId="690163D7" w14:textId="77777777" w:rsidR="007449EE" w:rsidRPr="002A3C10" w:rsidRDefault="007449EE" w:rsidP="00203DC4">
            <w:pPr>
              <w:pStyle w:val="ChartText"/>
            </w:pPr>
          </w:p>
        </w:tc>
      </w:tr>
      <w:tr w:rsidR="007449EE" w14:paraId="4F68D7CC" w14:textId="77777777" w:rsidTr="00894007">
        <w:trPr>
          <w:trHeight w:val="533"/>
        </w:trPr>
        <w:tc>
          <w:tcPr>
            <w:tcW w:w="213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005B9D"/>
          </w:tcPr>
          <w:p w14:paraId="36331BAD" w14:textId="20E92953" w:rsidR="007449EE" w:rsidRDefault="007449EE" w:rsidP="00203DC4">
            <w:pPr>
              <w:pStyle w:val="ChartHead"/>
            </w:pPr>
            <w:r w:rsidRPr="00F3184F">
              <w:t>sharp</w:t>
            </w:r>
          </w:p>
        </w:tc>
        <w:tc>
          <w:tcPr>
            <w:tcW w:w="137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1B989C5" w14:textId="45886186" w:rsidR="007449EE" w:rsidRDefault="007449EE" w:rsidP="0036079D">
            <w:pPr>
              <w:pStyle w:val="ChartText"/>
            </w:pPr>
            <w:r>
              <w:t>pp. 64,</w:t>
            </w:r>
            <w:r w:rsidRPr="00F3184F">
              <w:t xml:space="preserve"> 140</w:t>
            </w:r>
          </w:p>
        </w:tc>
        <w:tc>
          <w:tcPr>
            <w:tcW w:w="630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25E7472D" w14:textId="210FD0BB" w:rsidR="007449EE" w:rsidRPr="007449EE" w:rsidRDefault="007449EE" w:rsidP="00203DC4">
            <w:pPr>
              <w:pStyle w:val="ChartSampleAnswer"/>
            </w:pPr>
          </w:p>
        </w:tc>
        <w:tc>
          <w:tcPr>
            <w:tcW w:w="3600" w:type="dxa"/>
          </w:tcPr>
          <w:p w14:paraId="34A23F72" w14:textId="77777777" w:rsidR="007449EE" w:rsidRPr="002A3C10" w:rsidRDefault="007449EE" w:rsidP="00203DC4">
            <w:pPr>
              <w:pStyle w:val="ChartText"/>
            </w:pPr>
          </w:p>
        </w:tc>
      </w:tr>
      <w:tr w:rsidR="007449EE" w14:paraId="4137B1AB" w14:textId="77777777" w:rsidTr="00894007">
        <w:trPr>
          <w:trHeight w:val="533"/>
        </w:trPr>
        <w:tc>
          <w:tcPr>
            <w:tcW w:w="213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005B9D"/>
          </w:tcPr>
          <w:p w14:paraId="328BAE42" w14:textId="3D9D2DAA" w:rsidR="007449EE" w:rsidRDefault="007449EE" w:rsidP="00203DC4">
            <w:pPr>
              <w:pStyle w:val="ChartHead"/>
            </w:pPr>
            <w:r w:rsidRPr="00F3184F">
              <w:t>snappy</w:t>
            </w:r>
          </w:p>
        </w:tc>
        <w:tc>
          <w:tcPr>
            <w:tcW w:w="137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3A8EC06" w14:textId="7F07329F" w:rsidR="007449EE" w:rsidRDefault="007449EE" w:rsidP="0036079D">
            <w:pPr>
              <w:pStyle w:val="ChartText"/>
            </w:pPr>
            <w:r w:rsidRPr="00F3184F">
              <w:t>p. 192</w:t>
            </w:r>
          </w:p>
        </w:tc>
        <w:tc>
          <w:tcPr>
            <w:tcW w:w="630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7273780B" w14:textId="0F18E531" w:rsidR="007449EE" w:rsidRPr="007449EE" w:rsidRDefault="007449EE" w:rsidP="00203DC4">
            <w:pPr>
              <w:pStyle w:val="ChartSampleAnswer"/>
            </w:pPr>
          </w:p>
        </w:tc>
        <w:tc>
          <w:tcPr>
            <w:tcW w:w="3600" w:type="dxa"/>
          </w:tcPr>
          <w:p w14:paraId="52D14457" w14:textId="77777777" w:rsidR="007449EE" w:rsidRPr="002A3C10" w:rsidRDefault="007449EE" w:rsidP="00203DC4">
            <w:pPr>
              <w:pStyle w:val="ChartText"/>
            </w:pPr>
          </w:p>
        </w:tc>
      </w:tr>
      <w:tr w:rsidR="007449EE" w14:paraId="765D06B3" w14:textId="77777777" w:rsidTr="00894007">
        <w:trPr>
          <w:trHeight w:val="533"/>
        </w:trPr>
        <w:tc>
          <w:tcPr>
            <w:tcW w:w="213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005B9D"/>
          </w:tcPr>
          <w:p w14:paraId="6E565ACC" w14:textId="79BF9D9C" w:rsidR="007449EE" w:rsidRDefault="007449EE" w:rsidP="00203DC4">
            <w:pPr>
              <w:pStyle w:val="ChartHead"/>
            </w:pPr>
            <w:r w:rsidRPr="00F3184F">
              <w:t>sore</w:t>
            </w:r>
          </w:p>
        </w:tc>
        <w:tc>
          <w:tcPr>
            <w:tcW w:w="137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1E62871" w14:textId="75561C0D" w:rsidR="007449EE" w:rsidRDefault="007449EE" w:rsidP="0036079D">
            <w:pPr>
              <w:pStyle w:val="ChartText"/>
            </w:pPr>
            <w:r w:rsidRPr="00F3184F">
              <w:t>p</w:t>
            </w:r>
            <w:r>
              <w:t>p</w:t>
            </w:r>
            <w:r w:rsidRPr="00F3184F">
              <w:t>. 91</w:t>
            </w:r>
            <w:r>
              <w:t>,</w:t>
            </w:r>
            <w:r w:rsidRPr="00F3184F">
              <w:t xml:space="preserve"> 147</w:t>
            </w:r>
          </w:p>
        </w:tc>
        <w:tc>
          <w:tcPr>
            <w:tcW w:w="630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75AA32EA" w14:textId="15C6EBF6" w:rsidR="007449EE" w:rsidRPr="007449EE" w:rsidRDefault="007449EE" w:rsidP="00203DC4">
            <w:pPr>
              <w:pStyle w:val="ChartSampleAnswer"/>
            </w:pPr>
          </w:p>
        </w:tc>
        <w:tc>
          <w:tcPr>
            <w:tcW w:w="3600" w:type="dxa"/>
          </w:tcPr>
          <w:p w14:paraId="1D70403C" w14:textId="77777777" w:rsidR="007449EE" w:rsidRPr="002A3C10" w:rsidRDefault="007449EE" w:rsidP="00203DC4">
            <w:pPr>
              <w:pStyle w:val="ChartText"/>
            </w:pPr>
          </w:p>
        </w:tc>
      </w:tr>
      <w:tr w:rsidR="007449EE" w14:paraId="319EA9B6" w14:textId="77777777" w:rsidTr="00894007">
        <w:trPr>
          <w:trHeight w:val="533"/>
        </w:trPr>
        <w:tc>
          <w:tcPr>
            <w:tcW w:w="213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005B9D"/>
          </w:tcPr>
          <w:p w14:paraId="586F39CB" w14:textId="1F86CCF1" w:rsidR="007449EE" w:rsidRDefault="007449EE" w:rsidP="00203DC4">
            <w:pPr>
              <w:pStyle w:val="ChartHead"/>
            </w:pPr>
            <w:r w:rsidRPr="00F3184F">
              <w:t>stinking</w:t>
            </w:r>
          </w:p>
        </w:tc>
        <w:tc>
          <w:tcPr>
            <w:tcW w:w="137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E08F80A" w14:textId="5D8D73AA" w:rsidR="007449EE" w:rsidRDefault="007449EE" w:rsidP="0036079D">
            <w:pPr>
              <w:pStyle w:val="ChartText"/>
            </w:pPr>
            <w:r w:rsidRPr="00F3184F">
              <w:t>p. 160</w:t>
            </w:r>
          </w:p>
        </w:tc>
        <w:tc>
          <w:tcPr>
            <w:tcW w:w="630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7920628F" w14:textId="7D7F17A2" w:rsidR="007449EE" w:rsidRPr="007449EE" w:rsidRDefault="007449EE" w:rsidP="00203DC4">
            <w:pPr>
              <w:pStyle w:val="ChartSampleAnswer"/>
            </w:pPr>
          </w:p>
        </w:tc>
        <w:tc>
          <w:tcPr>
            <w:tcW w:w="3600" w:type="dxa"/>
          </w:tcPr>
          <w:p w14:paraId="6A71FA5D" w14:textId="77777777" w:rsidR="007449EE" w:rsidRPr="002A3C10" w:rsidRDefault="007449EE" w:rsidP="00203DC4">
            <w:pPr>
              <w:pStyle w:val="ChartText"/>
            </w:pPr>
          </w:p>
        </w:tc>
      </w:tr>
      <w:tr w:rsidR="007449EE" w14:paraId="72417B40" w14:textId="77777777" w:rsidTr="00894007">
        <w:trPr>
          <w:trHeight w:val="533"/>
        </w:trPr>
        <w:tc>
          <w:tcPr>
            <w:tcW w:w="213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005B9D"/>
          </w:tcPr>
          <w:p w14:paraId="5954AA8A" w14:textId="384A0528" w:rsidR="007449EE" w:rsidRDefault="007449EE" w:rsidP="00203DC4">
            <w:pPr>
              <w:pStyle w:val="ChartHead"/>
            </w:pPr>
            <w:r w:rsidRPr="00F3184F">
              <w:t>stinks</w:t>
            </w:r>
          </w:p>
        </w:tc>
        <w:tc>
          <w:tcPr>
            <w:tcW w:w="137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01F57E9" w14:textId="3984F434" w:rsidR="007449EE" w:rsidRDefault="007449EE" w:rsidP="0036079D">
            <w:pPr>
              <w:pStyle w:val="ChartText"/>
            </w:pPr>
            <w:r w:rsidRPr="00F3184F">
              <w:t>p. 70</w:t>
            </w:r>
          </w:p>
        </w:tc>
        <w:tc>
          <w:tcPr>
            <w:tcW w:w="630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6D7C4F12" w14:textId="6F19B38E" w:rsidR="007449EE" w:rsidRPr="007449EE" w:rsidRDefault="007449EE" w:rsidP="00203DC4">
            <w:pPr>
              <w:pStyle w:val="ChartSampleAnswer"/>
            </w:pPr>
          </w:p>
        </w:tc>
        <w:tc>
          <w:tcPr>
            <w:tcW w:w="3600" w:type="dxa"/>
          </w:tcPr>
          <w:p w14:paraId="54F2660A" w14:textId="77777777" w:rsidR="007449EE" w:rsidRPr="002A3C10" w:rsidRDefault="007449EE" w:rsidP="00203DC4">
            <w:pPr>
              <w:pStyle w:val="ChartText"/>
            </w:pPr>
          </w:p>
        </w:tc>
      </w:tr>
      <w:tr w:rsidR="007449EE" w14:paraId="5C3AEA30" w14:textId="77777777" w:rsidTr="00894007">
        <w:trPr>
          <w:trHeight w:val="533"/>
        </w:trPr>
        <w:tc>
          <w:tcPr>
            <w:tcW w:w="213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005B9D"/>
          </w:tcPr>
          <w:p w14:paraId="69313BBA" w14:textId="60FACEEC" w:rsidR="007449EE" w:rsidRDefault="007449EE" w:rsidP="00203DC4">
            <w:pPr>
              <w:pStyle w:val="ChartHead"/>
            </w:pPr>
            <w:r>
              <w:t>suave</w:t>
            </w:r>
          </w:p>
        </w:tc>
        <w:tc>
          <w:tcPr>
            <w:tcW w:w="137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0CD4A94" w14:textId="10E11299" w:rsidR="007449EE" w:rsidRDefault="007449EE" w:rsidP="0036079D">
            <w:pPr>
              <w:pStyle w:val="ChartText"/>
            </w:pPr>
            <w:r>
              <w:t>p. 79</w:t>
            </w:r>
          </w:p>
        </w:tc>
        <w:tc>
          <w:tcPr>
            <w:tcW w:w="630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7EB2DAD7" w14:textId="6734879D" w:rsidR="007449EE" w:rsidRPr="007449EE" w:rsidRDefault="007449EE" w:rsidP="00203DC4">
            <w:pPr>
              <w:pStyle w:val="ChartSampleAnswer"/>
            </w:pPr>
          </w:p>
        </w:tc>
        <w:tc>
          <w:tcPr>
            <w:tcW w:w="3600" w:type="dxa"/>
          </w:tcPr>
          <w:p w14:paraId="2E826A76" w14:textId="77777777" w:rsidR="007449EE" w:rsidRPr="002A3C10" w:rsidRDefault="007449EE" w:rsidP="00203DC4">
            <w:pPr>
              <w:pStyle w:val="ChartText"/>
            </w:pPr>
          </w:p>
        </w:tc>
      </w:tr>
      <w:tr w:rsidR="007449EE" w14:paraId="4BD53818" w14:textId="77777777" w:rsidTr="00894007">
        <w:trPr>
          <w:trHeight w:val="533"/>
        </w:trPr>
        <w:tc>
          <w:tcPr>
            <w:tcW w:w="213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005B9D"/>
          </w:tcPr>
          <w:p w14:paraId="1A8A5D41" w14:textId="19A872F8" w:rsidR="007449EE" w:rsidRDefault="007449EE" w:rsidP="00203DC4">
            <w:pPr>
              <w:pStyle w:val="ChartHead"/>
            </w:pPr>
            <w:r w:rsidRPr="00F3184F">
              <w:t>swanky</w:t>
            </w:r>
          </w:p>
        </w:tc>
        <w:tc>
          <w:tcPr>
            <w:tcW w:w="137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92840C2" w14:textId="6E4F550E" w:rsidR="007449EE" w:rsidRDefault="007449EE" w:rsidP="0036079D">
            <w:pPr>
              <w:pStyle w:val="ChartText"/>
            </w:pPr>
            <w:r w:rsidRPr="00F3184F">
              <w:t>p. 157</w:t>
            </w:r>
          </w:p>
        </w:tc>
        <w:tc>
          <w:tcPr>
            <w:tcW w:w="630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28492A85" w14:textId="1F5D068F" w:rsidR="007449EE" w:rsidRPr="007449EE" w:rsidRDefault="007449EE" w:rsidP="00203DC4">
            <w:pPr>
              <w:pStyle w:val="ChartSampleAnswer"/>
            </w:pPr>
          </w:p>
        </w:tc>
        <w:tc>
          <w:tcPr>
            <w:tcW w:w="3600" w:type="dxa"/>
          </w:tcPr>
          <w:p w14:paraId="19F0F434" w14:textId="77777777" w:rsidR="007449EE" w:rsidRPr="002A3C10" w:rsidRDefault="007449EE" w:rsidP="00203DC4">
            <w:pPr>
              <w:pStyle w:val="ChartText"/>
            </w:pPr>
          </w:p>
        </w:tc>
      </w:tr>
      <w:tr w:rsidR="007449EE" w14:paraId="0F254E30" w14:textId="77777777" w:rsidTr="00894007">
        <w:trPr>
          <w:trHeight w:val="533"/>
        </w:trPr>
        <w:tc>
          <w:tcPr>
            <w:tcW w:w="213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005B9D"/>
          </w:tcPr>
          <w:p w14:paraId="54A598E5" w14:textId="435AFCFA" w:rsidR="007449EE" w:rsidRDefault="007449EE" w:rsidP="00203DC4">
            <w:pPr>
              <w:pStyle w:val="ChartHead"/>
            </w:pPr>
            <w:r w:rsidRPr="00F3184F">
              <w:t>tear</w:t>
            </w:r>
          </w:p>
        </w:tc>
        <w:tc>
          <w:tcPr>
            <w:tcW w:w="137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FE77037" w14:textId="14A7D5C5" w:rsidR="007449EE" w:rsidRDefault="007449EE" w:rsidP="0036079D">
            <w:pPr>
              <w:pStyle w:val="ChartText"/>
            </w:pPr>
            <w:r w:rsidRPr="00F3184F">
              <w:t>p. 164</w:t>
            </w:r>
          </w:p>
        </w:tc>
        <w:tc>
          <w:tcPr>
            <w:tcW w:w="630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1CC8E4D2" w14:textId="666D2ADE" w:rsidR="007449EE" w:rsidRPr="007449EE" w:rsidRDefault="007449EE" w:rsidP="00203DC4">
            <w:pPr>
              <w:pStyle w:val="ChartSampleAnswer"/>
            </w:pPr>
          </w:p>
        </w:tc>
        <w:tc>
          <w:tcPr>
            <w:tcW w:w="3600" w:type="dxa"/>
          </w:tcPr>
          <w:p w14:paraId="61FF030F" w14:textId="77777777" w:rsidR="007449EE" w:rsidRPr="002A3C10" w:rsidRDefault="007449EE" w:rsidP="00203DC4">
            <w:pPr>
              <w:pStyle w:val="ChartText"/>
            </w:pPr>
          </w:p>
        </w:tc>
      </w:tr>
      <w:tr w:rsidR="007449EE" w14:paraId="50348A7F" w14:textId="77777777" w:rsidTr="00894007">
        <w:trPr>
          <w:trHeight w:val="533"/>
        </w:trPr>
        <w:tc>
          <w:tcPr>
            <w:tcW w:w="213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005B9D"/>
          </w:tcPr>
          <w:p w14:paraId="25EE492F" w14:textId="2637B4FA" w:rsidR="007449EE" w:rsidRDefault="007449EE" w:rsidP="00203DC4">
            <w:pPr>
              <w:pStyle w:val="ChartHead"/>
            </w:pPr>
            <w:r w:rsidRPr="00F3184F">
              <w:t>touchy</w:t>
            </w:r>
          </w:p>
        </w:tc>
        <w:tc>
          <w:tcPr>
            <w:tcW w:w="137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17A5D1A" w14:textId="7DB6C03E" w:rsidR="007449EE" w:rsidRDefault="007449EE" w:rsidP="0036079D">
            <w:pPr>
              <w:pStyle w:val="ChartText"/>
            </w:pPr>
            <w:r w:rsidRPr="00F3184F">
              <w:t>p</w:t>
            </w:r>
            <w:r>
              <w:t>p</w:t>
            </w:r>
            <w:r w:rsidRPr="00F3184F">
              <w:t>. 3</w:t>
            </w:r>
            <w:r>
              <w:t>, 92</w:t>
            </w:r>
          </w:p>
        </w:tc>
        <w:tc>
          <w:tcPr>
            <w:tcW w:w="630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0E527DCC" w14:textId="1B2F304A" w:rsidR="00E275E9" w:rsidRPr="007449EE" w:rsidRDefault="00E275E9" w:rsidP="00203DC4">
            <w:pPr>
              <w:pStyle w:val="ChartSampleAnswer"/>
            </w:pPr>
          </w:p>
        </w:tc>
        <w:tc>
          <w:tcPr>
            <w:tcW w:w="3600" w:type="dxa"/>
          </w:tcPr>
          <w:p w14:paraId="0DB0BC4D" w14:textId="77777777" w:rsidR="007449EE" w:rsidRPr="002A3C10" w:rsidRDefault="007449EE" w:rsidP="00203DC4">
            <w:pPr>
              <w:pStyle w:val="ChartText"/>
            </w:pPr>
          </w:p>
        </w:tc>
      </w:tr>
    </w:tbl>
    <w:p w14:paraId="0F9858BD" w14:textId="369C9F6B" w:rsidR="004B3C79" w:rsidRDefault="003C67B8" w:rsidP="004B3C79">
      <w:r w:rsidRPr="00C6149A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6014CC1" wp14:editId="48E42425">
                <wp:simplePos x="0" y="0"/>
                <wp:positionH relativeFrom="column">
                  <wp:posOffset>245110</wp:posOffset>
                </wp:positionH>
                <wp:positionV relativeFrom="paragraph">
                  <wp:posOffset>269240</wp:posOffset>
                </wp:positionV>
                <wp:extent cx="8547100" cy="744855"/>
                <wp:effectExtent l="0" t="0" r="12700" b="17145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47100" cy="744855"/>
                        </a:xfrm>
                        <a:prstGeom prst="roundRect">
                          <a:avLst/>
                        </a:prstGeom>
                        <a:solidFill>
                          <a:srgbClr val="8F1F8E">
                            <a:alpha val="7000"/>
                          </a:srgbClr>
                        </a:solidFill>
                        <a:ln w="12700">
                          <a:solidFill>
                            <a:srgbClr val="8F1F8E">
                              <a:alpha val="3000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5482EF" id="Rounded Rectangle 8" o:spid="_x0000_s1026" style="position:absolute;margin-left:19.3pt;margin-top:21.2pt;width:673pt;height:58.6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XIIBuAIAAAYGAAAOAAAAZHJzL2Uyb0RvYy54bWysVMFu2zAMvQ/YPwi6r46zZMmCOkXQLsOA&#13;&#10;Yi3aDj0rshQbkEVNUuJkXz9Kst20Kzpg2MUWRfKRfBR5fnFoFNkL62rQBc3PRpQIzaGs9bagPx7W&#13;&#10;H+aUOM90yRRoUdCjcPRi+f7deWsWYgwVqFJYgiDaLVpT0Mp7s8gyxyvRMHcGRmhUSrAN8yjabVZa&#13;&#10;1iJ6o7LxaPQpa8GWxgIXzuHtVVLSZcSXUnB/I6UTnqiCYm4+fm38bsI3W56zxdYyU9W8S4P9QxYN&#13;&#10;qzUGHaCumGdkZ+s/oJqaW3Ag/RmHJgMpay5iDVhNPnpRzX3FjIi1IDnODDS5/wfLv+9vLanLgmKj&#13;&#10;NGuwRXew06UoyR2Sx/RWCTIPNLXGLdD63tzaTnJ4DDUfpG3CH6shh0jtcaBWHDzheDmfTmb5CDvA&#13;&#10;UTebTObTaQDNnryNdf6rgIaEQ0FtyCKkEGll+2vnk31vFyI6UHW5rpWKgt1uLpUle4a9nq/z9fxL&#13;&#10;8lWmYul2NsIUEoxL1jGFZzBKkxZf8hhto/szZef1VoyPGOMvQbBqpTFyoDSRGE/+qEQoROk7IbEn&#13;&#10;SNs4pRCmQQy1Mc6F9nlSVawUKZ3paeDeI9YXAQOyRKoG7A6gt0wgPXYiqbMPriIO0+DccfOW8+AR&#13;&#10;I4P2g3NTa7CvVaawqi5ysu9JStQEljZQHvHFWkij7Axf1/hgrpnzt8zi7OIbw33kb/AjFWAroTtR&#13;&#10;UoH99dp9sMeRQi0lLe6CgrqfO2YFJeqbxmH7nE8mYXlEYTKdjVGwp5rNqUbvmkvAJ5jj5jM8HoO9&#13;&#10;V/1RWmgecW2tQlRUMc0xdkG5t71w6dOOwsXHxWoVzXBhGOav9b3hATywGmbh4fDIrOmmxuO8fYd+&#13;&#10;b7DFi7lJtsFTw2rnQdZxqJ547fjGZRMfTrcYwzY7laPV0/pe/gYAAP//AwBQSwMEFAAGAAgAAAAh&#13;&#10;AAUOYv3jAAAADwEAAA8AAABkcnMvZG93bnJldi54bWxMT01PwzAMvSPxHyIjcUEs3VZG6ZpOiGkH&#13;&#10;TojC4Jo2pi1rnKrJuvLv8U5wsWw/+31km8l2YsTBt44UzGcRCKTKmZZqBe9vu9sEhA+ajO4coYIf&#13;&#10;9LDJLy8ynRp3olcci1ALJiGfagVNCH0qpa8atNrPXI/E2JcbrA48DrU0gz4xue3kIopW0uqWWKHR&#13;&#10;PT41WB2Ko1Ww/xznXVH2+11bHujjxmyfi5dvpa6vpu2ay+MaRMAp/H3AOQP7h5yNle5IxotOwTJZ&#13;&#10;8aWCeBGDOOPLJOZNyd3dwz3IPJP/c+S/AAAA//8DAFBLAQItABQABgAIAAAAIQC2gziS/gAAAOEB&#13;&#10;AAATAAAAAAAAAAAAAAAAAAAAAABbQ29udGVudF9UeXBlc10ueG1sUEsBAi0AFAAGAAgAAAAhADj9&#13;&#10;If/WAAAAlAEAAAsAAAAAAAAAAAAAAAAALwEAAF9yZWxzLy5yZWxzUEsBAi0AFAAGAAgAAAAhAHRc&#13;&#10;ggG4AgAABgYAAA4AAAAAAAAAAAAAAAAALgIAAGRycy9lMm9Eb2MueG1sUEsBAi0AFAAGAAgAAAAh&#13;&#10;AAUOYv3jAAAADwEAAA8AAAAAAAAAAAAAAAAAEgUAAGRycy9kb3ducmV2LnhtbFBLBQYAAAAABAAE&#13;&#10;APMAAAAiBgAAAAA=&#13;&#10;" fillcolor="#8f1f8e" strokecolor="#8f1f8e" strokeweight="1pt">
                <v:fill opacity="4626f"/>
                <v:stroke opacity="19789f"/>
              </v:roundrect>
            </w:pict>
          </mc:Fallback>
        </mc:AlternateContent>
      </w:r>
      <w:r w:rsidRPr="00C6149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FF09D2" wp14:editId="59B326CB">
                <wp:simplePos x="0" y="0"/>
                <wp:positionH relativeFrom="column">
                  <wp:posOffset>304800</wp:posOffset>
                </wp:positionH>
                <wp:positionV relativeFrom="paragraph">
                  <wp:posOffset>288704</wp:posOffset>
                </wp:positionV>
                <wp:extent cx="8408035" cy="69469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08035" cy="6946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DE3A7E" w14:textId="77777777" w:rsidR="00894007" w:rsidRPr="000032F7" w:rsidRDefault="00894007" w:rsidP="000032F7">
                            <w:pPr>
                              <w:pStyle w:val="Standards"/>
                              <w:spacing w:after="40"/>
                            </w:pPr>
                            <w:r w:rsidRPr="00FD5341">
                              <w:t xml:space="preserve">RL.9-10.4 </w:t>
                            </w:r>
                            <w:r w:rsidRPr="00FD5341">
                              <w:rPr>
                                <w:lang w:val="en-GB"/>
                              </w:rPr>
                              <w:t xml:space="preserve">Determine the meaning of words and </w:t>
                            </w:r>
                            <w:r w:rsidRPr="000032F7">
                              <w:t>phrases as they are used in the text, including figurative and connotative meanings; analyze the cumulative impact of specific word choices on meaning and tone (e.g., how the language evokes a sense of time and place; how it sets a formal or informal tone).</w:t>
                            </w:r>
                          </w:p>
                          <w:p w14:paraId="243BD4DF" w14:textId="77777777" w:rsidR="00894007" w:rsidRPr="000032F7" w:rsidRDefault="00894007" w:rsidP="000032F7">
                            <w:pPr>
                              <w:pStyle w:val="Standards"/>
                              <w:spacing w:after="40"/>
                            </w:pPr>
                            <w:r w:rsidRPr="000032F7">
                              <w:t>L.9-10.4 Determine or clarify the meaning of unknown and multiple-meaning words and phrases based on grades 9–10 reading and content, choosing flexibly from a range of strategies.</w:t>
                            </w:r>
                          </w:p>
                          <w:p w14:paraId="29210F19" w14:textId="1BE15E50" w:rsidR="00894007" w:rsidRPr="00894007" w:rsidRDefault="00894007" w:rsidP="000032F7">
                            <w:pPr>
                              <w:pStyle w:val="Standards"/>
                              <w:spacing w:after="40"/>
                              <w:rPr>
                                <w:lang w:val="en-GB"/>
                              </w:rPr>
                            </w:pPr>
                            <w:r w:rsidRPr="000032F7">
                              <w:t>L.9-10.5 Demonstrate understanding of figurative language</w:t>
                            </w:r>
                            <w:r>
                              <w:rPr>
                                <w:lang w:val="en-GB"/>
                              </w:rPr>
                              <w:t xml:space="preserve">, word relationships, and </w:t>
                            </w:r>
                            <w:r w:rsidRPr="00FD5341">
                              <w:rPr>
                                <w:lang w:val="en-GB"/>
                              </w:rPr>
                              <w:t>nuances in word meanings.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FF09D2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4pt;margin-top:22.75pt;width:662.05pt;height:5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yLArLgIAAFEEAAAOAAAAZHJzL2Uyb0RvYy54bWysVN9v2jAQfp+0/8Hy+0igwCAiVKwV0yTU&#13;&#10;VoKqz8axSSTH59mGhP31OzuBom5P016c8935fnzfXRb3ba3ISVhXgc7pcJBSIjSHotKHnL7u1l9m&#13;&#10;lDjPdMEUaJHTs3D0fvn506IxmRhBCaoQlmAQ7bLG5LT03mRJ4ngpauYGYIRGowRbM49Xe0gKyxqM&#13;&#10;XqtklKbTpAFbGAtcOIfax85IlzG+lIL7Zymd8ETlFGvz8bTx3IczWS5YdrDMlBXvy2D/UEXNKo1J&#13;&#10;r6EemWfkaKs/QtUVt+BA+gGHOgEpKy5iD9jNMP3QzbZkRsReEBxnrjC5/xeWP51eLKmKnE4p0axG&#13;&#10;inai9eQbtGQa0GmMy9Bpa9DNt6hGli96h8rQdCttHb7YDkE74ny+YhuCcVTOxuksvZtQwtE2nY+n&#13;&#10;8wh+8v7aWOe/C6hJEHJqkbsIKTttnMdK0PXiEpJpWFdKRf6UJg0GvZuk8cHVgi+Uxoehh67WIPl2&#13;&#10;3/aN7aE4Y18Wurlwhq8rTL5hzr8wi4OAreBw+2c8pAJMAr1ESQn219/0wR/5QSslDQ5WTt3PI7OC&#13;&#10;EvVDI3Pz4XgcJjFexpOvI7zYW8v+1qKP9QPg7A5xjQyPYvD36iJKC/Ub7sAqZEUT0xxz59RfxAff&#13;&#10;jTvuEBerVXTC2TPMb/TW8BA6wBmg3bVvzJoef4/MPcFlBFn2gYbOtyNidfQgq8hRALhDtccd5zZS&#13;&#10;1+9YWIzbe/R6/xMsfwMAAP//AwBQSwMEFAAGAAgAAAAhALbdn8DlAAAADwEAAA8AAABkcnMvZG93&#13;&#10;bnJldi54bWxMj8tOwzAQRfdI/IM1SOyo09BASONUVVCFhMqij013TuwmEfY4xG4b+HqmK9jMQ1dz&#13;&#10;5558MVrDznrwnUMB00kETGPtVIeNgP1u9ZAC80GiksahFvCtPSyK25tcZspdcKPP29AwMkGfSQFt&#13;&#10;CH3Gua9bbaWfuF4jaUc3WBloHRquBnkhc2t4HEVP3MoO6UMre122uv7cnqyA93L1ITdVbNMfU76t&#13;&#10;j8v+a39IhLi/G1/nVJZzYEGP4e8CrgyUHwoKVrkTKs+MgFlKPIF6kgC76o/P8RRYRVMyewFe5Pw/&#13;&#10;R/ELAAD//wMAUEsBAi0AFAAGAAgAAAAhALaDOJL+AAAA4QEAABMAAAAAAAAAAAAAAAAAAAAAAFtD&#13;&#10;b250ZW50X1R5cGVzXS54bWxQSwECLQAUAAYACAAAACEAOP0h/9YAAACUAQAACwAAAAAAAAAAAAAA&#13;&#10;AAAvAQAAX3JlbHMvLnJlbHNQSwECLQAUAAYACAAAACEAg8iwKy4CAABRBAAADgAAAAAAAAAAAAAA&#13;&#10;AAAuAgAAZHJzL2Uyb0RvYy54bWxQSwECLQAUAAYACAAAACEAtt2fwOUAAAAPAQAADwAAAAAAAAAA&#13;&#10;AAAAAACIBAAAZHJzL2Rvd25yZXYueG1sUEsFBgAAAAAEAAQA8wAAAJoFAAAAAA==&#13;&#10;" filled="f" stroked="f" strokeweight=".5pt">
                <v:textbox>
                  <w:txbxContent>
                    <w:p w14:paraId="69DE3A7E" w14:textId="77777777" w:rsidR="00894007" w:rsidRPr="000032F7" w:rsidRDefault="00894007" w:rsidP="000032F7">
                      <w:pPr>
                        <w:pStyle w:val="Standards"/>
                        <w:spacing w:after="40"/>
                      </w:pPr>
                      <w:r w:rsidRPr="00FD5341">
                        <w:t xml:space="preserve">RL.9-10.4 </w:t>
                      </w:r>
                      <w:r w:rsidRPr="00FD5341">
                        <w:rPr>
                          <w:lang w:val="en-GB"/>
                        </w:rPr>
                        <w:t xml:space="preserve">Determine the meaning of words and </w:t>
                      </w:r>
                      <w:r w:rsidRPr="000032F7">
                        <w:t>phrases as they are used in the text, including figurative and connotative meanings; analyze the cumulative impact of specific word choices on meaning and tone (e.g., how the language evokes a sense of time and place; how it sets a formal or informal tone).</w:t>
                      </w:r>
                    </w:p>
                    <w:p w14:paraId="243BD4DF" w14:textId="77777777" w:rsidR="00894007" w:rsidRPr="000032F7" w:rsidRDefault="00894007" w:rsidP="000032F7">
                      <w:pPr>
                        <w:pStyle w:val="Standards"/>
                        <w:spacing w:after="40"/>
                      </w:pPr>
                      <w:r w:rsidRPr="000032F7">
                        <w:t>L.9-10.4 Determine or clarify the meaning of unknown and multiple-meaning words and phrases based on grades 9–10 reading and content, choosing flexibly from a range of strategies.</w:t>
                      </w:r>
                    </w:p>
                    <w:p w14:paraId="29210F19" w14:textId="1BE15E50" w:rsidR="00894007" w:rsidRPr="00894007" w:rsidRDefault="00894007" w:rsidP="000032F7">
                      <w:pPr>
                        <w:pStyle w:val="Standards"/>
                        <w:spacing w:after="40"/>
                        <w:rPr>
                          <w:lang w:val="en-GB"/>
                        </w:rPr>
                      </w:pPr>
                      <w:r w:rsidRPr="000032F7">
                        <w:t>L.9-10.5 Demonstrate understanding of figurative language</w:t>
                      </w:r>
                      <w:r>
                        <w:rPr>
                          <w:lang w:val="en-GB"/>
                        </w:rPr>
                        <w:t xml:space="preserve">, word relationships, and </w:t>
                      </w:r>
                      <w:r w:rsidRPr="00FD5341">
                        <w:rPr>
                          <w:lang w:val="en-GB"/>
                        </w:rPr>
                        <w:t>nuances in word meanings.</w:t>
                      </w:r>
                    </w:p>
                  </w:txbxContent>
                </v:textbox>
              </v:shape>
            </w:pict>
          </mc:Fallback>
        </mc:AlternateContent>
      </w:r>
    </w:p>
    <w:p w14:paraId="366A219A" w14:textId="6290F48B" w:rsidR="004B3C79" w:rsidRDefault="004B3C79" w:rsidP="004B3C79">
      <w:pPr>
        <w:ind w:left="0"/>
        <w:sectPr w:rsidR="004B3C79" w:rsidSect="00E2510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5840" w:h="12240" w:orient="landscape"/>
          <w:pgMar w:top="1170" w:right="1143" w:bottom="1440" w:left="756" w:header="576" w:footer="576" w:gutter="0"/>
          <w:cols w:space="720"/>
          <w:docGrid w:linePitch="360"/>
        </w:sectPr>
      </w:pPr>
    </w:p>
    <w:p w14:paraId="0D4586AD" w14:textId="77777777" w:rsidR="006D0B3F" w:rsidRPr="00062E3E" w:rsidRDefault="006D0B3F" w:rsidP="006D0B3F">
      <w:pPr>
        <w:pStyle w:val="Heading2"/>
        <w:spacing w:before="80" w:after="240"/>
      </w:pPr>
      <w:r w:rsidRPr="00062E3E">
        <w:lastRenderedPageBreak/>
        <w:t>Answer Key</w:t>
      </w:r>
    </w:p>
    <w:tbl>
      <w:tblPr>
        <w:tblStyle w:val="TableGrid"/>
        <w:tblW w:w="13410" w:type="dxa"/>
        <w:tblInd w:w="445" w:type="dxa"/>
        <w:tblLook w:val="00A0" w:firstRow="1" w:lastRow="0" w:firstColumn="1" w:lastColumn="0" w:noHBand="0" w:noVBand="0"/>
      </w:tblPr>
      <w:tblGrid>
        <w:gridCol w:w="2139"/>
        <w:gridCol w:w="1371"/>
        <w:gridCol w:w="6300"/>
        <w:gridCol w:w="3600"/>
      </w:tblGrid>
      <w:tr w:rsidR="006D0B3F" w14:paraId="2E6671C9" w14:textId="77777777" w:rsidTr="00A34EA6">
        <w:trPr>
          <w:trHeight w:val="446"/>
        </w:trPr>
        <w:tc>
          <w:tcPr>
            <w:tcW w:w="2139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147ACD"/>
          </w:tcPr>
          <w:p w14:paraId="6790AB57" w14:textId="77777777" w:rsidR="006D0B3F" w:rsidRPr="006678C0" w:rsidRDefault="006D0B3F" w:rsidP="00A34EA6">
            <w:pPr>
              <w:pStyle w:val="ChartHead"/>
            </w:pPr>
            <w:r>
              <w:t>Vernacular Term</w:t>
            </w:r>
          </w:p>
        </w:tc>
        <w:tc>
          <w:tcPr>
            <w:tcW w:w="1371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147ACD"/>
          </w:tcPr>
          <w:p w14:paraId="340A0C09" w14:textId="77777777" w:rsidR="006D0B3F" w:rsidRPr="006678C0" w:rsidRDefault="006D0B3F" w:rsidP="00A34EA6">
            <w:pPr>
              <w:pStyle w:val="ChartHead"/>
            </w:pPr>
            <w:r>
              <w:t>Text Page</w:t>
            </w:r>
          </w:p>
        </w:tc>
        <w:tc>
          <w:tcPr>
            <w:tcW w:w="630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147ACD"/>
            <w:tcMar>
              <w:top w:w="86" w:type="dxa"/>
              <w:left w:w="115" w:type="dxa"/>
              <w:right w:w="115" w:type="dxa"/>
            </w:tcMar>
            <w:vAlign w:val="center"/>
          </w:tcPr>
          <w:p w14:paraId="007C9089" w14:textId="77777777" w:rsidR="006D0B3F" w:rsidRPr="000B09C6" w:rsidRDefault="006D0B3F" w:rsidP="00A34EA6">
            <w:pPr>
              <w:pStyle w:val="ChartHead"/>
            </w:pPr>
            <w:r>
              <w:t>Contextual Meaning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147ACD"/>
            <w:tcMar>
              <w:top w:w="86" w:type="dxa"/>
              <w:left w:w="115" w:type="dxa"/>
              <w:right w:w="115" w:type="dxa"/>
            </w:tcMar>
            <w:vAlign w:val="center"/>
          </w:tcPr>
          <w:p w14:paraId="45C19463" w14:textId="77777777" w:rsidR="006D0B3F" w:rsidRPr="006678C0" w:rsidRDefault="006D0B3F" w:rsidP="00A34EA6">
            <w:pPr>
              <w:pStyle w:val="ChartHead"/>
            </w:pPr>
            <w:r>
              <w:t>Modern-Day Equivalent</w:t>
            </w:r>
            <w:r w:rsidRPr="00E60B86">
              <w:t xml:space="preserve"> </w:t>
            </w:r>
          </w:p>
        </w:tc>
      </w:tr>
      <w:tr w:rsidR="000B57B1" w14:paraId="669C1BC5" w14:textId="77777777" w:rsidTr="00A34EA6">
        <w:trPr>
          <w:trHeight w:val="533"/>
        </w:trPr>
        <w:tc>
          <w:tcPr>
            <w:tcW w:w="2139" w:type="dxa"/>
            <w:tcBorders>
              <w:top w:val="nil"/>
            </w:tcBorders>
            <w:shd w:val="clear" w:color="auto" w:fill="005B9D"/>
          </w:tcPr>
          <w:p w14:paraId="2B27E677" w14:textId="77777777" w:rsidR="000B57B1" w:rsidRPr="007A1776" w:rsidRDefault="000B57B1" w:rsidP="000B57B1">
            <w:pPr>
              <w:pStyle w:val="ChartHead"/>
            </w:pPr>
            <w:r w:rsidRPr="00F3184F">
              <w:t>chewing the fat</w:t>
            </w:r>
          </w:p>
        </w:tc>
        <w:tc>
          <w:tcPr>
            <w:tcW w:w="1371" w:type="dxa"/>
            <w:tcBorders>
              <w:top w:val="nil"/>
            </w:tcBorders>
          </w:tcPr>
          <w:p w14:paraId="34C130C8" w14:textId="77777777" w:rsidR="000B57B1" w:rsidRPr="007A1776" w:rsidRDefault="000B57B1" w:rsidP="0036079D">
            <w:pPr>
              <w:pStyle w:val="ChartText"/>
            </w:pPr>
            <w:r w:rsidRPr="00F3184F">
              <w:t>p. 189</w:t>
            </w:r>
          </w:p>
        </w:tc>
        <w:tc>
          <w:tcPr>
            <w:tcW w:w="6300" w:type="dxa"/>
            <w:tcBorders>
              <w:top w:val="nil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7279426B" w14:textId="77777777" w:rsidR="000B57B1" w:rsidRPr="007449EE" w:rsidRDefault="000B57B1" w:rsidP="000B57B1">
            <w:pPr>
              <w:pStyle w:val="ChartSampleAnswer"/>
            </w:pPr>
            <w:r w:rsidRPr="007449EE">
              <w:t>informally talking with someone</w:t>
            </w:r>
          </w:p>
        </w:tc>
        <w:tc>
          <w:tcPr>
            <w:tcW w:w="3600" w:type="dxa"/>
            <w:tcBorders>
              <w:top w:val="nil"/>
            </w:tcBorders>
          </w:tcPr>
          <w:p w14:paraId="30F5F3F0" w14:textId="71F6B920" w:rsidR="000B57B1" w:rsidRPr="002A3C10" w:rsidRDefault="000B57B1" w:rsidP="000B57B1">
            <w:pPr>
              <w:pStyle w:val="ChartSampleAnswer"/>
            </w:pPr>
            <w:r>
              <w:t>chatting; gossiping; catching up</w:t>
            </w:r>
          </w:p>
        </w:tc>
      </w:tr>
      <w:tr w:rsidR="000B57B1" w14:paraId="3D3E68CF" w14:textId="77777777" w:rsidTr="00A34EA6">
        <w:trPr>
          <w:trHeight w:val="533"/>
        </w:trPr>
        <w:tc>
          <w:tcPr>
            <w:tcW w:w="213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005B9D"/>
          </w:tcPr>
          <w:p w14:paraId="0DE24FC0" w14:textId="77777777" w:rsidR="000B57B1" w:rsidRDefault="000B57B1" w:rsidP="000B57B1">
            <w:pPr>
              <w:pStyle w:val="ChartHead"/>
            </w:pPr>
            <w:r w:rsidRPr="00F3184F">
              <w:t>chisel</w:t>
            </w:r>
          </w:p>
        </w:tc>
        <w:tc>
          <w:tcPr>
            <w:tcW w:w="137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E1A43E7" w14:textId="77777777" w:rsidR="000B57B1" w:rsidRDefault="000B57B1" w:rsidP="0036079D">
            <w:pPr>
              <w:pStyle w:val="ChartText"/>
            </w:pPr>
            <w:r w:rsidRPr="00F3184F">
              <w:t>p. 113</w:t>
            </w:r>
          </w:p>
        </w:tc>
        <w:tc>
          <w:tcPr>
            <w:tcW w:w="630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10ABD5E1" w14:textId="77777777" w:rsidR="000B57B1" w:rsidRPr="007449EE" w:rsidRDefault="000B57B1" w:rsidP="000B57B1">
            <w:pPr>
              <w:pStyle w:val="ChartSampleAnswer"/>
            </w:pPr>
            <w:r w:rsidRPr="007449EE">
              <w:t>to cheat or swindle someone</w:t>
            </w:r>
          </w:p>
        </w:tc>
        <w:tc>
          <w:tcPr>
            <w:tcW w:w="3600" w:type="dxa"/>
            <w:tcBorders>
              <w:top w:val="single" w:sz="4" w:space="0" w:color="000000" w:themeColor="text1"/>
            </w:tcBorders>
          </w:tcPr>
          <w:p w14:paraId="2B38CDDD" w14:textId="21290147" w:rsidR="000B57B1" w:rsidRPr="002A3C10" w:rsidRDefault="000B57B1" w:rsidP="000B57B1">
            <w:pPr>
              <w:pStyle w:val="ChartSampleAnswer"/>
            </w:pPr>
            <w:r>
              <w:t xml:space="preserve">scam; defraud; deceive </w:t>
            </w:r>
          </w:p>
        </w:tc>
      </w:tr>
      <w:tr w:rsidR="000B57B1" w14:paraId="0AA72D05" w14:textId="77777777" w:rsidTr="00A34EA6">
        <w:trPr>
          <w:trHeight w:val="533"/>
        </w:trPr>
        <w:tc>
          <w:tcPr>
            <w:tcW w:w="213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005B9D"/>
          </w:tcPr>
          <w:p w14:paraId="1E4798A8" w14:textId="77777777" w:rsidR="000B57B1" w:rsidRDefault="000B57B1" w:rsidP="000B57B1">
            <w:pPr>
              <w:pStyle w:val="ChartHead"/>
            </w:pPr>
            <w:r w:rsidRPr="00F3184F">
              <w:t>crumb-bum</w:t>
            </w:r>
          </w:p>
        </w:tc>
        <w:tc>
          <w:tcPr>
            <w:tcW w:w="137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BB81523" w14:textId="77777777" w:rsidR="000B57B1" w:rsidRDefault="000B57B1" w:rsidP="0036079D">
            <w:pPr>
              <w:pStyle w:val="ChartText"/>
            </w:pPr>
            <w:r w:rsidRPr="00F3184F">
              <w:t>p. 110</w:t>
            </w:r>
          </w:p>
        </w:tc>
        <w:tc>
          <w:tcPr>
            <w:tcW w:w="630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200FAAB8" w14:textId="77777777" w:rsidR="000B57B1" w:rsidRPr="007449EE" w:rsidRDefault="000B57B1" w:rsidP="000B57B1">
            <w:pPr>
              <w:pStyle w:val="ChartSampleAnswer"/>
            </w:pPr>
            <w:r w:rsidRPr="007449EE">
              <w:t xml:space="preserve">a worthless, low-character person </w:t>
            </w:r>
          </w:p>
        </w:tc>
        <w:tc>
          <w:tcPr>
            <w:tcW w:w="3600" w:type="dxa"/>
            <w:tcBorders>
              <w:bottom w:val="single" w:sz="4" w:space="0" w:color="000000" w:themeColor="text1"/>
            </w:tcBorders>
          </w:tcPr>
          <w:p w14:paraId="141527DE" w14:textId="3D22D5FD" w:rsidR="000B57B1" w:rsidRPr="002A3C10" w:rsidRDefault="000B57B1" w:rsidP="000B57B1">
            <w:pPr>
              <w:pStyle w:val="ChartSampleAnswer"/>
            </w:pPr>
            <w:r>
              <w:t>loser; low-life</w:t>
            </w:r>
          </w:p>
        </w:tc>
      </w:tr>
      <w:tr w:rsidR="000B57B1" w14:paraId="39028AE9" w14:textId="77777777" w:rsidTr="00A34EA6">
        <w:trPr>
          <w:trHeight w:val="533"/>
        </w:trPr>
        <w:tc>
          <w:tcPr>
            <w:tcW w:w="213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005B9D"/>
          </w:tcPr>
          <w:p w14:paraId="4A76C33A" w14:textId="77777777" w:rsidR="000B57B1" w:rsidRDefault="000B57B1" w:rsidP="000B57B1">
            <w:pPr>
              <w:pStyle w:val="ChartHead"/>
            </w:pPr>
            <w:r w:rsidRPr="00F3184F">
              <w:t>crumby</w:t>
            </w:r>
          </w:p>
        </w:tc>
        <w:tc>
          <w:tcPr>
            <w:tcW w:w="137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92C5A91" w14:textId="77777777" w:rsidR="000B57B1" w:rsidRDefault="000B57B1" w:rsidP="0036079D">
            <w:pPr>
              <w:pStyle w:val="ChartText"/>
            </w:pPr>
            <w:r>
              <w:t xml:space="preserve">pp. 3, 61, </w:t>
            </w:r>
            <w:r w:rsidRPr="00F3184F">
              <w:t>70</w:t>
            </w:r>
          </w:p>
        </w:tc>
        <w:tc>
          <w:tcPr>
            <w:tcW w:w="630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459B45FE" w14:textId="77777777" w:rsidR="000B57B1" w:rsidRPr="007449EE" w:rsidRDefault="000B57B1" w:rsidP="000B57B1">
            <w:pPr>
              <w:pStyle w:val="ChartSampleAnswer"/>
            </w:pPr>
            <w:r w:rsidRPr="007449EE">
              <w:t>not favorable; negative or seen in a negative way</w:t>
            </w:r>
          </w:p>
        </w:tc>
        <w:tc>
          <w:tcPr>
            <w:tcW w:w="3600" w:type="dxa"/>
            <w:tcBorders>
              <w:top w:val="single" w:sz="4" w:space="0" w:color="000000" w:themeColor="text1"/>
            </w:tcBorders>
          </w:tcPr>
          <w:p w14:paraId="4C5D7948" w14:textId="2F73FFD0" w:rsidR="000B57B1" w:rsidRPr="002A3C10" w:rsidRDefault="000B57B1" w:rsidP="000B57B1">
            <w:pPr>
              <w:pStyle w:val="ChartSampleAnswer"/>
            </w:pPr>
            <w:r>
              <w:t>c</w:t>
            </w:r>
            <w:r w:rsidRPr="006440CF">
              <w:t>rappy</w:t>
            </w:r>
          </w:p>
        </w:tc>
      </w:tr>
      <w:tr w:rsidR="000B57B1" w14:paraId="1E57BAAC" w14:textId="77777777" w:rsidTr="00A34EA6">
        <w:trPr>
          <w:trHeight w:val="533"/>
        </w:trPr>
        <w:tc>
          <w:tcPr>
            <w:tcW w:w="213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005B9D"/>
          </w:tcPr>
          <w:p w14:paraId="3197D89F" w14:textId="77777777" w:rsidR="000B57B1" w:rsidRDefault="000B57B1" w:rsidP="000B57B1">
            <w:pPr>
              <w:pStyle w:val="ChartHead"/>
            </w:pPr>
            <w:r w:rsidRPr="00F3184F">
              <w:t>dough</w:t>
            </w:r>
          </w:p>
        </w:tc>
        <w:tc>
          <w:tcPr>
            <w:tcW w:w="137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95E2CA5" w14:textId="77777777" w:rsidR="000B57B1" w:rsidRDefault="000B57B1" w:rsidP="0036079D">
            <w:pPr>
              <w:pStyle w:val="ChartText"/>
            </w:pPr>
            <w:r w:rsidRPr="00F3184F">
              <w:t>p. 29</w:t>
            </w:r>
          </w:p>
        </w:tc>
        <w:tc>
          <w:tcPr>
            <w:tcW w:w="630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1CE38A77" w14:textId="77777777" w:rsidR="000B57B1" w:rsidRPr="007449EE" w:rsidRDefault="000B57B1" w:rsidP="000B57B1">
            <w:pPr>
              <w:pStyle w:val="ChartSampleAnswer"/>
            </w:pPr>
            <w:r w:rsidRPr="007449EE">
              <w:t>money or wealth</w:t>
            </w:r>
          </w:p>
        </w:tc>
        <w:tc>
          <w:tcPr>
            <w:tcW w:w="3600" w:type="dxa"/>
          </w:tcPr>
          <w:p w14:paraId="6043A682" w14:textId="1029A93B" w:rsidR="000B57B1" w:rsidRPr="002A3C10" w:rsidRDefault="00D449B5" w:rsidP="000B57B1">
            <w:pPr>
              <w:pStyle w:val="ChartSampleAnswer"/>
            </w:pPr>
            <w:r>
              <w:t>cash; bankroll</w:t>
            </w:r>
          </w:p>
        </w:tc>
      </w:tr>
      <w:tr w:rsidR="000B57B1" w14:paraId="0CA0BB46" w14:textId="77777777" w:rsidTr="00A34EA6">
        <w:trPr>
          <w:trHeight w:val="533"/>
        </w:trPr>
        <w:tc>
          <w:tcPr>
            <w:tcW w:w="213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005B9D"/>
          </w:tcPr>
          <w:p w14:paraId="26A10C1D" w14:textId="77777777" w:rsidR="000B57B1" w:rsidRDefault="000B57B1" w:rsidP="000B57B1">
            <w:pPr>
              <w:pStyle w:val="ChartHead"/>
            </w:pPr>
            <w:r w:rsidRPr="00F3184F">
              <w:t>grippy</w:t>
            </w:r>
          </w:p>
        </w:tc>
        <w:tc>
          <w:tcPr>
            <w:tcW w:w="137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B5A6DC9" w14:textId="77777777" w:rsidR="000B57B1" w:rsidRDefault="000B57B1" w:rsidP="0036079D">
            <w:pPr>
              <w:pStyle w:val="ChartText"/>
            </w:pPr>
            <w:r w:rsidRPr="00F3184F">
              <w:t>p</w:t>
            </w:r>
            <w:r>
              <w:t>p</w:t>
            </w:r>
            <w:r w:rsidRPr="00F3184F">
              <w:t xml:space="preserve">. </w:t>
            </w:r>
            <w:r>
              <w:t xml:space="preserve">18, </w:t>
            </w:r>
            <w:r w:rsidRPr="00F3184F">
              <w:t>196</w:t>
            </w:r>
          </w:p>
        </w:tc>
        <w:tc>
          <w:tcPr>
            <w:tcW w:w="630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273262CE" w14:textId="77777777" w:rsidR="000B57B1" w:rsidRPr="007449EE" w:rsidRDefault="000B57B1" w:rsidP="000B57B1">
            <w:pPr>
              <w:pStyle w:val="ChartSampleAnswer"/>
            </w:pPr>
            <w:r w:rsidRPr="007449EE">
              <w:t>inflicted with flu-like symptoms</w:t>
            </w:r>
          </w:p>
        </w:tc>
        <w:tc>
          <w:tcPr>
            <w:tcW w:w="3600" w:type="dxa"/>
          </w:tcPr>
          <w:p w14:paraId="530547CF" w14:textId="30CD8AAC" w:rsidR="000B57B1" w:rsidRPr="002A3C10" w:rsidRDefault="000B57B1" w:rsidP="000B57B1">
            <w:pPr>
              <w:pStyle w:val="ChartSampleAnswer"/>
            </w:pPr>
            <w:r>
              <w:t>sick</w:t>
            </w:r>
          </w:p>
        </w:tc>
      </w:tr>
      <w:tr w:rsidR="000B57B1" w14:paraId="33A4E322" w14:textId="77777777" w:rsidTr="00A34EA6">
        <w:trPr>
          <w:trHeight w:val="533"/>
        </w:trPr>
        <w:tc>
          <w:tcPr>
            <w:tcW w:w="213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005B9D"/>
          </w:tcPr>
          <w:p w14:paraId="0D3D3590" w14:textId="77777777" w:rsidR="000B57B1" w:rsidRDefault="000B57B1" w:rsidP="000B57B1">
            <w:pPr>
              <w:pStyle w:val="ChartHead"/>
            </w:pPr>
            <w:proofErr w:type="spellStart"/>
            <w:r w:rsidRPr="00F3184F">
              <w:t>grools</w:t>
            </w:r>
            <w:proofErr w:type="spellEnd"/>
          </w:p>
        </w:tc>
        <w:tc>
          <w:tcPr>
            <w:tcW w:w="137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03C9395" w14:textId="77777777" w:rsidR="000B57B1" w:rsidRDefault="000B57B1" w:rsidP="0036079D">
            <w:pPr>
              <w:pStyle w:val="ChartText"/>
            </w:pPr>
            <w:r w:rsidRPr="00F3184F">
              <w:t>p. 79</w:t>
            </w:r>
          </w:p>
        </w:tc>
        <w:tc>
          <w:tcPr>
            <w:tcW w:w="630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2EF66C6F" w14:textId="77777777" w:rsidR="000B57B1" w:rsidRPr="007449EE" w:rsidRDefault="000B57B1" w:rsidP="000B57B1">
            <w:pPr>
              <w:pStyle w:val="ChartSampleAnswer"/>
            </w:pPr>
            <w:r w:rsidRPr="007449EE">
              <w:t>ugly and/or foolish people</w:t>
            </w:r>
          </w:p>
        </w:tc>
        <w:tc>
          <w:tcPr>
            <w:tcW w:w="3600" w:type="dxa"/>
          </w:tcPr>
          <w:p w14:paraId="3EAAA5BC" w14:textId="3B1910D5" w:rsidR="000B57B1" w:rsidRPr="002A3C10" w:rsidRDefault="000B57B1" w:rsidP="000B57B1">
            <w:pPr>
              <w:pStyle w:val="ChartSampleAnswer"/>
            </w:pPr>
            <w:r>
              <w:t xml:space="preserve">ditzes </w:t>
            </w:r>
          </w:p>
        </w:tc>
      </w:tr>
      <w:tr w:rsidR="000B57B1" w14:paraId="2CB4AC64" w14:textId="77777777" w:rsidTr="00A34EA6">
        <w:trPr>
          <w:trHeight w:val="533"/>
        </w:trPr>
        <w:tc>
          <w:tcPr>
            <w:tcW w:w="213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005B9D"/>
          </w:tcPr>
          <w:p w14:paraId="57AA4DEA" w14:textId="77777777" w:rsidR="000B57B1" w:rsidRDefault="000B57B1" w:rsidP="000B57B1">
            <w:pPr>
              <w:pStyle w:val="ChartHead"/>
            </w:pPr>
            <w:r w:rsidRPr="00F3184F">
              <w:t>hot-shot</w:t>
            </w:r>
          </w:p>
        </w:tc>
        <w:tc>
          <w:tcPr>
            <w:tcW w:w="137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B7BFD8C" w14:textId="77777777" w:rsidR="000B57B1" w:rsidRDefault="000B57B1" w:rsidP="0036079D">
            <w:pPr>
              <w:pStyle w:val="ChartText"/>
            </w:pPr>
            <w:r w:rsidRPr="00F3184F">
              <w:t>p</w:t>
            </w:r>
            <w:r>
              <w:t>p</w:t>
            </w:r>
            <w:r w:rsidRPr="00F3184F">
              <w:t xml:space="preserve">. </w:t>
            </w:r>
            <w:r>
              <w:t xml:space="preserve">11, </w:t>
            </w:r>
            <w:r w:rsidRPr="00F3184F">
              <w:t>32</w:t>
            </w:r>
          </w:p>
        </w:tc>
        <w:tc>
          <w:tcPr>
            <w:tcW w:w="630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1EBAC126" w14:textId="77777777" w:rsidR="000B57B1" w:rsidRPr="007449EE" w:rsidRDefault="000B57B1" w:rsidP="000B57B1">
            <w:pPr>
              <w:pStyle w:val="ChartSampleAnswer"/>
            </w:pPr>
            <w:r w:rsidRPr="007449EE">
              <w:t>someone who is highly successful and self-confident</w:t>
            </w:r>
          </w:p>
        </w:tc>
        <w:tc>
          <w:tcPr>
            <w:tcW w:w="3600" w:type="dxa"/>
          </w:tcPr>
          <w:p w14:paraId="7D9087BF" w14:textId="4BA78FBF" w:rsidR="000B57B1" w:rsidRPr="002A3C10" w:rsidRDefault="000B57B1" w:rsidP="000B57B1">
            <w:pPr>
              <w:pStyle w:val="ChartSampleAnswer"/>
            </w:pPr>
            <w:r>
              <w:t>big deal; big wig</w:t>
            </w:r>
          </w:p>
        </w:tc>
      </w:tr>
      <w:tr w:rsidR="000B57B1" w14:paraId="07BDE3ED" w14:textId="77777777" w:rsidTr="00A34EA6">
        <w:trPr>
          <w:trHeight w:val="533"/>
        </w:trPr>
        <w:tc>
          <w:tcPr>
            <w:tcW w:w="213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005B9D"/>
          </w:tcPr>
          <w:p w14:paraId="2A463180" w14:textId="77777777" w:rsidR="000B57B1" w:rsidRDefault="000B57B1" w:rsidP="000B57B1">
            <w:pPr>
              <w:pStyle w:val="ChartHead"/>
            </w:pPr>
            <w:r w:rsidRPr="00F3184F">
              <w:t>louse</w:t>
            </w:r>
          </w:p>
        </w:tc>
        <w:tc>
          <w:tcPr>
            <w:tcW w:w="137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1E5C5AD" w14:textId="77777777" w:rsidR="000B57B1" w:rsidRDefault="000B57B1" w:rsidP="0036079D">
            <w:pPr>
              <w:pStyle w:val="ChartText"/>
            </w:pPr>
            <w:r w:rsidRPr="00F3184F">
              <w:t>p. 157</w:t>
            </w:r>
          </w:p>
        </w:tc>
        <w:tc>
          <w:tcPr>
            <w:tcW w:w="630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46DD774E" w14:textId="77777777" w:rsidR="000B57B1" w:rsidRPr="007449EE" w:rsidRDefault="000B57B1" w:rsidP="000B57B1">
            <w:pPr>
              <w:pStyle w:val="ChartSampleAnswer"/>
            </w:pPr>
            <w:r w:rsidRPr="007449EE">
              <w:t>a terrible person; someone with poor character</w:t>
            </w:r>
          </w:p>
        </w:tc>
        <w:tc>
          <w:tcPr>
            <w:tcW w:w="3600" w:type="dxa"/>
          </w:tcPr>
          <w:p w14:paraId="3936D609" w14:textId="76428074" w:rsidR="000B57B1" w:rsidRPr="002A3C10" w:rsidRDefault="000B57B1" w:rsidP="000B57B1">
            <w:pPr>
              <w:pStyle w:val="ChartSampleAnswer"/>
            </w:pPr>
            <w:r>
              <w:t xml:space="preserve">jerk; </w:t>
            </w:r>
            <w:proofErr w:type="spellStart"/>
            <w:r>
              <w:t>sleazeball</w:t>
            </w:r>
            <w:proofErr w:type="spellEnd"/>
          </w:p>
        </w:tc>
      </w:tr>
      <w:tr w:rsidR="000B57B1" w14:paraId="3BFEBC65" w14:textId="77777777" w:rsidTr="00A34EA6">
        <w:trPr>
          <w:trHeight w:val="533"/>
        </w:trPr>
        <w:tc>
          <w:tcPr>
            <w:tcW w:w="213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005B9D"/>
          </w:tcPr>
          <w:p w14:paraId="1ADDA79C" w14:textId="77777777" w:rsidR="000B57B1" w:rsidRDefault="000B57B1" w:rsidP="000B57B1">
            <w:pPr>
              <w:pStyle w:val="ChartHead"/>
            </w:pPr>
            <w:r w:rsidRPr="00F3184F">
              <w:t>lulu</w:t>
            </w:r>
          </w:p>
        </w:tc>
        <w:tc>
          <w:tcPr>
            <w:tcW w:w="137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473BB1A" w14:textId="77777777" w:rsidR="000B57B1" w:rsidRDefault="000B57B1" w:rsidP="0036079D">
            <w:pPr>
              <w:pStyle w:val="ChartText"/>
            </w:pPr>
            <w:r w:rsidRPr="00F3184F">
              <w:t>p. 143</w:t>
            </w:r>
          </w:p>
        </w:tc>
        <w:tc>
          <w:tcPr>
            <w:tcW w:w="630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26DDAD76" w14:textId="77777777" w:rsidR="000B57B1" w:rsidRPr="007449EE" w:rsidRDefault="000B57B1" w:rsidP="000B57B1">
            <w:pPr>
              <w:pStyle w:val="ChartSampleAnswer"/>
            </w:pPr>
            <w:r w:rsidRPr="007449EE">
              <w:t>a remarkable or outstanding person; someone who is the extreme</w:t>
            </w:r>
          </w:p>
        </w:tc>
        <w:tc>
          <w:tcPr>
            <w:tcW w:w="3600" w:type="dxa"/>
          </w:tcPr>
          <w:p w14:paraId="2154599E" w14:textId="7046DBD2" w:rsidR="000B57B1" w:rsidRPr="002A3C10" w:rsidRDefault="000B57B1" w:rsidP="000B57B1">
            <w:pPr>
              <w:pStyle w:val="ChartSampleAnswer"/>
            </w:pPr>
            <w:r>
              <w:t>standout</w:t>
            </w:r>
          </w:p>
        </w:tc>
      </w:tr>
      <w:tr w:rsidR="000B57B1" w14:paraId="0EBB923E" w14:textId="77777777" w:rsidTr="00A34EA6">
        <w:trPr>
          <w:trHeight w:val="533"/>
        </w:trPr>
        <w:tc>
          <w:tcPr>
            <w:tcW w:w="213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005B9D"/>
          </w:tcPr>
          <w:p w14:paraId="368E38CC" w14:textId="77777777" w:rsidR="000B57B1" w:rsidRDefault="000B57B1" w:rsidP="000B57B1">
            <w:pPr>
              <w:pStyle w:val="ChartHead"/>
            </w:pPr>
            <w:r w:rsidRPr="00F3184F">
              <w:t>phony</w:t>
            </w:r>
          </w:p>
        </w:tc>
        <w:tc>
          <w:tcPr>
            <w:tcW w:w="137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925B63D" w14:textId="77777777" w:rsidR="000B57B1" w:rsidRDefault="000B57B1" w:rsidP="0036079D">
            <w:pPr>
              <w:pStyle w:val="ChartText"/>
            </w:pPr>
            <w:r>
              <w:t>pp. 5, 20, 57, 118 + more</w:t>
            </w:r>
          </w:p>
        </w:tc>
        <w:tc>
          <w:tcPr>
            <w:tcW w:w="630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06CD0A9F" w14:textId="77777777" w:rsidR="000B57B1" w:rsidRPr="007449EE" w:rsidRDefault="000B57B1" w:rsidP="000B57B1">
            <w:pPr>
              <w:pStyle w:val="ChartSampleAnswer"/>
            </w:pPr>
            <w:r w:rsidRPr="007449EE">
              <w:t>fake; disingenuous; deceptive; false; putting on a show</w:t>
            </w:r>
          </w:p>
        </w:tc>
        <w:tc>
          <w:tcPr>
            <w:tcW w:w="3600" w:type="dxa"/>
          </w:tcPr>
          <w:p w14:paraId="031D1BAE" w14:textId="696C06E4" w:rsidR="000B57B1" w:rsidRPr="002A3C10" w:rsidRDefault="000B57B1" w:rsidP="000B57B1">
            <w:pPr>
              <w:pStyle w:val="ChartSampleAnswer"/>
            </w:pPr>
            <w:r>
              <w:t>f</w:t>
            </w:r>
            <w:r w:rsidRPr="006440CF">
              <w:t>ake</w:t>
            </w:r>
          </w:p>
        </w:tc>
      </w:tr>
      <w:tr w:rsidR="000B57B1" w14:paraId="22B6F17F" w14:textId="77777777" w:rsidTr="00A34EA6">
        <w:trPr>
          <w:trHeight w:val="533"/>
        </w:trPr>
        <w:tc>
          <w:tcPr>
            <w:tcW w:w="213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005B9D"/>
          </w:tcPr>
          <w:p w14:paraId="4CE6188F" w14:textId="77777777" w:rsidR="000B57B1" w:rsidRDefault="000B57B1" w:rsidP="000B57B1">
            <w:pPr>
              <w:pStyle w:val="ChartHead"/>
            </w:pPr>
            <w:r w:rsidRPr="00F3184F">
              <w:lastRenderedPageBreak/>
              <w:t>sharp</w:t>
            </w:r>
          </w:p>
        </w:tc>
        <w:tc>
          <w:tcPr>
            <w:tcW w:w="137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2491418" w14:textId="77777777" w:rsidR="000B57B1" w:rsidRDefault="000B57B1" w:rsidP="0036079D">
            <w:pPr>
              <w:pStyle w:val="ChartText"/>
            </w:pPr>
            <w:r>
              <w:t>pp. 64,</w:t>
            </w:r>
            <w:r w:rsidRPr="00F3184F">
              <w:t xml:space="preserve"> 140</w:t>
            </w:r>
          </w:p>
        </w:tc>
        <w:tc>
          <w:tcPr>
            <w:tcW w:w="630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3894B702" w14:textId="77777777" w:rsidR="000B57B1" w:rsidRPr="007449EE" w:rsidRDefault="000B57B1" w:rsidP="000B57B1">
            <w:pPr>
              <w:pStyle w:val="ChartSampleAnswer"/>
            </w:pPr>
            <w:r w:rsidRPr="007449EE">
              <w:t>smart or knowledgeable</w:t>
            </w:r>
          </w:p>
        </w:tc>
        <w:tc>
          <w:tcPr>
            <w:tcW w:w="3600" w:type="dxa"/>
          </w:tcPr>
          <w:p w14:paraId="3C3D9CD8" w14:textId="70513F8D" w:rsidR="000B57B1" w:rsidRPr="002A3C10" w:rsidRDefault="000B57B1" w:rsidP="000B57B1">
            <w:pPr>
              <w:pStyle w:val="ChartSampleAnswer"/>
            </w:pPr>
            <w:r>
              <w:t>smart; intelligent</w:t>
            </w:r>
          </w:p>
        </w:tc>
      </w:tr>
      <w:tr w:rsidR="000B57B1" w14:paraId="535755AD" w14:textId="77777777" w:rsidTr="00A34EA6">
        <w:trPr>
          <w:trHeight w:val="533"/>
        </w:trPr>
        <w:tc>
          <w:tcPr>
            <w:tcW w:w="213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005B9D"/>
          </w:tcPr>
          <w:p w14:paraId="5F5B659C" w14:textId="77777777" w:rsidR="000B57B1" w:rsidRDefault="000B57B1" w:rsidP="000B57B1">
            <w:pPr>
              <w:pStyle w:val="ChartHead"/>
            </w:pPr>
            <w:r w:rsidRPr="00F3184F">
              <w:t>snappy</w:t>
            </w:r>
          </w:p>
        </w:tc>
        <w:tc>
          <w:tcPr>
            <w:tcW w:w="137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055EEA8" w14:textId="77777777" w:rsidR="000B57B1" w:rsidRDefault="000B57B1" w:rsidP="0036079D">
            <w:pPr>
              <w:pStyle w:val="ChartText"/>
            </w:pPr>
            <w:r w:rsidRPr="00F3184F">
              <w:t>p. 192</w:t>
            </w:r>
          </w:p>
        </w:tc>
        <w:tc>
          <w:tcPr>
            <w:tcW w:w="630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0BB18CD5" w14:textId="77777777" w:rsidR="000B57B1" w:rsidRPr="007449EE" w:rsidRDefault="000B57B1" w:rsidP="000B57B1">
            <w:pPr>
              <w:pStyle w:val="ChartSampleAnswer"/>
            </w:pPr>
            <w:r w:rsidRPr="007449EE">
              <w:t>quick and to the point</w:t>
            </w:r>
          </w:p>
        </w:tc>
        <w:tc>
          <w:tcPr>
            <w:tcW w:w="3600" w:type="dxa"/>
          </w:tcPr>
          <w:p w14:paraId="35748D23" w14:textId="7800058C" w:rsidR="000B57B1" w:rsidRPr="002A3C10" w:rsidRDefault="000B57B1" w:rsidP="000B57B1">
            <w:pPr>
              <w:pStyle w:val="ChartSampleAnswer"/>
            </w:pPr>
            <w:r>
              <w:t>brief</w:t>
            </w:r>
          </w:p>
        </w:tc>
      </w:tr>
      <w:tr w:rsidR="000B57B1" w14:paraId="2F931D52" w14:textId="77777777" w:rsidTr="00A34EA6">
        <w:trPr>
          <w:trHeight w:val="533"/>
        </w:trPr>
        <w:tc>
          <w:tcPr>
            <w:tcW w:w="213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005B9D"/>
          </w:tcPr>
          <w:p w14:paraId="587E9F25" w14:textId="77777777" w:rsidR="000B57B1" w:rsidRDefault="000B57B1" w:rsidP="000B57B1">
            <w:pPr>
              <w:pStyle w:val="ChartHead"/>
            </w:pPr>
            <w:r w:rsidRPr="00F3184F">
              <w:t>sore</w:t>
            </w:r>
          </w:p>
        </w:tc>
        <w:tc>
          <w:tcPr>
            <w:tcW w:w="137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CAC2B5B" w14:textId="77777777" w:rsidR="000B57B1" w:rsidRDefault="000B57B1" w:rsidP="0036079D">
            <w:pPr>
              <w:pStyle w:val="ChartText"/>
            </w:pPr>
            <w:r w:rsidRPr="00F3184F">
              <w:t>p</w:t>
            </w:r>
            <w:r>
              <w:t>p</w:t>
            </w:r>
            <w:r w:rsidRPr="00F3184F">
              <w:t>. 91</w:t>
            </w:r>
            <w:r>
              <w:t>,</w:t>
            </w:r>
            <w:r w:rsidRPr="00F3184F">
              <w:t xml:space="preserve"> 147</w:t>
            </w:r>
          </w:p>
        </w:tc>
        <w:tc>
          <w:tcPr>
            <w:tcW w:w="630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4407FE87" w14:textId="77777777" w:rsidR="000B57B1" w:rsidRPr="007449EE" w:rsidRDefault="000B57B1" w:rsidP="000B57B1">
            <w:pPr>
              <w:pStyle w:val="ChartSampleAnswer"/>
            </w:pPr>
            <w:r w:rsidRPr="007449EE">
              <w:t>upset, angry, or irritated</w:t>
            </w:r>
          </w:p>
        </w:tc>
        <w:tc>
          <w:tcPr>
            <w:tcW w:w="3600" w:type="dxa"/>
          </w:tcPr>
          <w:p w14:paraId="01BC4AED" w14:textId="33E1B97B" w:rsidR="000B57B1" w:rsidRPr="002A3C10" w:rsidRDefault="000B57B1" w:rsidP="000B57B1">
            <w:pPr>
              <w:pStyle w:val="ChartSampleAnswer"/>
            </w:pPr>
            <w:r>
              <w:t>pissed off; irritated</w:t>
            </w:r>
          </w:p>
        </w:tc>
      </w:tr>
      <w:tr w:rsidR="000B57B1" w14:paraId="3CB9D5AB" w14:textId="77777777" w:rsidTr="00A34EA6">
        <w:trPr>
          <w:trHeight w:val="533"/>
        </w:trPr>
        <w:tc>
          <w:tcPr>
            <w:tcW w:w="213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005B9D"/>
          </w:tcPr>
          <w:p w14:paraId="39D8A79C" w14:textId="77777777" w:rsidR="000B57B1" w:rsidRDefault="000B57B1" w:rsidP="000B57B1">
            <w:pPr>
              <w:pStyle w:val="ChartHead"/>
            </w:pPr>
            <w:r w:rsidRPr="00F3184F">
              <w:t>stinking</w:t>
            </w:r>
          </w:p>
        </w:tc>
        <w:tc>
          <w:tcPr>
            <w:tcW w:w="137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7A2EDD4" w14:textId="77777777" w:rsidR="000B57B1" w:rsidRDefault="000B57B1" w:rsidP="0036079D">
            <w:pPr>
              <w:pStyle w:val="ChartText"/>
            </w:pPr>
            <w:r w:rsidRPr="00F3184F">
              <w:t>p. 160</w:t>
            </w:r>
          </w:p>
        </w:tc>
        <w:tc>
          <w:tcPr>
            <w:tcW w:w="630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508AB5E8" w14:textId="77777777" w:rsidR="000B57B1" w:rsidRPr="007449EE" w:rsidRDefault="000B57B1" w:rsidP="000B57B1">
            <w:pPr>
              <w:pStyle w:val="ChartSampleAnswer"/>
            </w:pPr>
            <w:r w:rsidRPr="007449EE">
              <w:t>very or extremely</w:t>
            </w:r>
          </w:p>
        </w:tc>
        <w:tc>
          <w:tcPr>
            <w:tcW w:w="3600" w:type="dxa"/>
          </w:tcPr>
          <w:p w14:paraId="74716197" w14:textId="759573A1" w:rsidR="000B57B1" w:rsidRPr="002A3C10" w:rsidRDefault="000B57B1" w:rsidP="000B57B1">
            <w:pPr>
              <w:pStyle w:val="ChartSampleAnswer"/>
            </w:pPr>
            <w:r>
              <w:t>very</w:t>
            </w:r>
          </w:p>
        </w:tc>
      </w:tr>
      <w:tr w:rsidR="000B57B1" w14:paraId="2B99FEB0" w14:textId="77777777" w:rsidTr="00A34EA6">
        <w:trPr>
          <w:trHeight w:val="533"/>
        </w:trPr>
        <w:tc>
          <w:tcPr>
            <w:tcW w:w="213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005B9D"/>
          </w:tcPr>
          <w:p w14:paraId="4046C5AE" w14:textId="77777777" w:rsidR="000B57B1" w:rsidRDefault="000B57B1" w:rsidP="000B57B1">
            <w:pPr>
              <w:pStyle w:val="ChartHead"/>
            </w:pPr>
            <w:r w:rsidRPr="00F3184F">
              <w:t>stinks</w:t>
            </w:r>
          </w:p>
        </w:tc>
        <w:tc>
          <w:tcPr>
            <w:tcW w:w="137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61A85C4" w14:textId="77777777" w:rsidR="000B57B1" w:rsidRDefault="000B57B1" w:rsidP="0036079D">
            <w:pPr>
              <w:pStyle w:val="ChartText"/>
            </w:pPr>
            <w:r w:rsidRPr="00F3184F">
              <w:t>p. 70</w:t>
            </w:r>
          </w:p>
        </w:tc>
        <w:tc>
          <w:tcPr>
            <w:tcW w:w="630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728A9D12" w14:textId="77777777" w:rsidR="000B57B1" w:rsidRPr="007449EE" w:rsidRDefault="000B57B1" w:rsidP="000B57B1">
            <w:pPr>
              <w:pStyle w:val="ChartSampleAnswer"/>
            </w:pPr>
            <w:r w:rsidRPr="007449EE">
              <w:t>being very unpleasant or disappointing</w:t>
            </w:r>
          </w:p>
        </w:tc>
        <w:tc>
          <w:tcPr>
            <w:tcW w:w="3600" w:type="dxa"/>
          </w:tcPr>
          <w:p w14:paraId="4AB8B8E5" w14:textId="0181E06D" w:rsidR="000B57B1" w:rsidRPr="002A3C10" w:rsidRDefault="000B57B1" w:rsidP="000B57B1">
            <w:pPr>
              <w:pStyle w:val="ChartSampleAnswer"/>
            </w:pPr>
            <w:r>
              <w:t>sucks; stinks</w:t>
            </w:r>
          </w:p>
        </w:tc>
      </w:tr>
      <w:tr w:rsidR="000B57B1" w14:paraId="056F7AD7" w14:textId="77777777" w:rsidTr="00A34EA6">
        <w:trPr>
          <w:trHeight w:val="533"/>
        </w:trPr>
        <w:tc>
          <w:tcPr>
            <w:tcW w:w="213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005B9D"/>
          </w:tcPr>
          <w:p w14:paraId="4DCC6314" w14:textId="77777777" w:rsidR="000B57B1" w:rsidRDefault="000B57B1" w:rsidP="000B57B1">
            <w:pPr>
              <w:pStyle w:val="ChartHead"/>
            </w:pPr>
            <w:r>
              <w:t>suave</w:t>
            </w:r>
          </w:p>
        </w:tc>
        <w:tc>
          <w:tcPr>
            <w:tcW w:w="137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501D87F" w14:textId="77777777" w:rsidR="000B57B1" w:rsidRDefault="000B57B1" w:rsidP="0036079D">
            <w:pPr>
              <w:pStyle w:val="ChartText"/>
            </w:pPr>
            <w:r>
              <w:t>p. 79</w:t>
            </w:r>
          </w:p>
        </w:tc>
        <w:tc>
          <w:tcPr>
            <w:tcW w:w="630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22DB5EFF" w14:textId="77777777" w:rsidR="000B57B1" w:rsidRPr="007449EE" w:rsidRDefault="000B57B1" w:rsidP="000B57B1">
            <w:pPr>
              <w:pStyle w:val="ChartSampleAnswer"/>
            </w:pPr>
            <w:r w:rsidRPr="007449EE">
              <w:t xml:space="preserve">charming; smooth </w:t>
            </w:r>
          </w:p>
        </w:tc>
        <w:tc>
          <w:tcPr>
            <w:tcW w:w="3600" w:type="dxa"/>
          </w:tcPr>
          <w:p w14:paraId="54D834D4" w14:textId="6E8B6FAA" w:rsidR="000B57B1" w:rsidRPr="002A3C10" w:rsidRDefault="000B57B1" w:rsidP="000B57B1">
            <w:pPr>
              <w:pStyle w:val="ChartSampleAnswer"/>
            </w:pPr>
            <w:r>
              <w:t>smooth</w:t>
            </w:r>
          </w:p>
        </w:tc>
      </w:tr>
      <w:tr w:rsidR="000B57B1" w14:paraId="12CCF6C4" w14:textId="77777777" w:rsidTr="00A34EA6">
        <w:trPr>
          <w:trHeight w:val="533"/>
        </w:trPr>
        <w:tc>
          <w:tcPr>
            <w:tcW w:w="213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005B9D"/>
          </w:tcPr>
          <w:p w14:paraId="20C84B12" w14:textId="77777777" w:rsidR="000B57B1" w:rsidRDefault="000B57B1" w:rsidP="000B57B1">
            <w:pPr>
              <w:pStyle w:val="ChartHead"/>
            </w:pPr>
            <w:r w:rsidRPr="00F3184F">
              <w:t>swanky</w:t>
            </w:r>
          </w:p>
        </w:tc>
        <w:tc>
          <w:tcPr>
            <w:tcW w:w="137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EF4B786" w14:textId="77777777" w:rsidR="000B57B1" w:rsidRDefault="000B57B1" w:rsidP="0036079D">
            <w:pPr>
              <w:pStyle w:val="ChartText"/>
            </w:pPr>
            <w:r w:rsidRPr="00F3184F">
              <w:t>p. 157</w:t>
            </w:r>
          </w:p>
        </w:tc>
        <w:tc>
          <w:tcPr>
            <w:tcW w:w="630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4D315C2E" w14:textId="77777777" w:rsidR="000B57B1" w:rsidRPr="007449EE" w:rsidRDefault="000B57B1" w:rsidP="000B57B1">
            <w:pPr>
              <w:pStyle w:val="ChartSampleAnswer"/>
            </w:pPr>
            <w:r w:rsidRPr="007449EE">
              <w:t>stylish; luxurious; sophisticated</w:t>
            </w:r>
          </w:p>
        </w:tc>
        <w:tc>
          <w:tcPr>
            <w:tcW w:w="3600" w:type="dxa"/>
          </w:tcPr>
          <w:p w14:paraId="79AA3C01" w14:textId="7647C431" w:rsidR="000B57B1" w:rsidRPr="002A3C10" w:rsidRDefault="000B57B1" w:rsidP="000B57B1">
            <w:pPr>
              <w:pStyle w:val="ChartSampleAnswer"/>
            </w:pPr>
            <w:r>
              <w:t>fancy; chic</w:t>
            </w:r>
          </w:p>
        </w:tc>
      </w:tr>
      <w:tr w:rsidR="000B57B1" w14:paraId="53C87B5F" w14:textId="77777777" w:rsidTr="00A34EA6">
        <w:trPr>
          <w:trHeight w:val="533"/>
        </w:trPr>
        <w:tc>
          <w:tcPr>
            <w:tcW w:w="213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005B9D"/>
          </w:tcPr>
          <w:p w14:paraId="5C236F2E" w14:textId="77777777" w:rsidR="000B57B1" w:rsidRDefault="000B57B1" w:rsidP="000B57B1">
            <w:pPr>
              <w:pStyle w:val="ChartHead"/>
            </w:pPr>
            <w:r w:rsidRPr="00F3184F">
              <w:t>tear</w:t>
            </w:r>
          </w:p>
        </w:tc>
        <w:tc>
          <w:tcPr>
            <w:tcW w:w="137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66D1778" w14:textId="77777777" w:rsidR="000B57B1" w:rsidRDefault="000B57B1" w:rsidP="0036079D">
            <w:pPr>
              <w:pStyle w:val="ChartText"/>
            </w:pPr>
            <w:r w:rsidRPr="00F3184F">
              <w:t>p. 164</w:t>
            </w:r>
          </w:p>
        </w:tc>
        <w:tc>
          <w:tcPr>
            <w:tcW w:w="630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322A35AE" w14:textId="77777777" w:rsidR="000B57B1" w:rsidRPr="007449EE" w:rsidRDefault="000B57B1" w:rsidP="000B57B1">
            <w:pPr>
              <w:pStyle w:val="ChartSampleAnswer"/>
            </w:pPr>
            <w:r w:rsidRPr="007449EE">
              <w:t>to quickly leave a place</w:t>
            </w:r>
          </w:p>
        </w:tc>
        <w:tc>
          <w:tcPr>
            <w:tcW w:w="3600" w:type="dxa"/>
          </w:tcPr>
          <w:p w14:paraId="185A1AF2" w14:textId="3A3E85B6" w:rsidR="000B57B1" w:rsidRPr="002A3C10" w:rsidRDefault="000B57B1" w:rsidP="000B57B1">
            <w:pPr>
              <w:pStyle w:val="ChartSampleAnswer"/>
            </w:pPr>
            <w:r>
              <w:t>take off</w:t>
            </w:r>
          </w:p>
        </w:tc>
      </w:tr>
      <w:tr w:rsidR="000B57B1" w14:paraId="0121B022" w14:textId="77777777" w:rsidTr="00A34EA6">
        <w:trPr>
          <w:trHeight w:val="533"/>
        </w:trPr>
        <w:tc>
          <w:tcPr>
            <w:tcW w:w="213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005B9D"/>
          </w:tcPr>
          <w:p w14:paraId="4D31D3F6" w14:textId="77777777" w:rsidR="000B57B1" w:rsidRDefault="000B57B1" w:rsidP="000B57B1">
            <w:pPr>
              <w:pStyle w:val="ChartHead"/>
            </w:pPr>
            <w:r w:rsidRPr="00F3184F">
              <w:t>touchy</w:t>
            </w:r>
          </w:p>
        </w:tc>
        <w:tc>
          <w:tcPr>
            <w:tcW w:w="137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B9D6627" w14:textId="77777777" w:rsidR="000B57B1" w:rsidRDefault="000B57B1" w:rsidP="0036079D">
            <w:pPr>
              <w:pStyle w:val="ChartText"/>
            </w:pPr>
            <w:r w:rsidRPr="00F3184F">
              <w:t>p</w:t>
            </w:r>
            <w:r>
              <w:t>p</w:t>
            </w:r>
            <w:r w:rsidRPr="00F3184F">
              <w:t>. 3</w:t>
            </w:r>
            <w:r>
              <w:t>, 92</w:t>
            </w:r>
          </w:p>
        </w:tc>
        <w:tc>
          <w:tcPr>
            <w:tcW w:w="630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30649B38" w14:textId="77777777" w:rsidR="000B57B1" w:rsidRPr="007449EE" w:rsidRDefault="000B57B1" w:rsidP="000B57B1">
            <w:pPr>
              <w:pStyle w:val="ChartSampleAnswer"/>
            </w:pPr>
            <w:r w:rsidRPr="007449EE">
              <w:t>oversensitive and irritable</w:t>
            </w:r>
          </w:p>
        </w:tc>
        <w:tc>
          <w:tcPr>
            <w:tcW w:w="3600" w:type="dxa"/>
          </w:tcPr>
          <w:p w14:paraId="1EA37DE6" w14:textId="0B9C5EFA" w:rsidR="000B57B1" w:rsidRPr="002A3C10" w:rsidRDefault="000B57B1" w:rsidP="000B57B1">
            <w:pPr>
              <w:pStyle w:val="ChartSampleAnswer"/>
            </w:pPr>
            <w:r>
              <w:t>o</w:t>
            </w:r>
            <w:r w:rsidRPr="006440CF">
              <w:t>versensitive</w:t>
            </w:r>
          </w:p>
        </w:tc>
      </w:tr>
    </w:tbl>
    <w:p w14:paraId="7D0628C1" w14:textId="234D81F7" w:rsidR="004B3C79" w:rsidRDefault="004B3C79" w:rsidP="004B3C79"/>
    <w:sectPr w:rsidR="004B3C79" w:rsidSect="004B3C79">
      <w:headerReference w:type="default" r:id="rId13"/>
      <w:pgSz w:w="15840" w:h="12240" w:orient="landscape"/>
      <w:pgMar w:top="1170" w:right="1143" w:bottom="1440" w:left="756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861FBD" w14:textId="77777777" w:rsidR="00D02BB5" w:rsidRDefault="00D02BB5" w:rsidP="00203DC4">
      <w:r>
        <w:separator/>
      </w:r>
    </w:p>
  </w:endnote>
  <w:endnote w:type="continuationSeparator" w:id="0">
    <w:p w14:paraId="683C9351" w14:textId="77777777" w:rsidR="00D02BB5" w:rsidRDefault="00D02BB5" w:rsidP="00203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aleway">
    <w:altName w:val="Times New Roman"/>
    <w:panose1 w:val="020B0503030101060003"/>
    <w:charset w:val="4D"/>
    <w:family w:val="swiss"/>
    <w:pitch w:val="variable"/>
    <w:sig w:usb0="A00002FF" w:usb1="5000205B" w:usb2="00000000" w:usb3="00000000" w:csb0="00000097" w:csb1="00000000"/>
  </w:font>
  <w:font w:name="Raleway SemiBold">
    <w:altName w:val="Times New Roman"/>
    <w:panose1 w:val="020B0703030101060003"/>
    <w:charset w:val="4D"/>
    <w:family w:val="swiss"/>
    <w:pitch w:val="variable"/>
    <w:sig w:usb0="A00002FF" w:usb1="5000205B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20B0604020202020204"/>
    <w:charset w:val="00"/>
    <w:family w:val="auto"/>
    <w:pitch w:val="variable"/>
    <w:sig w:usb0="E0002AE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Raleway ExtraBold">
    <w:altName w:val="Times New Roman"/>
    <w:panose1 w:val="020B0903030101060003"/>
    <w:charset w:val="4D"/>
    <w:family w:val="swiss"/>
    <w:pitch w:val="variable"/>
    <w:sig w:usb0="A00002FF" w:usb1="5000205B" w:usb2="00000000" w:usb3="00000000" w:csb0="00000097" w:csb1="00000000"/>
  </w:font>
  <w:font w:name="Literata Book">
    <w:altName w:val="Times New Roman"/>
    <w:panose1 w:val="00000600000000000000"/>
    <w:charset w:val="00"/>
    <w:family w:val="auto"/>
    <w:notTrueType/>
    <w:pitch w:val="variable"/>
    <w:sig w:usb0="6000028F" w:usb1="00000003" w:usb2="00000000" w:usb3="00000000" w:csb0="0000019F" w:csb1="00000000"/>
  </w:font>
  <w:font w:name="Raleway Medium">
    <w:altName w:val="Times New Roman"/>
    <w:panose1 w:val="020B0603030101060003"/>
    <w:charset w:val="4D"/>
    <w:family w:val="swiss"/>
    <w:pitch w:val="variable"/>
    <w:sig w:usb0="A00002FF" w:usb1="5000205B" w:usb2="00000000" w:usb3="00000000" w:csb0="00000097" w:csb1="00000000"/>
  </w:font>
  <w:font w:name="Helvetica LT Std Light">
    <w:altName w:val="Helvetica"/>
    <w:panose1 w:val="020B0403020202020204"/>
    <w:charset w:val="00"/>
    <w:family w:val="roman"/>
    <w:notTrueType/>
    <w:pitch w:val="default"/>
  </w:font>
  <w:font w:name="MinionPro-Regular">
    <w:altName w:val="Cambria"/>
    <w:panose1 w:val="020B0604020202020204"/>
    <w:charset w:val="00"/>
    <w:family w:val="roman"/>
    <w:notTrueType/>
    <w:pitch w:val="default"/>
  </w:font>
  <w:font w:name="TektonPro-Regular">
    <w:altName w:val="Times New Roman"/>
    <w:panose1 w:val="020B0604020202020204"/>
    <w:charset w:val="00"/>
    <w:family w:val="roman"/>
    <w:notTrueType/>
    <w:pitch w:val="default"/>
  </w:font>
  <w:font w:name="Raleway Light">
    <w:altName w:val="Times New Roman"/>
    <w:panose1 w:val="020B0403030101060003"/>
    <w:charset w:val="4D"/>
    <w:family w:val="swiss"/>
    <w:pitch w:val="variable"/>
    <w:sig w:usb0="A00002FF" w:usb1="5000205B" w:usb2="00000000" w:usb3="00000000" w:csb0="00000097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Raleway ExtraLight">
    <w:altName w:val="Times New Roman"/>
    <w:panose1 w:val="020B0303030101060003"/>
    <w:charset w:val="4D"/>
    <w:family w:val="swiss"/>
    <w:pitch w:val="variable"/>
    <w:sig w:usb0="A00002FF" w:usb1="5000205B" w:usb2="0000000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CB5D2C" w14:textId="282989BC" w:rsidR="00874E75" w:rsidRDefault="001705CD" w:rsidP="004B3C79">
    <w:pPr>
      <w:pStyle w:val="Footer"/>
      <w:ind w:left="0"/>
    </w:pPr>
    <w:r w:rsidRPr="001705CD">
      <w:rPr>
        <w:noProof/>
      </w:rPr>
      <mc:AlternateContent>
        <mc:Choice Requires="wps">
          <w:drawing>
            <wp:anchor distT="0" distB="0" distL="114300" distR="114300" simplePos="0" relativeHeight="251685888" behindDoc="1" locked="0" layoutInCell="1" allowOverlap="1" wp14:anchorId="04F7E670" wp14:editId="6E722A8D">
              <wp:simplePos x="0" y="0"/>
              <wp:positionH relativeFrom="column">
                <wp:posOffset>6931246</wp:posOffset>
              </wp:positionH>
              <wp:positionV relativeFrom="paragraph">
                <wp:posOffset>179070</wp:posOffset>
              </wp:positionV>
              <wp:extent cx="2212975" cy="241300"/>
              <wp:effectExtent l="0" t="0" r="0" b="0"/>
              <wp:wrapNone/>
              <wp:docPr id="14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12975" cy="2413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2658CAC" w14:textId="77777777" w:rsidR="001705CD" w:rsidRPr="00EC3911" w:rsidRDefault="001705CD" w:rsidP="001705CD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F7E670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margin-left:545.75pt;margin-top:14.1pt;width:174.25pt;height:19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Rw1dQwIAAHsEAAAOAAAAZHJzL2Uyb0RvYy54bWysVN9v2jAQfp+0/8Hy+wik0K6ooWKtmCah&#13;&#10;thKd+mwcp0RyfJ5tSNhfv88OUNbtadqLc74734/vu8vNbddotlPO12QKPhoMOVNGUlmb14J/f158&#13;&#10;+syZD8KUQpNRBd8rz29nHz/ctHaqctqQLpVjCGL8tLUF34Rgp1nm5UY1wg/IKgNjRa4RAVf3mpVO&#13;&#10;tIje6CwfDi+zllxpHUnlPbT3vZHPUvyqUjI8VpVXgemCo7aQTpfOdTyz2Y2YvjphN7U8lCH+oYpG&#13;&#10;1AZJT6HuRRBs6+o/QjW1dOSpCgNJTUZVVUuVekA3o+G7blYbYVXqBeB4e4LJ/7+w8mH35Fhdgrsx&#13;&#10;Z0Y04OhZdYF9oY5BBXxa66dwW1k4hg56+B71HsrYdle5Jn7REIMdSO9P6MZoEso8H+XXVxPOJGz5&#13;&#10;eHQxTPBnb6+t8+GrooZFoeAO7CVQxW7pAyqB69ElJvOk63JRa50ucWLUnXZsJ8C1DqlGvPjNSxvW&#13;&#10;FvzyYjJMgQ3F531kbZAg9tr3FKXQrbsDAGsq9+jfUT9B3spFjSKXwocn4TAyaBlrEB5xVJqQhA4S&#13;&#10;ZxtyP/+mj/5gElbOWoxgwf2PrXCKM/3NgOPr0XgcZzZdxpOrHBd3blmfW8y2uSN0PsLCWZnE6B/0&#13;&#10;UawcNS/YlnnMCpMwErkLHo7iXegXA9sm1XyenDClVoSlWVkZQ0ekIwXP3Ytw9sBTAMMPdBxWMX1H&#13;&#10;V+8bXxqabwNVdeIyAtyjesAdE54oPmxjXKHze/J6+2fMfgEAAP//AwBQSwMEFAAGAAgAAAAhAGRA&#13;&#10;ltvmAAAAEAEAAA8AAABkcnMvZG93bnJldi54bWxMj0tPwzAQhO9I/Adrkbgg6jRtQ0njVIinxI2G&#13;&#10;h7i58ZJExOsodpPw79me4LLSaGdn58u2k23FgL1vHCmYzyIQSKUzDVUKXouHyzUIHzQZ3TpCBT/o&#13;&#10;YZufnmQ6NW6kFxx2oRIcQj7VCuoQulRKX9ZotZ+5Dol3X663OrDsK2l6PXK4bWUcRYm0uiH+UOsO&#13;&#10;b2ssv3cHq+Dzovp49tPj27hYLbr7p6G4ejeFUudn092Gx80GRMAp/F3AkYH7Q87F9u5AxouWdXQ9&#13;&#10;X7FXQbyOQRwdy2XEjHsFSRKDzDP5HyT/BQAA//8DAFBLAQItABQABgAIAAAAIQC2gziS/gAAAOEB&#13;&#10;AAATAAAAAAAAAAAAAAAAAAAAAABbQ29udGVudF9UeXBlc10ueG1sUEsBAi0AFAAGAAgAAAAhADj9&#13;&#10;If/WAAAAlAEAAAsAAAAAAAAAAAAAAAAALwEAAF9yZWxzLy5yZWxzUEsBAi0AFAAGAAgAAAAhANhH&#13;&#10;DV1DAgAAewQAAA4AAAAAAAAAAAAAAAAALgIAAGRycy9lMm9Eb2MueG1sUEsBAi0AFAAGAAgAAAAh&#13;&#10;AGRAltvmAAAAEAEAAA8AAAAAAAAAAAAAAAAAnQQAAGRycy9kb3ducmV2LnhtbFBLBQYAAAAABAAE&#13;&#10;APMAAACwBQAAAAA=&#13;&#10;" fillcolor="white [3201]" stroked="f" strokeweight=".5pt">
              <v:textbox>
                <w:txbxContent>
                  <w:p w14:paraId="52658CAC" w14:textId="77777777" w:rsidR="001705CD" w:rsidRPr="00EC3911" w:rsidRDefault="001705CD" w:rsidP="001705CD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</w:txbxContent>
              </v:textbox>
            </v:shape>
          </w:pict>
        </mc:Fallback>
      </mc:AlternateContent>
    </w:r>
    <w:r w:rsidRPr="001705CD">
      <w:rPr>
        <w:noProof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5A3E2374" wp14:editId="5C95C4D7">
              <wp:simplePos x="0" y="0"/>
              <wp:positionH relativeFrom="column">
                <wp:posOffset>-57564</wp:posOffset>
              </wp:positionH>
              <wp:positionV relativeFrom="paragraph">
                <wp:posOffset>160020</wp:posOffset>
              </wp:positionV>
              <wp:extent cx="977900" cy="304800"/>
              <wp:effectExtent l="0" t="0" r="0" b="0"/>
              <wp:wrapNone/>
              <wp:docPr id="15" name="Text Box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27C87E0" w14:textId="77777777" w:rsidR="001705CD" w:rsidRDefault="001705CD" w:rsidP="001705CD">
                          <w:pPr>
                            <w:ind w:left="-54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A3E2374" id="Text Box 15" o:spid="_x0000_s1028" type="#_x0000_t202" style="position:absolute;margin-left:-4.55pt;margin-top:12.6pt;width:77pt;height:24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clX3LgIAAFkEAAAOAAAAZHJzL2Uyb0RvYy54bWysVF1v2jAUfZ+0/2D5fSRQaAsiVKwV0yTU&#13;&#10;VoKpz8ZxIFLi69mGhP36HTtAUbenaS/m+t6b+3HOMdOHtq7YQVlXks54v5dyprSkvNTbjP9YL77c&#13;&#10;c+a80LmoSKuMH5XjD7PPn6aNmagB7ajKlWUoot2kMRnfeW8mSeLkTtXC9cgojWBBthYeV7tNcisa&#13;&#10;VK+rZJCmt0lDNjeWpHIO3qcuyGexflEo6V+KwinPqoxjNh9PG89NOJPZVEy2VphdKU9jiH+Yohal&#13;&#10;RtNLqSfhBdvb8o9SdSktOSp8T1KdUFGUUsUdsE0//bDNaieMirsAHGcuMLn/V1Y+H14tK3NwN+JM&#13;&#10;ixocrVXr2VdqGVzApzFugrSVQaJv4Ufu2e/gDGu3ha3DLxZiiAPp4wXdUE3COb67G6eISIRu0uE9&#13;&#10;bFRP3j821vlvimoWjIxbkBcxFYel813qOSX00rQoqyoSWGnWZPz2ZpTGDy4RFK80eoQVulGD5dtN&#13;&#10;2618XmND+RHbWer04YxclJhhKZx/FRaCwNgQuX/BUVSEXnSyONuR/fU3f8gHT4hy1kBgGXc/98Iq&#13;&#10;zqrvGgyO+8NhUGS8DEd3A1zsdWRzHdH7+pGg4T6ek5HRDPm+OpuFpfoNb2EeuiIktETvjPuz+eg7&#13;&#10;2eMtSTWfxyRo0Ai/1CsjQ+mAakB43b4Ja040ePD3TGcpiskHNrrcjo/53lNRRqoCzh2qJ/ih30j2&#13;&#10;6a2FB3J9j1nv/wiz3wAAAP//AwBQSwMEFAAGAAgAAAAhAIJob07jAAAADQEAAA8AAABkcnMvZG93&#13;&#10;bnJldi54bWxMT01PwkAQvZv4HzZj4g22rKBQOiWkhpgYPIBcvG27Q9u4H7W7QPXXu5z0MsnL+5j3&#13;&#10;stVgNDtT71tnESbjBBjZyqnW1giH981oDswHaZXUzhLCN3lY5bc3mUyVu9gdnfehZjHE+lQiNCF0&#13;&#10;Kee+ashIP3Yd2cgdXW9kiLCvuerlJYYbzUWSPHIjWxs/NLKjoqHqc38yCK/F5k3uSmHmP7p42R7X&#13;&#10;3dfhY4Z4fzc8L+NZL4EFGsKfA64bYn/IY7HSnazyTCOMFpOoRBAzAezKT6cLYCXC04MAnmf8/4r8&#13;&#10;FwAA//8DAFBLAQItABQABgAIAAAAIQC2gziS/gAAAOEBAAATAAAAAAAAAAAAAAAAAAAAAABbQ29u&#13;&#10;dGVudF9UeXBlc10ueG1sUEsBAi0AFAAGAAgAAAAhADj9If/WAAAAlAEAAAsAAAAAAAAAAAAAAAAA&#13;&#10;LwEAAF9yZWxzLy5yZWxzUEsBAi0AFAAGAAgAAAAhAAlyVfcuAgAAWQQAAA4AAAAAAAAAAAAAAAAA&#13;&#10;LgIAAGRycy9lMm9Eb2MueG1sUEsBAi0AFAAGAAgAAAAhAIJob07jAAAADQEAAA8AAAAAAAAAAAAA&#13;&#10;AAAAiAQAAGRycy9kb3ducmV2LnhtbFBLBQYAAAAABAAEAPMAAACYBQAAAAA=&#13;&#10;" filled="f" stroked="f" strokeweight=".5pt">
              <v:textbox>
                <w:txbxContent>
                  <w:p w14:paraId="527C87E0" w14:textId="77777777" w:rsidR="001705CD" w:rsidRDefault="001705CD" w:rsidP="001705CD">
                    <w:pPr>
                      <w:ind w:left="-540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72BF6D" w14:textId="4121A8ED" w:rsidR="00733BAD" w:rsidRPr="00733BAD" w:rsidRDefault="001705CD" w:rsidP="00733BAD">
    <w:pPr>
      <w:pStyle w:val="NoParagraphStyle"/>
      <w:ind w:right="-810"/>
      <w:jc w:val="right"/>
      <w:rPr>
        <w:rFonts w:ascii="Raleway" w:hAnsi="Raleway" w:cs="Raleway"/>
        <w:i/>
        <w:iCs/>
        <w:sz w:val="18"/>
        <w:szCs w:val="18"/>
        <w14:textOutline w14:w="9525" w14:cap="rnd" w14:cmpd="sng" w14:algn="ctr">
          <w14:noFill/>
          <w14:prstDash w14:val="solid"/>
          <w14:bevel/>
        </w14:textOutline>
      </w:rPr>
    </w:pPr>
    <w:r w:rsidRPr="00886C44">
      <w:rPr>
        <w:noProof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435A56E0" wp14:editId="7E1259A2">
              <wp:simplePos x="0" y="0"/>
              <wp:positionH relativeFrom="column">
                <wp:posOffset>-84041</wp:posOffset>
              </wp:positionH>
              <wp:positionV relativeFrom="paragraph">
                <wp:posOffset>19050</wp:posOffset>
              </wp:positionV>
              <wp:extent cx="977900" cy="304800"/>
              <wp:effectExtent l="0" t="0" r="0" b="0"/>
              <wp:wrapNone/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FBCD2E6" w14:textId="77777777" w:rsidR="001705CD" w:rsidRDefault="001705CD" w:rsidP="001705CD">
                          <w:pPr>
                            <w:ind w:left="-54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35A56E0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9" type="#_x0000_t202" style="position:absolute;left:0;text-align:left;margin-left:-6.6pt;margin-top:1.5pt;width:77pt;height:24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TQh7LwIAAFkEAAAOAAAAZHJzL2Uyb0RvYy54bWysVNuO2jAQfa/Uf7D8XhIuewERVnRXVJXQ&#13;&#10;7kpQ7bNxHIiUeFzbkNCv77EDLNr2qeqLGc9M5nLOMdOHtq7YQVlXks54v5dyprSkvNTbjP9YL77c&#13;&#10;c+a80LmoSKuMH5XjD7PPn6aNmagB7ajKlWUoot2kMRnfeW8mSeLkTtXC9cgojWBBthYeV7tNcisa&#13;&#10;VK+rZJCmt0lDNjeWpHIO3qcuyGexflEo6V+KwinPqoxjNh9PG89NOJPZVEy2VphdKU9jiH+Yohal&#13;&#10;RtNLqSfhBdvb8o9SdSktOSp8T1KdUFGUUsUdsE0//bDNaieMirsAHGcuMLn/V1Y+H14tK3NwN+RM&#13;&#10;ixocrVXr2VdqGVzApzFugrSVQaJv4Ufu2e/gDGu3ha3DLxZiiAPp4wXdUE3COb67G6eISISG6ege&#13;&#10;Nqon7x8b6/w3RTULRsYtyIuYisPS+S71nBJ6aVqUVRUJrDRrMn47vEnjB5cIilcaPcIK3ajB8u2m&#13;&#10;jSsPzmtsKD9iO0udPpyRixIzLIXzr8JCEBgbIvcvOIqK0ItOFmc7sr/+5g/54AlRzhoILOPu515Y&#13;&#10;xVn1XYPBcX80CoqMl9HN3QAXex3ZXEf0vn4kaLiP52RkNEO+r85mYal+w1uYh64ICS3RO+P+bD76&#13;&#10;TvZ4S1LN5zEJGjTCL/XKyFA6oBoQXrdvwpoTDR78PdNZimLygY0ut+NjvvdUlJGqgHOH6gl+6DeS&#13;&#10;fXpr4YFc32PW+z/C7DcAAAD//wMAUEsDBBQABgAIAAAAIQDHzNWj5AAAAA0BAAAPAAAAZHJzL2Rv&#13;&#10;d25yZXYueG1sTI9PT8JAEMXvJnyHzZB4g90WMaR0SkgNMTF6ALl423aXtnH/1O4C1U/vcNLLJJP3&#13;&#10;5s375ZvRGnbRQ+i8Q0jmAph2tVedaxCO77vZCliI0ilpvNMI3zrAppjc5TJT/ur2+nKIDaMQFzKJ&#13;&#10;0MbYZ5yHutVWhrnvtSPt5AcrI61Dw9UgrxRuDU+FeORWdo4+tLLXZavrz8PZIryUuze5r1K7+jHl&#13;&#10;8+tp238dP5aI99PxaU1juwYW9Rj/LuDGQP2hoGKVPzsVmEGYJYuUrAgL4rrpD4J4KoRlIoAXOf9P&#13;&#10;UfwCAAD//wMAUEsBAi0AFAAGAAgAAAAhALaDOJL+AAAA4QEAABMAAAAAAAAAAAAAAAAAAAAAAFtD&#13;&#10;b250ZW50X1R5cGVzXS54bWxQSwECLQAUAAYACAAAACEAOP0h/9YAAACUAQAACwAAAAAAAAAAAAAA&#13;&#10;AAAvAQAAX3JlbHMvLnJlbHNQSwECLQAUAAYACAAAACEANE0Iey8CAABZBAAADgAAAAAAAAAAAAAA&#13;&#10;AAAuAgAAZHJzL2Uyb0RvYy54bWxQSwECLQAUAAYACAAAACEAx8zVo+QAAAANAQAADwAAAAAAAAAA&#13;&#10;AAAAAACJBAAAZHJzL2Rvd25yZXYueG1sUEsFBgAAAAAEAAQA8wAAAJoFAAAAAA==&#13;&#10;" filled="f" stroked="f" strokeweight=".5pt">
              <v:textbox>
                <w:txbxContent>
                  <w:p w14:paraId="5FBCD2E6" w14:textId="77777777" w:rsidR="001705CD" w:rsidRDefault="001705CD" w:rsidP="001705CD">
                    <w:pPr>
                      <w:ind w:left="-540"/>
                    </w:pPr>
                  </w:p>
                </w:txbxContent>
              </v:textbox>
            </v:shape>
          </w:pict>
        </mc:Fallback>
      </mc:AlternateContent>
    </w:r>
    <w:r w:rsidR="00F9066D">
      <w:rPr>
        <w:noProof/>
      </w:rPr>
      <mc:AlternateContent>
        <mc:Choice Requires="wps">
          <w:drawing>
            <wp:anchor distT="0" distB="0" distL="114300" distR="114300" simplePos="0" relativeHeight="251674624" behindDoc="1" locked="0" layoutInCell="1" allowOverlap="1" wp14:anchorId="32594896" wp14:editId="131BE854">
              <wp:simplePos x="0" y="0"/>
              <wp:positionH relativeFrom="column">
                <wp:posOffset>6918325</wp:posOffset>
              </wp:positionH>
              <wp:positionV relativeFrom="paragraph">
                <wp:posOffset>38100</wp:posOffset>
              </wp:positionV>
              <wp:extent cx="2212975" cy="24130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12975" cy="2413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47A584A" w14:textId="77777777" w:rsidR="00F9066D" w:rsidRPr="00EC3911" w:rsidRDefault="00F9066D" w:rsidP="00F9066D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2594896" id="Text Box 4" o:spid="_x0000_s1030" type="#_x0000_t202" style="position:absolute;left:0;text-align:left;margin-left:544.75pt;margin-top:3pt;width:174.25pt;height:19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p1USRQIAAIAEAAAOAAAAZHJzL2Uyb0RvYy54bWysVEtv2zAMvg/YfxB0X/yI065GnCJLkWFA&#13;&#10;0BZIhp4VWY4NyKImKbGzXz9Kjtus22nYRaZIio/vIz2/71tJTsLYBlRBk0lMiVAcykYdCvp9t/70&#13;&#10;mRLrmCqZBCUKehaW3i8+fph3Ohcp1CBLYQgGUTbvdEFr53QeRZbXomV2AlooNFZgWubwag5RaViH&#13;&#10;0VsZpXF8E3VgSm2AC2tR+zAY6SLEryrB3VNVWeGILCjW5sJpwrn3Z7SYs/xgmK4bfimD/UMVLWsU&#13;&#10;Jn0N9cAcI0fT/BGqbbgBC5WbcGgjqKqGi9ADdpPE77rZ1kyL0AuCY/UrTPb/heWPp2dDmrKgGSWK&#13;&#10;tUjRTvSOfIGeZB6dTtscnbYa3VyPamR51FtU+qb7yrT+i+0QtCPO51dsfTCOyjRN0rvbGSUcbWmW&#13;&#10;TOMAfvT2WhvrvgpoiRcKapC7ACk7bazDStB1dPHJLMimXDdShoufF7GShpwYMi1dqBFf/OYlFekK&#13;&#10;ejOdxSGwAv98iCwVJvC9Dj15yfX7PiAzHfvdQ3lGGAwMY2Q1XzdY64ZZ98wMzg12jrvgnvCoJGAu&#13;&#10;uEiU1GB+/k3v/ZFOtFLS4RwW1P44MiMokd8UEn2XZJkf3HDJZrcpXsy1ZX9tUcd2BQhAgluneRC9&#13;&#10;v5OjWBloX3Bllj4rmpjimLugbhRXbtgOXDkulsvghKOqmduoreY+tAfcM7HrX5jRF7ocEv0I48Sy&#13;&#10;/B1rg69/qWB5dFA1gVKP84DqBX4c88D0ZSX9Hl3fg9fbj2PxCwAA//8DAFBLAwQUAAYACAAAACEA&#13;&#10;Cau19OMAAAAPAQAADwAAAGRycy9kb3ducmV2LnhtbExPS0+EMBC+m/gfmjHxYtyisCuylI3xmXhz&#13;&#10;8RFvXToCkU4J7QL+e2dPepnMl/nme+Sb2XZixMG3jhRcLCIQSJUzLdUKXsuH8xSED5qM7hyhgh/0&#13;&#10;sCmOj3KdGTfRC47bUAsWIZ9pBU0IfSalrxq02i9cj8S3LzdYHRgOtTSDnljcdvIyilbS6pbYodE9&#13;&#10;3jZYfW/3VsHnWf3x7OfHtylexv3901hevZtSqdOT+W7N42YNIuAc/j7g0IHzQ8HBdm5PxouOcZRe&#13;&#10;L5mrYMXFDoQkTnnbKUiSCGSRy/89il8AAAD//wMAUEsBAi0AFAAGAAgAAAAhALaDOJL+AAAA4QEA&#13;&#10;ABMAAAAAAAAAAAAAAAAAAAAAAFtDb250ZW50X1R5cGVzXS54bWxQSwECLQAUAAYACAAAACEAOP0h&#13;&#10;/9YAAACUAQAACwAAAAAAAAAAAAAAAAAvAQAAX3JlbHMvLnJlbHNQSwECLQAUAAYACAAAACEAoKdV&#13;&#10;EkUCAACABAAADgAAAAAAAAAAAAAAAAAuAgAAZHJzL2Uyb0RvYy54bWxQSwECLQAUAAYACAAAACEA&#13;&#10;Cau19OMAAAAPAQAADwAAAAAAAAAAAAAAAACfBAAAZHJzL2Rvd25yZXYueG1sUEsFBgAAAAAEAAQA&#13;&#10;8wAAAK8FAAAAAA==&#13;&#10;" fillcolor="white [3201]" stroked="f" strokeweight=".5pt">
              <v:textbox>
                <w:txbxContent>
                  <w:p w14:paraId="147A584A" w14:textId="77777777" w:rsidR="00F9066D" w:rsidRPr="00EC3911" w:rsidRDefault="00F9066D" w:rsidP="00F9066D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</w:txbxContent>
              </v:textbox>
            </v:shape>
          </w:pict>
        </mc:Fallback>
      </mc:AlternateContent>
    </w:r>
    <w:r w:rsidR="00733BAD">
      <w:ptab w:relativeTo="margin" w:alignment="right" w:leader="none"/>
    </w:r>
    <w:r w:rsidR="00733BAD">
      <w:t xml:space="preserve">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57F47A" w14:textId="77777777" w:rsidR="00BB066A" w:rsidRDefault="00BB06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ADA919" w14:textId="77777777" w:rsidR="00D02BB5" w:rsidRDefault="00D02BB5" w:rsidP="00203DC4">
      <w:r>
        <w:separator/>
      </w:r>
    </w:p>
  </w:footnote>
  <w:footnote w:type="continuationSeparator" w:id="0">
    <w:p w14:paraId="1328B7F7" w14:textId="77777777" w:rsidR="00D02BB5" w:rsidRDefault="00D02BB5" w:rsidP="00203D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A76EE" w14:textId="68FAE573" w:rsidR="00DF465E" w:rsidRPr="00671722" w:rsidRDefault="00894007" w:rsidP="00894007">
    <w:pPr>
      <w:pStyle w:val="Eyebrow"/>
      <w:ind w:left="0"/>
    </w:pPr>
    <w:r w:rsidRPr="00E8267D">
      <w:rPr>
        <w:noProof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60ECCFB6" wp14:editId="0FDEDDE8">
              <wp:simplePos x="0" y="0"/>
              <wp:positionH relativeFrom="column">
                <wp:posOffset>66040</wp:posOffset>
              </wp:positionH>
              <wp:positionV relativeFrom="paragraph">
                <wp:posOffset>150909</wp:posOffset>
              </wp:positionV>
              <wp:extent cx="8902700" cy="0"/>
              <wp:effectExtent l="0" t="0" r="12700" b="1270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9027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D77E153" id="Straight Connector 10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2pt,11.9pt" to="706.2pt,11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1Qq76AEAADQEAAAOAAAAZHJzL2Uyb0RvYy54bWysU8tu2zAQvBfoPxC815INtE0Fyzk4SC99&#13;&#10;GE36AQwfFlGSSywZy/77LilbCdIWKIrqQInL3Zmd4Wp9ffSOHTQmC6Hny0XLmQ4SlA37nn+/v31z&#13;&#10;xVnKIijhIOien3Ti15vXr9Zj7PQKBnBKIyOQkLox9nzIOXZNk+SgvUgLiDrQoQH0ItMW941CMRK6&#13;&#10;d82qbd81I6CKCFKnRNGb6ZBvKr4xWuavxiSdmes59ZbrinV9KGuzWYtujyIOVp7bEP/QhRc2EOkM&#13;&#10;dSOyYI9of4HyViIkMHkhwTdgjJW6aiA1y/aFmrtBRF21kDkpzjal/wcrvxx2yKyiuyN7gvB0R3cZ&#13;&#10;hd0PmW0hBHIQkNEhOTXG1FHBNuzwvEtxh0X20aAvbxLEjtXd0+yuPmYmKXj1oV29b4lFXs6ap8KI&#13;&#10;KX/U4Fn56LmzoQgXnTh8SpnIKPWSUsIulDWBs+rWOlc3ZWT01iE7CLrsfFxWAPfoP4OaYm9beqYr&#13;&#10;pzANxoswkdTBKyiV8hkBnRXSpngwqa5f+eT01NA3bchH0jnxzkATh/qxLMQVhTJLiaHG56K2NvvH&#13;&#10;onNuKdN1qv+2cM6ujBDyXOhtAPwda3FuatVM+RfVk9Yi+wHUqc5AtYNGsyo7/0Zl9p/va/nTz775&#13;&#10;CQAA//8DAFBLAwQUAAYACAAAACEANT5AzeEAAAAOAQAADwAAAGRycy9kb3ducmV2LnhtbExPwUrD&#13;&#10;QBC9C/7DMoI3u0mspaTZFFGEInqwaqG3bXbMBrOzIbttYr++UzzoZeC9N/PmvWI5ulYcsA+NJwXp&#13;&#10;JAGBVHnTUK3g4/3pZg4iRE1Gt55QwQ8GWJaXF4XOjR/oDQ/rWAs2oZBrBTbGLpcyVBadDhPfIbH2&#13;&#10;5XunI8O+lqbXA5u7VmZJMpNON8QfrO7wwWL1vd47Ba/p52oenu3mZTUbfLjbbEd/3Cp1fTU+Lnjc&#13;&#10;L0BEHOPfBZw7cH4oOdjO78kE0TJOprypILvlGmd9mmbM7H4ZWRbyf43yBAAA//8DAFBLAQItABQA&#13;&#10;BgAIAAAAIQC2gziS/gAAAOEBAAATAAAAAAAAAAAAAAAAAAAAAABbQ29udGVudF9UeXBlc10ueG1s&#13;&#10;UEsBAi0AFAAGAAgAAAAhADj9If/WAAAAlAEAAAsAAAAAAAAAAAAAAAAALwEAAF9yZWxzLy5yZWxz&#13;&#10;UEsBAi0AFAAGAAgAAAAhAPPVCrvoAQAANAQAAA4AAAAAAAAAAAAAAAAALgIAAGRycy9lMm9Eb2Mu&#13;&#10;eG1sUEsBAi0AFAAGAAgAAAAhADU+QM3hAAAADgEAAA8AAAAAAAAAAAAAAAAAQgQAAGRycy9kb3du&#13;&#10;cmV2LnhtbFBLBQYAAAAABAAEAPMAAABQBQAAAAA=&#13;&#10;" strokecolor="gray [1629]"/>
          </w:pict>
        </mc:Fallback>
      </mc:AlternateContent>
    </w:r>
    <w:r>
      <w:rPr>
        <w:noProof/>
      </w:rPr>
      <w:drawing>
        <wp:anchor distT="0" distB="0" distL="114300" distR="114300" simplePos="0" relativeHeight="251681792" behindDoc="1" locked="0" layoutInCell="1" allowOverlap="1" wp14:anchorId="1617A11D" wp14:editId="7C415D3E">
          <wp:simplePos x="0" y="0"/>
          <wp:positionH relativeFrom="column">
            <wp:posOffset>8089900</wp:posOffset>
          </wp:positionH>
          <wp:positionV relativeFrom="paragraph">
            <wp:posOffset>-143289</wp:posOffset>
          </wp:positionV>
          <wp:extent cx="874431" cy="179613"/>
          <wp:effectExtent l="0" t="0" r="1905" b="0"/>
          <wp:wrapNone/>
          <wp:docPr id="12" name="Graphic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431" cy="1796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9DA64E" w14:textId="3B72A096" w:rsidR="00FE4740" w:rsidRPr="00FE4740" w:rsidRDefault="0033774E" w:rsidP="00894007">
    <w:pPr>
      <w:pStyle w:val="Eyebrow"/>
      <w:ind w:left="1080"/>
      <w:rPr>
        <w:sz w:val="24"/>
        <w:szCs w:val="24"/>
      </w:rPr>
    </w:pPr>
    <w:r>
      <w:rPr>
        <w:noProof/>
      </w:rPr>
      <w:drawing>
        <wp:anchor distT="0" distB="0" distL="114300" distR="114300" simplePos="0" relativeHeight="251678720" behindDoc="1" locked="0" layoutInCell="1" allowOverlap="1" wp14:anchorId="43E356DD" wp14:editId="78D81BE2">
          <wp:simplePos x="0" y="0"/>
          <wp:positionH relativeFrom="column">
            <wp:posOffset>-9525</wp:posOffset>
          </wp:positionH>
          <wp:positionV relativeFrom="paragraph">
            <wp:posOffset>-105189</wp:posOffset>
          </wp:positionV>
          <wp:extent cx="698500" cy="698500"/>
          <wp:effectExtent l="0" t="0" r="0" b="0"/>
          <wp:wrapNone/>
          <wp:docPr id="3" name="Graphic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Nicons-06-VocabularyBuilder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8500" cy="698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635E">
      <w:rPr>
        <w:noProof/>
      </w:rPr>
      <w:drawing>
        <wp:anchor distT="0" distB="0" distL="114300" distR="114300" simplePos="0" relativeHeight="251676672" behindDoc="1" locked="0" layoutInCell="1" allowOverlap="1" wp14:anchorId="35F85E54" wp14:editId="1E5FF853">
          <wp:simplePos x="0" y="0"/>
          <wp:positionH relativeFrom="column">
            <wp:posOffset>8090314</wp:posOffset>
          </wp:positionH>
          <wp:positionV relativeFrom="paragraph">
            <wp:posOffset>1905</wp:posOffset>
          </wp:positionV>
          <wp:extent cx="874431" cy="179613"/>
          <wp:effectExtent l="0" t="0" r="1905" b="0"/>
          <wp:wrapNone/>
          <wp:docPr id="5" name="Graphic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431" cy="1796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E1AC4">
      <w:t>Vocabulary Builder Worksheet</w:t>
    </w:r>
    <w:r w:rsidR="00FE4740" w:rsidRPr="00252560">
      <w:rPr>
        <w:sz w:val="24"/>
        <w:szCs w:val="24"/>
      </w:rPr>
      <w:tab/>
    </w:r>
    <w:r w:rsidR="00FE4740" w:rsidRPr="00252560">
      <w:rPr>
        <w:sz w:val="24"/>
        <w:szCs w:val="24"/>
      </w:rPr>
      <w:tab/>
    </w:r>
    <w:r w:rsidR="00E8267D" w:rsidRPr="00252560">
      <w:t xml:space="preserve"> </w:t>
    </w:r>
  </w:p>
  <w:p w14:paraId="1B1E2DE3" w14:textId="549C4465" w:rsidR="00FE4740" w:rsidRPr="00C74C3B" w:rsidRDefault="00C74C3B" w:rsidP="00894007">
    <w:pPr>
      <w:pStyle w:val="Heading1"/>
      <w:ind w:left="1080"/>
      <w:rPr>
        <w:rFonts w:ascii="Raleway ExtraLight" w:hAnsi="Raleway ExtraLight"/>
      </w:rPr>
    </w:pPr>
    <w:r w:rsidRPr="00C74C3B">
      <w:t xml:space="preserve">The Catcher in the Rye </w:t>
    </w:r>
    <w:r w:rsidRPr="00C74C3B">
      <w:rPr>
        <w:rFonts w:ascii="Raleway ExtraLight" w:hAnsi="Raleway ExtraLight"/>
      </w:rPr>
      <w:t>Vernacular Language</w:t>
    </w:r>
  </w:p>
  <w:p w14:paraId="5FA8AACB" w14:textId="44F15BEE" w:rsidR="00FE4740" w:rsidRDefault="001D23BB" w:rsidP="00203DC4">
    <w:pPr>
      <w:pStyle w:val="Header"/>
    </w:pPr>
    <w:r w:rsidRPr="00E8267D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2DA1822" wp14:editId="55406EE8">
              <wp:simplePos x="0" y="0"/>
              <wp:positionH relativeFrom="column">
                <wp:posOffset>66040</wp:posOffset>
              </wp:positionH>
              <wp:positionV relativeFrom="paragraph">
                <wp:posOffset>7841</wp:posOffset>
              </wp:positionV>
              <wp:extent cx="8902700" cy="0"/>
              <wp:effectExtent l="0" t="0" r="12700" b="127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9027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2CDCDB3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2pt,.6pt" to="706.2pt,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7ZBb5wEAADIEAAAOAAAAZHJzL2Uyb0RvYy54bWysU8tu2zAQvBfoPxC815INtE0Fyzk4SC99&#13;&#10;GE36AQwfFlGSSywZy/77LilbCdIWKIrqQInL3Zmd4Wp9ffSOHTQmC6Hny0XLmQ4SlA37nn+/v31z&#13;&#10;xVnKIijhIOien3Ti15vXr9Zj7PQKBnBKIyOQkLox9nzIOXZNk+SgvUgLiDrQoQH0ItMW941CMRK6&#13;&#10;d82qbd81I6CKCFKnRNGb6ZBvKr4xWuavxiSdmes59ZbrinV9KGuzWYtujyIOVp7bEP/QhRc2EOkM&#13;&#10;dSOyYI9of4HyViIkMHkhwTdgjJW6aiA1y/aFmrtBRF21kDkpzjal/wcrvxx2yKyiu+MsCE9XdJdR&#13;&#10;2P2Q2RZCIAMB2bL4NMbUUfo27PC8S3GHRfTRoC9vksOO1dvT7K0+ZiYpePWhXb1v6Qrk5ax5KoyY&#13;&#10;8kcNnpWPnjsbimzRicOnlImMUi8pJexCWRM4q26tc3VTBkZvHbKDoKvOx2UFcI/+M6gp9ralZ7pw&#13;&#10;CtNYvAgTSR27glIpnxHQWSFtigeT6vqVT05PDX3ThlwknRPvDDRxqB/VwYpCmaXEUONzUVub/WPR&#13;&#10;ObeU6TrTf1s4Z1dGCHku9DYA/o61ODc5bqb8i+pJa5H9AOpUZ6DaQYNZ3Tr/RGXyn+9r+dOvvvkJ&#13;&#10;AAD//wMAUEsDBBQABgAIAAAAIQC0i3LA4AAAAAwBAAAPAAAAZHJzL2Rvd25yZXYueG1sTE/BTsMw&#13;&#10;DL0j8Q+RkbixtNWYpq7phEBIE4IDAybtljVeU61xqiZbC1+PtwtcbD0/+/m9Yjm6VpywD40nBekk&#13;&#10;AYFUedNQreDz4/luDiJETUa3nlDBNwZYltdXhc6NH+gdT+tYCxahkGsFNsYulzJUFp0OE98hMbf3&#13;&#10;vdORYV9L0+uBxV0rsySZSacb4g9Wd/hosTqsj07BW/q1mocXu3ldzQYf7jfb0f9slbq9GZ8WXB4W&#13;&#10;ICKO8e8CzhnYP5RsbOePZIJoGSdT3uSegTjT0zTjwe4ykGUh/4cofwEAAP//AwBQSwECLQAUAAYA&#13;&#10;CAAAACEAtoM4kv4AAADhAQAAEwAAAAAAAAAAAAAAAAAAAAAAW0NvbnRlbnRfVHlwZXNdLnhtbFBL&#13;&#10;AQItABQABgAIAAAAIQA4/SH/1gAAAJQBAAALAAAAAAAAAAAAAAAAAC8BAABfcmVscy8ucmVsc1BL&#13;&#10;AQItABQABgAIAAAAIQDm7ZBb5wEAADIEAAAOAAAAAAAAAAAAAAAAAC4CAABkcnMvZTJvRG9jLnht&#13;&#10;bFBLAQItABQABgAIAAAAIQC0i3LA4AAAAAwBAAAPAAAAAAAAAAAAAAAAAEEEAABkcnMvZG93bnJl&#13;&#10;di54bWxQSwUGAAAAAAQABADzAAAATgUAAAAA&#13;&#10;" strokecolor="gray [1629]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34BCAA" w14:textId="77777777" w:rsidR="00BB066A" w:rsidRDefault="00BB066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1B4B0E" w14:textId="040CC045" w:rsidR="004B3C79" w:rsidRPr="00C74C3B" w:rsidRDefault="004B3C79" w:rsidP="004B3C79">
    <w:pPr>
      <w:pStyle w:val="Eyebrow"/>
      <w:ind w:left="0"/>
      <w:rPr>
        <w:rFonts w:ascii="Raleway ExtraLight" w:hAnsi="Raleway ExtraLight"/>
        <w:b/>
        <w:bCs/>
      </w:rPr>
    </w:pPr>
    <w:r>
      <w:rPr>
        <w:noProof/>
      </w:rPr>
      <w:drawing>
        <wp:anchor distT="0" distB="0" distL="114300" distR="114300" simplePos="0" relativeHeight="251689984" behindDoc="1" locked="0" layoutInCell="1" allowOverlap="1" wp14:anchorId="649B476C" wp14:editId="1AA1A7F4">
          <wp:simplePos x="0" y="0"/>
          <wp:positionH relativeFrom="column">
            <wp:posOffset>8089900</wp:posOffset>
          </wp:positionH>
          <wp:positionV relativeFrom="paragraph">
            <wp:posOffset>-151544</wp:posOffset>
          </wp:positionV>
          <wp:extent cx="874431" cy="179613"/>
          <wp:effectExtent l="0" t="0" r="1905" b="0"/>
          <wp:wrapNone/>
          <wp:docPr id="19" name="Graphic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431" cy="1796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1B476F" w14:textId="77777777" w:rsidR="004B3C79" w:rsidRDefault="004B3C79" w:rsidP="00203DC4">
    <w:pPr>
      <w:pStyle w:val="Header"/>
    </w:pPr>
    <w:r w:rsidRPr="00E8267D">
      <w:rPr>
        <w:noProof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5FEE3B90" wp14:editId="516FE4B8">
              <wp:simplePos x="0" y="0"/>
              <wp:positionH relativeFrom="column">
                <wp:posOffset>66040</wp:posOffset>
              </wp:positionH>
              <wp:positionV relativeFrom="paragraph">
                <wp:posOffset>7841</wp:posOffset>
              </wp:positionV>
              <wp:extent cx="8902700" cy="0"/>
              <wp:effectExtent l="0" t="0" r="12700" b="12700"/>
              <wp:wrapNone/>
              <wp:docPr id="16" name="Straight Connector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9027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1AD5DF2" id="Straight Connector 16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2pt,.6pt" to="706.2pt,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Pr9b6AEAADQEAAAOAAAAZHJzL2Uyb0RvYy54bWysU8lu2zAQvRfoPxC815INNE0Fyzk4SC9d&#13;&#10;jKb9AIaLRZTkEEPGsv++Q8pWgrQFiqI6UOJsb96b0frm6B07aEwWQs+Xi5YzHSQoG/Y9//7t7s01&#13;&#10;ZymLoISDoHt+0onfbF6/Wo+x0ysYwCmNjIqE1I2x50POsWuaJAftRVpA1IGcBtCLTFfcNwrFSNW9&#13;&#10;a1Zte9WMgCoiSJ0SWW8nJ9/U+sZomb8Yk3RmrufUW64n1vOhnM1mLbo9ijhYeW5D/EMXXthAoHOp&#13;&#10;W5EFe0T7SylvJUICkxcSfAPGWKkrB2KzbF+wuR9E1JULiZPiLFP6f2Xl58MOmVU0uyvOgvA0o/uM&#13;&#10;wu6HzLYQAikIyMhJSo0xdZSwDTs831LcYaF9NOjLmwixY1X3NKurj5lJMl6/b1fvWhqCvPiap8SI&#13;&#10;KX/Q4Fn56LmzoRAXnTh8TJnAKPQSUswulDOBs+rOOlcvZWX01iE7CBp2Pi5rAffoP4GabG9beqaR&#13;&#10;k5kW44WZQOrilSoV8hkA+QpoUzSYWNevfHJ6auirNqQj8Zxw50IThvqxLMC1CkWWFEONz0ltbfaP&#13;&#10;SefYkqbrVv9t4hxdESHkOdHbAPg71KLc1KqZ4i+sJ66F9gOoU92BKgetZmV2/o3K7j+/1/Snn33z&#13;&#10;EwAA//8DAFBLAwQUAAYACAAAACEAtItywOAAAAAMAQAADwAAAGRycy9kb3ducmV2LnhtbExPwU7D&#13;&#10;MAy9I/EPkZG4sbTVmKau6YRASBOCAwMm7ZY1XlOtcaomWwtfj7cLXGw9P/v5vWI5ulacsA+NJwXp&#13;&#10;JAGBVHnTUK3g8+P5bg4iRE1Gt55QwTcGWJbXV4XOjR/oHU/rWAsWoZBrBTbGLpcyVBadDhPfITG3&#13;&#10;973TkWFfS9PrgcVdK7MkmUmnG+IPVnf4aLE6rI9OwVv6tZqHF7t5Xc0GH+4329H/bJW6vRmfFlwe&#13;&#10;FiAijvHvAs4Z2D+UbGznj2SCaBknU97knoE409M048HuMpBlIf+HKH8BAAD//wMAUEsBAi0AFAAG&#13;&#10;AAgAAAAhALaDOJL+AAAA4QEAABMAAAAAAAAAAAAAAAAAAAAAAFtDb250ZW50X1R5cGVzXS54bWxQ&#13;&#10;SwECLQAUAAYACAAAACEAOP0h/9YAAACUAQAACwAAAAAAAAAAAAAAAAAvAQAAX3JlbHMvLnJlbHNQ&#13;&#10;SwECLQAUAAYACAAAACEAdT6/W+gBAAA0BAAADgAAAAAAAAAAAAAAAAAuAgAAZHJzL2Uyb0RvYy54&#13;&#10;bWxQSwECLQAUAAYACAAAACEAtItywOAAAAAMAQAADwAAAAAAAAAAAAAAAABCBAAAZHJzL2Rvd25y&#13;&#10;ZXYueG1sUEsFBgAAAAAEAAQA8wAAAE8FAAAAAA==&#13;&#10;" strokecolor="gray [1629]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CEA"/>
    <w:rsid w:val="00000761"/>
    <w:rsid w:val="000032F7"/>
    <w:rsid w:val="00005499"/>
    <w:rsid w:val="00013846"/>
    <w:rsid w:val="000260EC"/>
    <w:rsid w:val="0003029F"/>
    <w:rsid w:val="00041CFC"/>
    <w:rsid w:val="000451A8"/>
    <w:rsid w:val="000505AA"/>
    <w:rsid w:val="000651DA"/>
    <w:rsid w:val="000765CE"/>
    <w:rsid w:val="0007773C"/>
    <w:rsid w:val="00082449"/>
    <w:rsid w:val="000862A3"/>
    <w:rsid w:val="00090C98"/>
    <w:rsid w:val="000A78B1"/>
    <w:rsid w:val="000B03CA"/>
    <w:rsid w:val="000B09C6"/>
    <w:rsid w:val="000B57B1"/>
    <w:rsid w:val="000C46CC"/>
    <w:rsid w:val="000C5073"/>
    <w:rsid w:val="000C5148"/>
    <w:rsid w:val="000D72AE"/>
    <w:rsid w:val="001160E9"/>
    <w:rsid w:val="00137040"/>
    <w:rsid w:val="001523BB"/>
    <w:rsid w:val="00153926"/>
    <w:rsid w:val="00154F6D"/>
    <w:rsid w:val="00161BAA"/>
    <w:rsid w:val="001705CD"/>
    <w:rsid w:val="00177A09"/>
    <w:rsid w:val="00185466"/>
    <w:rsid w:val="0018585F"/>
    <w:rsid w:val="0018754B"/>
    <w:rsid w:val="001A0D75"/>
    <w:rsid w:val="001A1463"/>
    <w:rsid w:val="001A6B1F"/>
    <w:rsid w:val="001B35D8"/>
    <w:rsid w:val="001B4668"/>
    <w:rsid w:val="001C0696"/>
    <w:rsid w:val="001C6199"/>
    <w:rsid w:val="001D23BB"/>
    <w:rsid w:val="001E2654"/>
    <w:rsid w:val="001E6B47"/>
    <w:rsid w:val="001E7BE6"/>
    <w:rsid w:val="001F5B66"/>
    <w:rsid w:val="00203DC4"/>
    <w:rsid w:val="00212E17"/>
    <w:rsid w:val="00213DEE"/>
    <w:rsid w:val="002157AE"/>
    <w:rsid w:val="00223945"/>
    <w:rsid w:val="00230256"/>
    <w:rsid w:val="002307CF"/>
    <w:rsid w:val="00231FC8"/>
    <w:rsid w:val="00236EA0"/>
    <w:rsid w:val="00245385"/>
    <w:rsid w:val="00252560"/>
    <w:rsid w:val="00254C03"/>
    <w:rsid w:val="002573B1"/>
    <w:rsid w:val="00262826"/>
    <w:rsid w:val="002634E9"/>
    <w:rsid w:val="0026477C"/>
    <w:rsid w:val="002660BD"/>
    <w:rsid w:val="00273695"/>
    <w:rsid w:val="00282EF7"/>
    <w:rsid w:val="00286BF8"/>
    <w:rsid w:val="00290A1E"/>
    <w:rsid w:val="002919CE"/>
    <w:rsid w:val="00292C1E"/>
    <w:rsid w:val="00293E7B"/>
    <w:rsid w:val="002A3C10"/>
    <w:rsid w:val="002C7F85"/>
    <w:rsid w:val="002E69FF"/>
    <w:rsid w:val="00300D33"/>
    <w:rsid w:val="00326287"/>
    <w:rsid w:val="0033774E"/>
    <w:rsid w:val="00337875"/>
    <w:rsid w:val="0036079D"/>
    <w:rsid w:val="00360BDE"/>
    <w:rsid w:val="0037122C"/>
    <w:rsid w:val="00372EA2"/>
    <w:rsid w:val="0038199A"/>
    <w:rsid w:val="00382B8F"/>
    <w:rsid w:val="00390C91"/>
    <w:rsid w:val="00391E54"/>
    <w:rsid w:val="003932F8"/>
    <w:rsid w:val="00394949"/>
    <w:rsid w:val="00396981"/>
    <w:rsid w:val="003A4D2C"/>
    <w:rsid w:val="003C5BDA"/>
    <w:rsid w:val="003C67B8"/>
    <w:rsid w:val="003C7A72"/>
    <w:rsid w:val="003D07E9"/>
    <w:rsid w:val="003D2460"/>
    <w:rsid w:val="003E1AC4"/>
    <w:rsid w:val="003E507F"/>
    <w:rsid w:val="00400DA7"/>
    <w:rsid w:val="00403EC1"/>
    <w:rsid w:val="00406073"/>
    <w:rsid w:val="004072BE"/>
    <w:rsid w:val="00414DD7"/>
    <w:rsid w:val="004376C1"/>
    <w:rsid w:val="004401A5"/>
    <w:rsid w:val="00441F48"/>
    <w:rsid w:val="00446DA2"/>
    <w:rsid w:val="00457D50"/>
    <w:rsid w:val="00477B46"/>
    <w:rsid w:val="004828E6"/>
    <w:rsid w:val="00484512"/>
    <w:rsid w:val="004916AE"/>
    <w:rsid w:val="00495A9D"/>
    <w:rsid w:val="004A10E8"/>
    <w:rsid w:val="004B3C79"/>
    <w:rsid w:val="004D04A1"/>
    <w:rsid w:val="004D121F"/>
    <w:rsid w:val="004D2949"/>
    <w:rsid w:val="004D3F9A"/>
    <w:rsid w:val="004D418D"/>
    <w:rsid w:val="004D4CBB"/>
    <w:rsid w:val="004E793E"/>
    <w:rsid w:val="004F5F4A"/>
    <w:rsid w:val="00524DB9"/>
    <w:rsid w:val="00526AC2"/>
    <w:rsid w:val="0053484D"/>
    <w:rsid w:val="00541C35"/>
    <w:rsid w:val="00542941"/>
    <w:rsid w:val="00550414"/>
    <w:rsid w:val="00553F97"/>
    <w:rsid w:val="00562869"/>
    <w:rsid w:val="005643A2"/>
    <w:rsid w:val="0057685E"/>
    <w:rsid w:val="00585928"/>
    <w:rsid w:val="005926CE"/>
    <w:rsid w:val="005A7D51"/>
    <w:rsid w:val="005C478D"/>
    <w:rsid w:val="0060119E"/>
    <w:rsid w:val="006070C3"/>
    <w:rsid w:val="00607234"/>
    <w:rsid w:val="006136E9"/>
    <w:rsid w:val="0061389A"/>
    <w:rsid w:val="006155A9"/>
    <w:rsid w:val="00624089"/>
    <w:rsid w:val="00630DFF"/>
    <w:rsid w:val="0064417D"/>
    <w:rsid w:val="006538B4"/>
    <w:rsid w:val="006704FB"/>
    <w:rsid w:val="00671722"/>
    <w:rsid w:val="00671D77"/>
    <w:rsid w:val="00675B49"/>
    <w:rsid w:val="0068263A"/>
    <w:rsid w:val="006852BA"/>
    <w:rsid w:val="0069555B"/>
    <w:rsid w:val="006A4C67"/>
    <w:rsid w:val="006A50A1"/>
    <w:rsid w:val="006D0B3F"/>
    <w:rsid w:val="006E3455"/>
    <w:rsid w:val="006F03C0"/>
    <w:rsid w:val="006F0FAA"/>
    <w:rsid w:val="006F1C09"/>
    <w:rsid w:val="00705FA0"/>
    <w:rsid w:val="00710145"/>
    <w:rsid w:val="007133A4"/>
    <w:rsid w:val="00714F23"/>
    <w:rsid w:val="00721C9E"/>
    <w:rsid w:val="00722343"/>
    <w:rsid w:val="00733BAD"/>
    <w:rsid w:val="007436BB"/>
    <w:rsid w:val="00743788"/>
    <w:rsid w:val="007449EE"/>
    <w:rsid w:val="00747A7E"/>
    <w:rsid w:val="00751408"/>
    <w:rsid w:val="00753EE6"/>
    <w:rsid w:val="00763E90"/>
    <w:rsid w:val="007644A8"/>
    <w:rsid w:val="00771A2D"/>
    <w:rsid w:val="00784499"/>
    <w:rsid w:val="00790517"/>
    <w:rsid w:val="00793430"/>
    <w:rsid w:val="00796B25"/>
    <w:rsid w:val="007A1776"/>
    <w:rsid w:val="007B7536"/>
    <w:rsid w:val="007C1918"/>
    <w:rsid w:val="007D34E5"/>
    <w:rsid w:val="007D57E8"/>
    <w:rsid w:val="007F3141"/>
    <w:rsid w:val="00800602"/>
    <w:rsid w:val="00804C86"/>
    <w:rsid w:val="008253B0"/>
    <w:rsid w:val="0084028A"/>
    <w:rsid w:val="00842F76"/>
    <w:rsid w:val="0084734B"/>
    <w:rsid w:val="00861AEB"/>
    <w:rsid w:val="008712C8"/>
    <w:rsid w:val="0087352C"/>
    <w:rsid w:val="00874E75"/>
    <w:rsid w:val="00893CEA"/>
    <w:rsid w:val="00894007"/>
    <w:rsid w:val="008A36AC"/>
    <w:rsid w:val="008A54DD"/>
    <w:rsid w:val="008C5BE7"/>
    <w:rsid w:val="008D5B6E"/>
    <w:rsid w:val="008E3EF6"/>
    <w:rsid w:val="00903146"/>
    <w:rsid w:val="009048E1"/>
    <w:rsid w:val="00912F48"/>
    <w:rsid w:val="00926F57"/>
    <w:rsid w:val="009509DB"/>
    <w:rsid w:val="00952713"/>
    <w:rsid w:val="00960B19"/>
    <w:rsid w:val="0096106F"/>
    <w:rsid w:val="00961642"/>
    <w:rsid w:val="00981B10"/>
    <w:rsid w:val="00981DF7"/>
    <w:rsid w:val="00990652"/>
    <w:rsid w:val="009973EA"/>
    <w:rsid w:val="00997E60"/>
    <w:rsid w:val="009A5F08"/>
    <w:rsid w:val="009B19D5"/>
    <w:rsid w:val="009B3C08"/>
    <w:rsid w:val="009B716B"/>
    <w:rsid w:val="009C08FF"/>
    <w:rsid w:val="009E685A"/>
    <w:rsid w:val="009E6AA5"/>
    <w:rsid w:val="009F025E"/>
    <w:rsid w:val="009F3715"/>
    <w:rsid w:val="00A059AB"/>
    <w:rsid w:val="00A05F39"/>
    <w:rsid w:val="00A304BA"/>
    <w:rsid w:val="00A36526"/>
    <w:rsid w:val="00A42A60"/>
    <w:rsid w:val="00A55E57"/>
    <w:rsid w:val="00A567EE"/>
    <w:rsid w:val="00A72D68"/>
    <w:rsid w:val="00A95016"/>
    <w:rsid w:val="00AA24EB"/>
    <w:rsid w:val="00AA3B54"/>
    <w:rsid w:val="00AA60D0"/>
    <w:rsid w:val="00AC1678"/>
    <w:rsid w:val="00AC52AC"/>
    <w:rsid w:val="00AD274E"/>
    <w:rsid w:val="00AD7667"/>
    <w:rsid w:val="00B026DD"/>
    <w:rsid w:val="00B048C7"/>
    <w:rsid w:val="00B1127C"/>
    <w:rsid w:val="00B26336"/>
    <w:rsid w:val="00B362ED"/>
    <w:rsid w:val="00B42C47"/>
    <w:rsid w:val="00B471E5"/>
    <w:rsid w:val="00B529AF"/>
    <w:rsid w:val="00B621DE"/>
    <w:rsid w:val="00B62761"/>
    <w:rsid w:val="00B73045"/>
    <w:rsid w:val="00B759C4"/>
    <w:rsid w:val="00B82CFD"/>
    <w:rsid w:val="00B87872"/>
    <w:rsid w:val="00B92C8A"/>
    <w:rsid w:val="00BB066A"/>
    <w:rsid w:val="00BC2028"/>
    <w:rsid w:val="00BD1856"/>
    <w:rsid w:val="00BD5655"/>
    <w:rsid w:val="00BD5B6B"/>
    <w:rsid w:val="00BE21A4"/>
    <w:rsid w:val="00BF1B6E"/>
    <w:rsid w:val="00BF275D"/>
    <w:rsid w:val="00BF3599"/>
    <w:rsid w:val="00BF7860"/>
    <w:rsid w:val="00C01597"/>
    <w:rsid w:val="00C02318"/>
    <w:rsid w:val="00C11977"/>
    <w:rsid w:val="00C14333"/>
    <w:rsid w:val="00C15715"/>
    <w:rsid w:val="00C407E9"/>
    <w:rsid w:val="00C507AB"/>
    <w:rsid w:val="00C613D8"/>
    <w:rsid w:val="00C6149A"/>
    <w:rsid w:val="00C74C3B"/>
    <w:rsid w:val="00C81480"/>
    <w:rsid w:val="00C8353A"/>
    <w:rsid w:val="00C84B19"/>
    <w:rsid w:val="00C84BF5"/>
    <w:rsid w:val="00C85AAD"/>
    <w:rsid w:val="00C9049B"/>
    <w:rsid w:val="00C968FA"/>
    <w:rsid w:val="00CA1345"/>
    <w:rsid w:val="00CC3EA7"/>
    <w:rsid w:val="00CD7197"/>
    <w:rsid w:val="00CE5366"/>
    <w:rsid w:val="00CF1031"/>
    <w:rsid w:val="00CF203B"/>
    <w:rsid w:val="00CF2DA7"/>
    <w:rsid w:val="00D02BB5"/>
    <w:rsid w:val="00D03C7F"/>
    <w:rsid w:val="00D0635E"/>
    <w:rsid w:val="00D146EB"/>
    <w:rsid w:val="00D16CE2"/>
    <w:rsid w:val="00D20F89"/>
    <w:rsid w:val="00D21E23"/>
    <w:rsid w:val="00D407B8"/>
    <w:rsid w:val="00D449B5"/>
    <w:rsid w:val="00D460CB"/>
    <w:rsid w:val="00D47AAA"/>
    <w:rsid w:val="00D5328B"/>
    <w:rsid w:val="00D61DA7"/>
    <w:rsid w:val="00D708F8"/>
    <w:rsid w:val="00D70A37"/>
    <w:rsid w:val="00D75021"/>
    <w:rsid w:val="00D903C9"/>
    <w:rsid w:val="00D91882"/>
    <w:rsid w:val="00D96C39"/>
    <w:rsid w:val="00DA1F36"/>
    <w:rsid w:val="00DB0038"/>
    <w:rsid w:val="00DB5010"/>
    <w:rsid w:val="00DC7C7F"/>
    <w:rsid w:val="00DE0112"/>
    <w:rsid w:val="00DE2AD3"/>
    <w:rsid w:val="00DF01B5"/>
    <w:rsid w:val="00DF465E"/>
    <w:rsid w:val="00E008A5"/>
    <w:rsid w:val="00E0725D"/>
    <w:rsid w:val="00E122A7"/>
    <w:rsid w:val="00E14774"/>
    <w:rsid w:val="00E21F44"/>
    <w:rsid w:val="00E2377C"/>
    <w:rsid w:val="00E2510C"/>
    <w:rsid w:val="00E275E9"/>
    <w:rsid w:val="00E36FB8"/>
    <w:rsid w:val="00E45C3F"/>
    <w:rsid w:val="00E7012D"/>
    <w:rsid w:val="00E71A52"/>
    <w:rsid w:val="00E71C9D"/>
    <w:rsid w:val="00E8267D"/>
    <w:rsid w:val="00E84701"/>
    <w:rsid w:val="00EA797A"/>
    <w:rsid w:val="00EC2368"/>
    <w:rsid w:val="00EC3911"/>
    <w:rsid w:val="00EC78D4"/>
    <w:rsid w:val="00ED0475"/>
    <w:rsid w:val="00EF059E"/>
    <w:rsid w:val="00EF23AB"/>
    <w:rsid w:val="00F018B8"/>
    <w:rsid w:val="00F041B4"/>
    <w:rsid w:val="00F10D19"/>
    <w:rsid w:val="00F10F62"/>
    <w:rsid w:val="00F21E32"/>
    <w:rsid w:val="00F309D4"/>
    <w:rsid w:val="00F32FC9"/>
    <w:rsid w:val="00F54104"/>
    <w:rsid w:val="00F634CC"/>
    <w:rsid w:val="00F7088C"/>
    <w:rsid w:val="00F75496"/>
    <w:rsid w:val="00F77A07"/>
    <w:rsid w:val="00F9066D"/>
    <w:rsid w:val="00FA4E87"/>
    <w:rsid w:val="00FB705F"/>
    <w:rsid w:val="00FC1D12"/>
    <w:rsid w:val="00FC5338"/>
    <w:rsid w:val="00FD0CC7"/>
    <w:rsid w:val="00FD1B95"/>
    <w:rsid w:val="00FD5027"/>
    <w:rsid w:val="00FE320F"/>
    <w:rsid w:val="00FE4740"/>
    <w:rsid w:val="00FF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0409F48"/>
  <w15:docId w15:val="{E48E6F14-2198-8041-A7FB-CD7852BA6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4" w:semiHidden="1" w:unhideWhenUsed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03DC4"/>
    <w:pPr>
      <w:spacing w:after="200" w:line="312" w:lineRule="auto"/>
      <w:ind w:left="450" w:right="81"/>
    </w:pPr>
    <w:rPr>
      <w:rFonts w:ascii="Raleway" w:hAnsi="Raleway"/>
    </w:rPr>
  </w:style>
  <w:style w:type="paragraph" w:styleId="Heading1">
    <w:name w:val="heading 1"/>
    <w:basedOn w:val="Header"/>
    <w:next w:val="Normal"/>
    <w:link w:val="Heading1Char"/>
    <w:uiPriority w:val="9"/>
    <w:qFormat/>
    <w:rsid w:val="00C74C3B"/>
    <w:pPr>
      <w:spacing w:after="220"/>
      <w:ind w:left="1170"/>
      <w:outlineLvl w:val="0"/>
    </w:pPr>
    <w:rPr>
      <w:b/>
      <w:bCs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08F8"/>
    <w:pPr>
      <w:keepNext/>
      <w:keepLines/>
      <w:spacing w:before="240" w:after="120" w:line="240" w:lineRule="auto"/>
      <w:outlineLvl w:val="1"/>
    </w:pPr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4C3B"/>
    <w:rPr>
      <w:rFonts w:ascii="Raleway" w:hAnsi="Raleway"/>
      <w:b/>
      <w:bCs/>
      <w:sz w:val="34"/>
      <w:szCs w:val="3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94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94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199A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8199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D708F8"/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paragraph" w:customStyle="1" w:styleId="DNS">
    <w:name w:val="DNS"/>
    <w:basedOn w:val="Normal"/>
    <w:qFormat/>
    <w:rsid w:val="00B621DE"/>
    <w:rPr>
      <w:b/>
      <w:bCs/>
    </w:rPr>
  </w:style>
  <w:style w:type="paragraph" w:customStyle="1" w:styleId="ImageSpec">
    <w:name w:val="Image Spec"/>
    <w:basedOn w:val="Normal"/>
    <w:qFormat/>
    <w:rsid w:val="00B621DE"/>
    <w:rPr>
      <w:rFonts w:ascii="Calibri" w:hAnsi="Calibri"/>
    </w:rPr>
  </w:style>
  <w:style w:type="table" w:styleId="TableGrid">
    <w:name w:val="Table Grid"/>
    <w:basedOn w:val="TableNormal"/>
    <w:uiPriority w:val="59"/>
    <w:rsid w:val="00393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tHead">
    <w:name w:val="Chart Head"/>
    <w:basedOn w:val="Normal"/>
    <w:qFormat/>
    <w:rsid w:val="00090C98"/>
    <w:pPr>
      <w:spacing w:after="160" w:line="259" w:lineRule="auto"/>
      <w:ind w:left="0"/>
    </w:pPr>
    <w:rPr>
      <w:rFonts w:ascii="Raleway ExtraBold" w:hAnsi="Raleway ExtraBold"/>
      <w:b/>
      <w:bCs/>
      <w:color w:val="FFFFFF" w:themeColor="background1"/>
    </w:rPr>
  </w:style>
  <w:style w:type="paragraph" w:customStyle="1" w:styleId="ChartSampleAnswer">
    <w:name w:val="Chart Sample Answer"/>
    <w:basedOn w:val="Normal"/>
    <w:qFormat/>
    <w:rsid w:val="002A3C10"/>
    <w:pPr>
      <w:ind w:left="0"/>
    </w:pPr>
    <w:rPr>
      <w:rFonts w:ascii="Literata Book" w:hAnsi="Literata Book"/>
      <w:i/>
      <w:iCs/>
      <w:color w:val="147ACD"/>
      <w:sz w:val="20"/>
      <w:szCs w:val="20"/>
    </w:rPr>
  </w:style>
  <w:style w:type="paragraph" w:customStyle="1" w:styleId="ChartText">
    <w:name w:val="Chart Text"/>
    <w:basedOn w:val="Normal"/>
    <w:qFormat/>
    <w:rsid w:val="00090C98"/>
    <w:pPr>
      <w:spacing w:after="160" w:line="259" w:lineRule="auto"/>
      <w:ind w:left="0"/>
    </w:pPr>
    <w:rPr>
      <w:rFonts w:ascii="Raleway Medium" w:hAnsi="Raleway Medium"/>
      <w:sz w:val="20"/>
      <w:szCs w:val="20"/>
    </w:rPr>
  </w:style>
  <w:style w:type="paragraph" w:customStyle="1" w:styleId="Wordbox">
    <w:name w:val="Word box"/>
    <w:basedOn w:val="Normal"/>
    <w:qFormat/>
    <w:rsid w:val="0003029F"/>
    <w:pPr>
      <w:spacing w:line="276" w:lineRule="auto"/>
    </w:pPr>
  </w:style>
  <w:style w:type="paragraph" w:customStyle="1" w:styleId="text">
    <w:name w:val="text"/>
    <w:basedOn w:val="Normal"/>
    <w:uiPriority w:val="99"/>
    <w:rsid w:val="00D96C39"/>
    <w:pPr>
      <w:suppressAutoHyphens/>
      <w:autoSpaceDE w:val="0"/>
      <w:autoSpaceDN w:val="0"/>
      <w:adjustRightInd w:val="0"/>
      <w:spacing w:after="360" w:line="255" w:lineRule="atLeast"/>
      <w:textAlignment w:val="center"/>
    </w:pPr>
    <w:rPr>
      <w:rFonts w:ascii="Helvetica LT Std Light" w:hAnsi="Helvetica LT Std Light" w:cs="Helvetica LT Std Light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059A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9AB"/>
  </w:style>
  <w:style w:type="paragraph" w:customStyle="1" w:styleId="NoParagraphStyle">
    <w:name w:val="[No Paragraph Style]"/>
    <w:rsid w:val="00C613D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33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BAD"/>
    <w:rPr>
      <w:rFonts w:ascii="Raleway" w:hAnsi="Raleway"/>
    </w:rPr>
  </w:style>
  <w:style w:type="character" w:customStyle="1" w:styleId="textbold">
    <w:name w:val="text bold"/>
    <w:uiPriority w:val="99"/>
    <w:rsid w:val="008A36AC"/>
    <w:rPr>
      <w:b/>
      <w:bCs/>
    </w:rPr>
  </w:style>
  <w:style w:type="paragraph" w:customStyle="1" w:styleId="SampleAnswer">
    <w:name w:val="Sample Answer"/>
    <w:basedOn w:val="text"/>
    <w:uiPriority w:val="99"/>
    <w:rsid w:val="00D21E23"/>
    <w:rPr>
      <w:rFonts w:ascii="TektonPro-Regular" w:hAnsi="TektonPro-Regular" w:cs="TektonPro-Regular"/>
    </w:rPr>
  </w:style>
  <w:style w:type="paragraph" w:customStyle="1" w:styleId="text1">
    <w:name w:val="text 1"/>
    <w:basedOn w:val="ChartText"/>
    <w:uiPriority w:val="99"/>
    <w:rsid w:val="00082449"/>
    <w:pPr>
      <w:autoSpaceDE w:val="0"/>
      <w:autoSpaceDN w:val="0"/>
      <w:adjustRightInd w:val="0"/>
      <w:spacing w:after="360" w:line="240" w:lineRule="atLeast"/>
      <w:textAlignment w:val="center"/>
    </w:pPr>
    <w:rPr>
      <w:rFonts w:cs="Raleway Medium"/>
      <w:i/>
      <w:iCs/>
      <w:color w:val="000000"/>
    </w:rPr>
  </w:style>
  <w:style w:type="paragraph" w:customStyle="1" w:styleId="Eyebrow">
    <w:name w:val="Eyebrow"/>
    <w:basedOn w:val="Header"/>
    <w:qFormat/>
    <w:rsid w:val="00B87872"/>
    <w:pPr>
      <w:spacing w:after="80"/>
      <w:ind w:left="990"/>
    </w:pPr>
    <w:rPr>
      <w:color w:val="7F7F7F" w:themeColor="text1" w:themeTint="80"/>
    </w:rPr>
  </w:style>
  <w:style w:type="paragraph" w:customStyle="1" w:styleId="Footerleft">
    <w:name w:val="Footer left"/>
    <w:basedOn w:val="NoParagraphStyle"/>
    <w:qFormat/>
    <w:rsid w:val="00D70A37"/>
    <w:rPr>
      <w:rFonts w:ascii="Raleway Light" w:hAnsi="Raleway Light" w:cs="Raleway"/>
      <w:i/>
      <w:iCs/>
      <w:sz w:val="18"/>
      <w:szCs w:val="18"/>
      <w14:textOutline w14:w="9525" w14:cap="rnd" w14:cmpd="sng" w14:algn="ctr">
        <w14:noFill/>
        <w14:prstDash w14:val="solid"/>
        <w14:bevel/>
      </w14:textOutline>
    </w:rPr>
  </w:style>
  <w:style w:type="paragraph" w:customStyle="1" w:styleId="Standards">
    <w:name w:val="Standards"/>
    <w:basedOn w:val="Normal"/>
    <w:qFormat/>
    <w:rsid w:val="006704FB"/>
    <w:pPr>
      <w:spacing w:after="0"/>
      <w:ind w:left="0"/>
    </w:pPr>
    <w:rPr>
      <w:sz w:val="15"/>
      <w:szCs w:val="15"/>
    </w:rPr>
  </w:style>
  <w:style w:type="character" w:styleId="CommentReference">
    <w:name w:val="annotation reference"/>
    <w:basedOn w:val="DefaultParagraphFont"/>
    <w:uiPriority w:val="99"/>
    <w:semiHidden/>
    <w:unhideWhenUsed/>
    <w:rsid w:val="001C06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0696"/>
    <w:pPr>
      <w:spacing w:after="0" w:line="240" w:lineRule="auto"/>
      <w:ind w:left="0" w:right="0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06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3599"/>
    <w:pPr>
      <w:spacing w:after="200"/>
      <w:ind w:left="-180" w:right="-90"/>
    </w:pPr>
    <w:rPr>
      <w:rFonts w:ascii="Raleway" w:hAnsi="Raleway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3599"/>
    <w:rPr>
      <w:rFonts w:ascii="Raleway" w:hAnsi="Raleway"/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449EE"/>
    <w:pPr>
      <w:spacing w:after="0" w:line="240" w:lineRule="auto"/>
      <w:ind w:left="0" w:right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49E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6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4" Type="http://schemas.openxmlformats.org/officeDocument/2006/relationships/image" Target="media/image2.sv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BDE8DCC654434881F9983E3DE68A25" ma:contentTypeVersion="23" ma:contentTypeDescription="Create a new document." ma:contentTypeScope="" ma:versionID="31146c9721087c6253b7519057e5d7bc">
  <xsd:schema xmlns:xsd="http://www.w3.org/2001/XMLSchema" xmlns:xs="http://www.w3.org/2001/XMLSchema" xmlns:p="http://schemas.microsoft.com/office/2006/metadata/properties" xmlns:ns1="http://schemas.microsoft.com/sharepoint/v3" xmlns:ns2="be45c167-edde-44ca-ada0-a304d24efb50" xmlns:ns3="1bc3621c-384f-4b7a-977e-e1c3742fb0d6" targetNamespace="http://schemas.microsoft.com/office/2006/metadata/properties" ma:root="true" ma:fieldsID="d4d3372b6cfa912717ff1f549787d49d" ns1:_="" ns2:_="" ns3:_="">
    <xsd:import namespace="http://schemas.microsoft.com/sharepoint/v3"/>
    <xsd:import namespace="be45c167-edde-44ca-ada0-a304d24efb50"/>
    <xsd:import namespace="1bc3621c-384f-4b7a-977e-e1c3742fb0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Comments" minOccurs="0"/>
                <xsd:element ref="ns2:MediaLengthInSeconds" minOccurs="0"/>
                <xsd:element ref="ns2:Dateandtime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Patrick" minOccurs="0"/>
                <xsd:element ref="ns2:MediaServiceObjectDetectorVersions" minOccurs="0"/>
                <xsd:element ref="ns2:MediaServiceSearchPropertie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5c167-edde-44ca-ada0-a304d24efb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19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Dateandtime" ma:index="21" nillable="true" ma:displayName="Date and time" ma:format="DateOnly" ma:internalName="Dateandtime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e760a00-6f4e-48da-acf1-08f26a2f33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atrick" ma:index="27" nillable="true" ma:displayName="Patrick" ma:format="DateOnly" ma:internalName="Patrick">
      <xsd:simpleType>
        <xsd:restriction base="dms:DateTime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30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3621c-384f-4b7a-977e-e1c3742fb0d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f7d47a-e57b-42b2-ab82-e29c10170944}" ma:internalName="TaxCatchAll" ma:showField="CatchAllData" ma:web="1bc3621c-384f-4b7a-977e-e1c3742fb0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Comments xmlns="be45c167-edde-44ca-ada0-a304d24efb50" xsi:nil="true"/>
    <Date xmlns="be45c167-edde-44ca-ada0-a304d24efb50" xsi:nil="true"/>
    <Dateandtime xmlns="be45c167-edde-44ca-ada0-a304d24efb50" xsi:nil="true"/>
    <TaxCatchAll xmlns="1bc3621c-384f-4b7a-977e-e1c3742fb0d6" xsi:nil="true"/>
    <Patrick xmlns="be45c167-edde-44ca-ada0-a304d24efb50" xsi:nil="true"/>
    <lcf76f155ced4ddcb4097134ff3c332f xmlns="be45c167-edde-44ca-ada0-a304d24efb5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92B02F-5EF8-1947-9430-4212532F13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9C9606-4152-4D58-8A11-5793F8E48272}"/>
</file>

<file path=customXml/itemProps3.xml><?xml version="1.0" encoding="utf-8"?>
<ds:datastoreItem xmlns:ds="http://schemas.openxmlformats.org/officeDocument/2006/customXml" ds:itemID="{ACE55754-CD4A-49D7-A073-93024D287570}"/>
</file>

<file path=customXml/itemProps4.xml><?xml version="1.0" encoding="utf-8"?>
<ds:datastoreItem xmlns:ds="http://schemas.openxmlformats.org/officeDocument/2006/customXml" ds:itemID="{1DF91561-53F9-4A55-9577-480124C6F70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465</Words>
  <Characters>2135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ePP1</dc:creator>
  <cp:keywords/>
  <dc:description/>
  <cp:lastModifiedBy>katexlevitt@gmail.com</cp:lastModifiedBy>
  <cp:revision>2</cp:revision>
  <cp:lastPrinted>2019-09-16T02:43:00Z</cp:lastPrinted>
  <dcterms:created xsi:type="dcterms:W3CDTF">2019-10-02T18:16:00Z</dcterms:created>
  <dcterms:modified xsi:type="dcterms:W3CDTF">2019-10-02T18:16:00Z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0x010100A6BDE8DCC654434881F9983E3DE68A25</vt:lpwstr>
  </property>
</Properties>
</file>