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717DC" w14:textId="7FFB4F18" w:rsidR="000F70F4" w:rsidRDefault="000F70F4" w:rsidP="008F3BDF">
      <w:pPr>
        <w:ind w:right="691"/>
      </w:pPr>
      <w:r>
        <w:t xml:space="preserve">On pages 33–36 of </w:t>
      </w:r>
      <w:r w:rsidRPr="002E59D9">
        <w:rPr>
          <w:i/>
          <w:iCs/>
        </w:rPr>
        <w:t>The Crucible</w:t>
      </w:r>
      <w:r>
        <w:t>, Miller provides some important explanatory text about the devil. Complete the first item on this worksheet immediately after reading pages 33–36. Then read the remaining items. As you continue reading the text, take notes to help you respond to them. Write responses to the remaining items after you’ve finished reading the play.</w:t>
      </w:r>
    </w:p>
    <w:p w14:paraId="15C2D084" w14:textId="77777777" w:rsidR="00AC7F13" w:rsidRDefault="00AC7F13" w:rsidP="00AD3395">
      <w:r w:rsidRPr="00AC7F13">
        <w:rPr>
          <w:b/>
          <w:bCs/>
        </w:rPr>
        <w:t>1.</w:t>
      </w:r>
      <w:r>
        <w:t xml:space="preserve"> </w:t>
      </w:r>
      <w:r w:rsidRPr="00440860">
        <w:t xml:space="preserve">Summarize the </w:t>
      </w:r>
      <w:r>
        <w:t>text</w:t>
      </w:r>
      <w:r w:rsidRPr="00440860">
        <w:t xml:space="preserve"> </w:t>
      </w:r>
      <w:r>
        <w:t xml:space="preserve">on pages 33–36 </w:t>
      </w:r>
      <w:r w:rsidRPr="00440860">
        <w:t xml:space="preserve">in </w:t>
      </w:r>
      <w:r>
        <w:t xml:space="preserve">one or two </w:t>
      </w:r>
      <w:r w:rsidRPr="00440860">
        <w:t>paragraph</w:t>
      </w:r>
      <w:r>
        <w:t>s</w:t>
      </w:r>
      <w:r w:rsidRPr="00440860">
        <w:t>.</w:t>
      </w:r>
    </w:p>
    <w:p w14:paraId="2CEE4CB4" w14:textId="77777777" w:rsidR="00AC7F13" w:rsidRDefault="00AC7F13" w:rsidP="00AD3395"/>
    <w:p w14:paraId="709870F0" w14:textId="77777777" w:rsidR="00221ED8" w:rsidRDefault="00221ED8" w:rsidP="00AD3395"/>
    <w:p w14:paraId="17100C48" w14:textId="77777777" w:rsidR="00AC7F13" w:rsidRDefault="00AC7F13" w:rsidP="00AD3395"/>
    <w:p w14:paraId="5DB3DF1A" w14:textId="77777777" w:rsidR="00AC7F13" w:rsidRDefault="00AC7F13" w:rsidP="00AD3395"/>
    <w:p w14:paraId="5882C415" w14:textId="77777777" w:rsidR="00AC7F13" w:rsidRDefault="00AC7F13" w:rsidP="00AD3395">
      <w:bookmarkStart w:id="0" w:name="_GoBack"/>
      <w:bookmarkEnd w:id="0"/>
    </w:p>
    <w:p w14:paraId="2BA93917" w14:textId="77777777" w:rsidR="00AC7F13" w:rsidRDefault="00AC7F13" w:rsidP="00AD3395"/>
    <w:p w14:paraId="15FFEA92" w14:textId="77777777" w:rsidR="00AC7F13" w:rsidRDefault="00AC7F13" w:rsidP="00AD3395"/>
    <w:p w14:paraId="15D693E5" w14:textId="77777777" w:rsidR="00AC7F13" w:rsidRDefault="00AC7F13" w:rsidP="00AD3395"/>
    <w:p w14:paraId="63F47C26" w14:textId="77777777" w:rsidR="00AC7F13" w:rsidRDefault="00AC7F13" w:rsidP="00AD3395"/>
    <w:p w14:paraId="354BB458" w14:textId="77777777" w:rsidR="00AC7F13" w:rsidRDefault="00AC7F13" w:rsidP="00AD3395">
      <w:r w:rsidRPr="00AC7F13">
        <w:rPr>
          <w:b/>
          <w:bCs/>
        </w:rPr>
        <w:t>2.</w:t>
      </w:r>
      <w:r>
        <w:t xml:space="preserve"> </w:t>
      </w:r>
      <w:r w:rsidRPr="00AC51DB">
        <w:t xml:space="preserve">Explain how this text contributes to </w:t>
      </w:r>
      <w:r>
        <w:t>your</w:t>
      </w:r>
      <w:r w:rsidRPr="00AC51DB">
        <w:t xml:space="preserve"> understanding of the </w:t>
      </w:r>
      <w:r>
        <w:t xml:space="preserve">rest of the </w:t>
      </w:r>
      <w:r w:rsidRPr="00AC51DB">
        <w:t>play.</w:t>
      </w:r>
    </w:p>
    <w:p w14:paraId="174B177C" w14:textId="77777777" w:rsidR="00AC7F13" w:rsidRDefault="00AC7F13" w:rsidP="00AD3395"/>
    <w:p w14:paraId="342F6284" w14:textId="77777777" w:rsidR="00AC7F13" w:rsidRDefault="00AC7F13" w:rsidP="00AD3395"/>
    <w:p w14:paraId="38BF4253" w14:textId="77777777" w:rsidR="00AC7F13" w:rsidRDefault="00AC7F13" w:rsidP="00AD3395"/>
    <w:p w14:paraId="1C6045DE" w14:textId="77777777" w:rsidR="00AC7F13" w:rsidRDefault="00AC7F13" w:rsidP="00AD3395"/>
    <w:p w14:paraId="346515B7" w14:textId="77777777" w:rsidR="00AC7F13" w:rsidRDefault="00AC7F13" w:rsidP="00AD3395"/>
    <w:p w14:paraId="24FECC92" w14:textId="77777777" w:rsidR="00AC7F13" w:rsidRDefault="00AC7F13" w:rsidP="00AD3395"/>
    <w:p w14:paraId="5DFAD4A1" w14:textId="77777777" w:rsidR="00AC7F13" w:rsidRDefault="00AC7F13" w:rsidP="00AD3395"/>
    <w:p w14:paraId="7ABC0B49" w14:textId="77777777" w:rsidR="00AC7F13" w:rsidRDefault="00AC7F13" w:rsidP="00AD3395"/>
    <w:p w14:paraId="280CFE49" w14:textId="7C81AC7A" w:rsidR="00AB1AD1" w:rsidRDefault="00AB1AD1" w:rsidP="00AD3395"/>
    <w:p w14:paraId="099302EB" w14:textId="77777777" w:rsidR="00292EDB" w:rsidRDefault="00292EDB" w:rsidP="003A36AE"/>
    <w:p w14:paraId="6438F1FF" w14:textId="77777777" w:rsidR="00292EDB" w:rsidRDefault="00292EDB" w:rsidP="003A36AE">
      <w:pPr>
        <w:sectPr w:rsidR="00292EDB"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370741FC" w14:textId="77777777" w:rsidR="00ED09F1" w:rsidRDefault="00ED09F1" w:rsidP="00ED09F1">
      <w:r w:rsidRPr="00ED09F1">
        <w:rPr>
          <w:b/>
          <w:bCs/>
        </w:rPr>
        <w:lastRenderedPageBreak/>
        <w:t>3.</w:t>
      </w:r>
      <w:r>
        <w:t xml:space="preserve"> Choose a key passage from the text to support your response to item 2. </w:t>
      </w:r>
    </w:p>
    <w:p w14:paraId="6D849080" w14:textId="77777777" w:rsidR="00ED09F1" w:rsidRDefault="00ED09F1" w:rsidP="00ED09F1"/>
    <w:p w14:paraId="11A8617C" w14:textId="77777777" w:rsidR="00ED09F1" w:rsidRDefault="00ED09F1" w:rsidP="00ED09F1"/>
    <w:p w14:paraId="03B08394" w14:textId="77777777" w:rsidR="00ED09F1" w:rsidRDefault="00ED09F1" w:rsidP="00ED09F1"/>
    <w:p w14:paraId="25B47AB7" w14:textId="77777777" w:rsidR="00ED09F1" w:rsidRDefault="00ED09F1" w:rsidP="00ED09F1"/>
    <w:p w14:paraId="17D48FEE" w14:textId="77777777" w:rsidR="00ED09F1" w:rsidRDefault="00ED09F1" w:rsidP="00ED09F1"/>
    <w:p w14:paraId="50A261F2" w14:textId="77777777" w:rsidR="00ED09F1" w:rsidRDefault="00ED09F1" w:rsidP="00ED09F1"/>
    <w:p w14:paraId="00945B82" w14:textId="77777777" w:rsidR="00ED09F1" w:rsidRDefault="00ED09F1" w:rsidP="00ED09F1"/>
    <w:p w14:paraId="56872E7E" w14:textId="77777777" w:rsidR="00ED09F1" w:rsidRDefault="00ED09F1" w:rsidP="00ED09F1"/>
    <w:p w14:paraId="1B0F6E52" w14:textId="77777777" w:rsidR="00ED09F1" w:rsidRDefault="00ED09F1" w:rsidP="00ED09F1"/>
    <w:p w14:paraId="23CB3BEC" w14:textId="77777777" w:rsidR="00ED09F1" w:rsidRDefault="00ED09F1" w:rsidP="00ED09F1">
      <w:r w:rsidRPr="00ED09F1">
        <w:rPr>
          <w:b/>
          <w:bCs/>
        </w:rPr>
        <w:t xml:space="preserve">4. </w:t>
      </w:r>
      <w:r w:rsidRPr="00AC51DB">
        <w:t>Explain how th</w:t>
      </w:r>
      <w:r>
        <w:t>is</w:t>
      </w:r>
      <w:r w:rsidRPr="00AC51DB">
        <w:t xml:space="preserve"> text connects the play to </w:t>
      </w:r>
      <w:r>
        <w:t xml:space="preserve">more </w:t>
      </w:r>
      <w:r w:rsidRPr="00AC51DB">
        <w:t xml:space="preserve">modern </w:t>
      </w:r>
      <w:r>
        <w:t>times</w:t>
      </w:r>
      <w:r w:rsidRPr="00AC51DB">
        <w:t>.</w:t>
      </w:r>
    </w:p>
    <w:p w14:paraId="3A07F6DD" w14:textId="77777777" w:rsidR="00ED09F1" w:rsidRDefault="00ED09F1" w:rsidP="00ED09F1"/>
    <w:p w14:paraId="5E96432A" w14:textId="77777777" w:rsidR="00ED09F1" w:rsidRDefault="00ED09F1" w:rsidP="00ED09F1"/>
    <w:p w14:paraId="459B9C04" w14:textId="77777777" w:rsidR="00ED09F1" w:rsidRDefault="00ED09F1" w:rsidP="00ED09F1"/>
    <w:p w14:paraId="7DBD25A8" w14:textId="77777777" w:rsidR="00ED09F1" w:rsidRDefault="00ED09F1" w:rsidP="00ED09F1"/>
    <w:p w14:paraId="5C5AA6ED" w14:textId="77777777" w:rsidR="00ED09F1" w:rsidRDefault="00ED09F1" w:rsidP="00ED09F1"/>
    <w:p w14:paraId="1CC2A68B" w14:textId="77777777" w:rsidR="00ED09F1" w:rsidRDefault="00ED09F1" w:rsidP="00ED09F1"/>
    <w:p w14:paraId="727BF12B" w14:textId="77777777" w:rsidR="00ED09F1" w:rsidRDefault="00ED09F1" w:rsidP="00ED09F1"/>
    <w:p w14:paraId="17DFF430" w14:textId="77777777" w:rsidR="00ED09F1" w:rsidRDefault="00ED09F1" w:rsidP="00ED09F1"/>
    <w:p w14:paraId="05A788C4" w14:textId="77777777" w:rsidR="00ED09F1" w:rsidRDefault="00ED09F1" w:rsidP="00ED09F1"/>
    <w:p w14:paraId="1B414A54" w14:textId="77777777" w:rsidR="00476008" w:rsidRDefault="00476008" w:rsidP="003A36AE">
      <w:pPr>
        <w:rPr>
          <w:rFonts w:ascii="Raleway SemiBold" w:hAnsi="Raleway SemiBold"/>
          <w:b/>
          <w:bCs/>
        </w:rPr>
      </w:pPr>
    </w:p>
    <w:p w14:paraId="0B4E13A3" w14:textId="41C41AB4" w:rsidR="0039399B" w:rsidRDefault="0039399B" w:rsidP="003A36AE">
      <w:pPr>
        <w:rPr>
          <w:rFonts w:ascii="Raleway SemiBold" w:hAnsi="Raleway SemiBold"/>
          <w:b/>
          <w:bCs/>
        </w:rPr>
        <w:sectPr w:rsidR="0039399B" w:rsidSect="001678DD">
          <w:pgSz w:w="12240" w:h="15840"/>
          <w:pgMar w:top="306" w:right="1170" w:bottom="1143" w:left="1440" w:header="576" w:footer="576" w:gutter="0"/>
          <w:cols w:space="720"/>
          <w:docGrid w:linePitch="360"/>
        </w:sectPr>
      </w:pPr>
    </w:p>
    <w:p w14:paraId="3A74435A" w14:textId="77777777" w:rsidR="00893B60" w:rsidRDefault="00893B60" w:rsidP="00893B60">
      <w:pPr>
        <w:pStyle w:val="Heading2"/>
      </w:pPr>
      <w:r w:rsidRPr="00893B60">
        <w:lastRenderedPageBreak/>
        <w:t>Answer</w:t>
      </w:r>
      <w:r>
        <w:t xml:space="preserve"> Key</w:t>
      </w:r>
    </w:p>
    <w:p w14:paraId="1948A0A6" w14:textId="77777777" w:rsidR="00893B60" w:rsidRDefault="00893B60" w:rsidP="00893B60">
      <w:r>
        <w:t>Sample Student Response</w:t>
      </w:r>
    </w:p>
    <w:p w14:paraId="1247C8B0" w14:textId="77777777" w:rsidR="00893B60" w:rsidRDefault="00893B60" w:rsidP="00893B60">
      <w:r w:rsidRPr="00893B60">
        <w:rPr>
          <w:b/>
          <w:bCs/>
        </w:rPr>
        <w:t>1.</w:t>
      </w:r>
      <w:r>
        <w:t xml:space="preserve"> </w:t>
      </w:r>
      <w:r w:rsidRPr="00440860">
        <w:t xml:space="preserve">Summarize the </w:t>
      </w:r>
      <w:r>
        <w:t>text</w:t>
      </w:r>
      <w:r w:rsidRPr="00440860">
        <w:t xml:space="preserve"> </w:t>
      </w:r>
      <w:r>
        <w:t xml:space="preserve">on pages 33–36 </w:t>
      </w:r>
      <w:r w:rsidRPr="00440860">
        <w:t xml:space="preserve">in </w:t>
      </w:r>
      <w:r>
        <w:t>one or two</w:t>
      </w:r>
      <w:r w:rsidRPr="00440860">
        <w:t xml:space="preserve"> paragraph</w:t>
      </w:r>
      <w:r>
        <w:t>s</w:t>
      </w:r>
      <w:r w:rsidRPr="00440860">
        <w:t>.</w:t>
      </w:r>
    </w:p>
    <w:p w14:paraId="58D0C466" w14:textId="77777777" w:rsidR="00893B60" w:rsidRPr="00893B60" w:rsidRDefault="00893B60" w:rsidP="00893B60">
      <w:pPr>
        <w:pStyle w:val="SampleAnswerText"/>
        <w:ind w:right="630"/>
      </w:pPr>
      <w:r w:rsidRPr="00893B60">
        <w:t>Miller provides an overview of our attraction to and use of the devil. He says that since the beginning of Christianity we thought in terms of God and the devil, good and evil, and we have believed that man is a sinner in need of saving. Sex and sin and the devil have been particularly linked. Miller points out that the divided view of good and evil is contrary to the unity of the physical sciences, where positive and negative are combined into one.</w:t>
      </w:r>
    </w:p>
    <w:p w14:paraId="3C7E44EE" w14:textId="77777777" w:rsidR="00893B60" w:rsidRDefault="00893B60" w:rsidP="00893B60">
      <w:pPr>
        <w:pStyle w:val="SampleAnswerText"/>
        <w:ind w:right="630"/>
      </w:pPr>
      <w:r>
        <w:t>Miller also explains how the</w:t>
      </w:r>
      <w:r w:rsidRPr="00AD0EAB">
        <w:t xml:space="preserve"> devil </w:t>
      </w:r>
      <w:r>
        <w:t>has been used in religious and political fights to demonize the other side, stir up suspicion, gain people’s</w:t>
      </w:r>
      <w:r w:rsidRPr="00AD0EAB">
        <w:t xml:space="preserve"> agreement</w:t>
      </w:r>
      <w:r>
        <w:t>,</w:t>
      </w:r>
      <w:r w:rsidRPr="00AD0EAB">
        <w:t xml:space="preserve"> </w:t>
      </w:r>
      <w:r>
        <w:t>and make them</w:t>
      </w:r>
      <w:r w:rsidRPr="00AD0EAB">
        <w:t xml:space="preserve"> surrender powe</w:t>
      </w:r>
      <w:r>
        <w:t>r. He points out that capitalists and Communists think about each other in terms of good and evil. He also says that instead of judging deeds or actions, society judges secret intent. This also makes governments become punishers for God instead of fair mediators.</w:t>
      </w:r>
    </w:p>
    <w:p w14:paraId="5876EDBC" w14:textId="0D3D3855" w:rsidR="002B527D" w:rsidRDefault="002B527D" w:rsidP="002B527D"/>
    <w:p w14:paraId="25FCAA77" w14:textId="7705EF24" w:rsidR="002B527D" w:rsidRPr="002B527D" w:rsidRDefault="003254FC" w:rsidP="002B527D">
      <w:r w:rsidRPr="002050EB">
        <w:rPr>
          <w:noProof/>
        </w:rPr>
        <mc:AlternateContent>
          <mc:Choice Requires="wps">
            <w:drawing>
              <wp:anchor distT="0" distB="0" distL="114300" distR="114300" simplePos="0" relativeHeight="251660288" behindDoc="1" locked="0" layoutInCell="1" allowOverlap="1" wp14:anchorId="1379D3F3" wp14:editId="2BB59887">
                <wp:simplePos x="0" y="0"/>
                <wp:positionH relativeFrom="column">
                  <wp:posOffset>69215</wp:posOffset>
                </wp:positionH>
                <wp:positionV relativeFrom="paragraph">
                  <wp:posOffset>3546475</wp:posOffset>
                </wp:positionV>
                <wp:extent cx="5769610" cy="1664970"/>
                <wp:effectExtent l="0" t="0" r="8890" b="11430"/>
                <wp:wrapNone/>
                <wp:docPr id="15" name="Rounded Rectangle 15"/>
                <wp:cNvGraphicFramePr/>
                <a:graphic xmlns:a="http://schemas.openxmlformats.org/drawingml/2006/main">
                  <a:graphicData uri="http://schemas.microsoft.com/office/word/2010/wordprocessingShape">
                    <wps:wsp>
                      <wps:cNvSpPr/>
                      <wps:spPr>
                        <a:xfrm>
                          <a:off x="0" y="0"/>
                          <a:ext cx="5769610" cy="166497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13337" id="Rounded Rectangle 15" o:spid="_x0000_s1026" style="position:absolute;margin-left:5.45pt;margin-top:279.25pt;width:454.3pt;height:13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" fillcolor="#8f1f8e" strokecolor="#8f1f8e" strokeweight="1pt">
                <v:fill opacity="4626f"/>
                <v:stroke opacity="19789f"/>
              </v:roundrect>
            </w:pict>
          </mc:Fallback>
        </mc:AlternateContent>
      </w:r>
      <w:r w:rsidRPr="002050EB">
        <w:rPr>
          <w:noProof/>
        </w:rPr>
        <mc:AlternateContent>
          <mc:Choice Requires="wps">
            <w:drawing>
              <wp:anchor distT="0" distB="0" distL="114300" distR="114300" simplePos="0" relativeHeight="251659264" behindDoc="0" locked="0" layoutInCell="1" allowOverlap="1" wp14:anchorId="72B3A421" wp14:editId="3F83FBA7">
                <wp:simplePos x="0" y="0"/>
                <wp:positionH relativeFrom="column">
                  <wp:posOffset>207645</wp:posOffset>
                </wp:positionH>
                <wp:positionV relativeFrom="paragraph">
                  <wp:posOffset>3657080</wp:posOffset>
                </wp:positionV>
                <wp:extent cx="5475605" cy="154241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75605" cy="1542415"/>
                        </a:xfrm>
                        <a:prstGeom prst="rect">
                          <a:avLst/>
                        </a:prstGeom>
                        <a:noFill/>
                        <a:ln w="6350">
                          <a:noFill/>
                        </a:ln>
                      </wps:spPr>
                      <wps:txbx>
                        <w:txbxContent>
                          <w:p w14:paraId="4346B556" w14:textId="77777777" w:rsidR="00893B60" w:rsidRDefault="00893B60" w:rsidP="000B5ABA">
                            <w:pPr>
                              <w:pStyle w:val="Standards"/>
                              <w:ind w:right="0"/>
                            </w:pPr>
                            <w:r>
                              <w:t>RL.11-12.1 Cite strong and thorough textual evidence to support analysis of what the text says explicitly as well as inferences drawn from the text, including determining where the text leaves matters uncertain.</w:t>
                            </w:r>
                          </w:p>
                          <w:p w14:paraId="0AA770BF" w14:textId="77777777" w:rsidR="00893B60" w:rsidRDefault="00893B60" w:rsidP="000B5ABA">
                            <w:pPr>
                              <w:pStyle w:val="Standards"/>
                              <w:ind w:right="0"/>
                            </w:pPr>
                            <w:r>
                              <w:t>RL.11-12.2 Determine two or more themes or central ideas of a text and analyze their development over the course of the text, including how they interact and build on one another to produce a complex account; provide an objective summary of the text.</w:t>
                            </w:r>
                          </w:p>
                          <w:p w14:paraId="549D1452" w14:textId="77777777" w:rsidR="00893B60" w:rsidRDefault="00893B60" w:rsidP="000B5ABA">
                            <w:pPr>
                              <w:pStyle w:val="Standards"/>
                              <w:ind w:right="0"/>
                            </w:pPr>
                            <w:r>
                              <w:t>W.11-12.4 Produce clear and coherent writing in which the development, organization, and style are appropriate to task, purpose, and audience.</w:t>
                            </w:r>
                          </w:p>
                          <w:p w14:paraId="29216BD3" w14:textId="77777777" w:rsidR="00893B60" w:rsidRPr="008C2A61" w:rsidRDefault="00893B60" w:rsidP="000B5ABA">
                            <w:pPr>
                              <w:pStyle w:val="Standards"/>
                              <w:ind w:right="0"/>
                            </w:pPr>
                            <w:r>
                              <w:t>W.11-12.9 Draw evidence from literary or informational texts to support analysis, reflection, and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16.35pt;margin-top:287.95pt;width:431.15pt;height:1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" filled="f" stroked="f" strokeweight=".5pt">
                <v:textbox>
                  <w:txbxContent>
                    <w:p w14:paraId="4346B556" w14:textId="77777777" w:rsidR="00893B60" w:rsidRDefault="00893B60" w:rsidP="000B5ABA">
                      <w:pPr>
                        <w:pStyle w:val="Standards"/>
                        <w:ind w:right="0"/>
                      </w:pPr>
                      <w:r>
                        <w:t xml:space="preserve">RL.11-12.1 Cite strong and thorough textual evidence to support analysis of what the text says explicitly as well as inferences drawn from the text, including determining where the text leaves </w:t>
                      </w:r>
                      <w:proofErr w:type="gramStart"/>
                      <w:r>
                        <w:t>matters</w:t>
                      </w:r>
                      <w:proofErr w:type="gramEnd"/>
                      <w:r>
                        <w:t xml:space="preserve"> uncertain.</w:t>
                      </w:r>
                    </w:p>
                    <w:p w14:paraId="0AA770BF" w14:textId="77777777" w:rsidR="00893B60" w:rsidRDefault="00893B60" w:rsidP="000B5ABA">
                      <w:pPr>
                        <w:pStyle w:val="Standards"/>
                        <w:ind w:right="0"/>
                      </w:pPr>
                      <w:r>
                        <w:t>RL.11-12.2 Determine two or more themes or central ideas of a text and analyze their development over the course of the text, including how they interact and build on one another to produce a complex account; provide an objective summary of the text.</w:t>
                      </w:r>
                    </w:p>
                    <w:p w14:paraId="549D1452" w14:textId="77777777" w:rsidR="00893B60" w:rsidRDefault="00893B60" w:rsidP="000B5ABA">
                      <w:pPr>
                        <w:pStyle w:val="Standards"/>
                        <w:ind w:right="0"/>
                      </w:pPr>
                      <w:r>
                        <w:t>W.11-12.4 Produce clear and coherent writing in which the development, organization, and style are appropriate to task, purpose, and audience.</w:t>
                      </w:r>
                    </w:p>
                    <w:p w14:paraId="29216BD3" w14:textId="77777777" w:rsidR="00893B60" w:rsidRPr="008C2A61" w:rsidRDefault="00893B60" w:rsidP="000B5ABA">
                      <w:pPr>
                        <w:pStyle w:val="Standards"/>
                        <w:ind w:right="0"/>
                      </w:pPr>
                      <w:r>
                        <w:t>W.11-12.9 Draw evidence from literary or informational texts to support analysis, reflection, and research.</w:t>
                      </w:r>
                    </w:p>
                  </w:txbxContent>
                </v:textbox>
              </v:shape>
            </w:pict>
          </mc:Fallback>
        </mc:AlternateContent>
      </w:r>
    </w:p>
    <w:sectPr w:rsidR="002B527D" w:rsidRPr="002B527D"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9F8C9" w14:textId="77777777" w:rsidR="00143948" w:rsidRDefault="00143948" w:rsidP="003A36AE">
      <w:r>
        <w:separator/>
      </w:r>
    </w:p>
  </w:endnote>
  <w:endnote w:type="continuationSeparator" w:id="0">
    <w:p w14:paraId="7B248A47" w14:textId="77777777" w:rsidR="00143948" w:rsidRDefault="00143948"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rebuchet MS"/>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E4C2A63">
              <wp:simplePos x="0" y="0"/>
              <wp:positionH relativeFrom="column">
                <wp:posOffset>-161366</wp:posOffset>
              </wp:positionH>
              <wp:positionV relativeFrom="paragraph">
                <wp:posOffset>161738</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37512103" w:rsidR="00907229" w:rsidRDefault="00907229" w:rsidP="003A36AE">
                          <w:r>
                            <w:t xml:space="preserve">Page </w:t>
                          </w:r>
                          <w:r w:rsidR="00453832">
                            <w:t>2</w:t>
                          </w:r>
                          <w:r w:rsidRPr="00AE4643">
                            <w:t xml:space="preserve"> of </w:t>
                          </w:r>
                          <w:r w:rsidR="007906C5">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7" type="#_x0000_t202" style="position:absolute;margin-left:-12.7pt;margin-top:12.75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" filled="f" stroked="f" strokeweight=".5pt">
              <v:textbox>
                <w:txbxContent>
                  <w:p w14:paraId="0672CCA2" w14:textId="37512103" w:rsidR="00907229" w:rsidRDefault="00907229" w:rsidP="003A36AE">
                    <w:r>
                      <w:t xml:space="preserve">Page </w:t>
                    </w:r>
                    <w:r w:rsidR="00453832">
                      <w:t>2</w:t>
                    </w:r>
                    <w:r w:rsidRPr="00AE4643">
                      <w:t xml:space="preserve"> of </w:t>
                    </w:r>
                    <w:r w:rsidR="007906C5">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7B084119">
              <wp:simplePos x="0" y="0"/>
              <wp:positionH relativeFrom="column">
                <wp:posOffset>-215154</wp:posOffset>
              </wp:positionH>
              <wp:positionV relativeFrom="paragraph">
                <wp:posOffset>21441</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011D2F6B" w:rsidR="00907229" w:rsidRDefault="00907229" w:rsidP="003A36AE">
                          <w:r>
                            <w:t>Page 1</w:t>
                          </w:r>
                          <w:r w:rsidRPr="00AE4643">
                            <w:t xml:space="preserve"> of </w:t>
                          </w:r>
                          <w:r w:rsidR="007906C5">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16.95pt;margin-top:1.7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" filled="f" stroked="f" strokeweight=".5pt">
              <v:textbox>
                <w:txbxContent>
                  <w:p w14:paraId="79E62AAE" w14:textId="011D2F6B" w:rsidR="00907229" w:rsidRDefault="00907229" w:rsidP="003A36AE">
                    <w:r>
                      <w:t>Page 1</w:t>
                    </w:r>
                    <w:r w:rsidRPr="00AE4643">
                      <w:t xml:space="preserve"> of </w:t>
                    </w:r>
                    <w:r w:rsidR="007906C5">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65404A7E" w:rsidR="00E731F7" w:rsidRDefault="00E731F7" w:rsidP="003A36AE"/>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" filled="f" stroked="f" strokeweight=".5pt">
              <v:textbox>
                <w:txbxContent>
                  <w:p w14:paraId="1E8D7724" w14:textId="65404A7E" w:rsidR="00E731F7" w:rsidRDefault="00E731F7" w:rsidP="003A36AE"/>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ED94C" w14:textId="77777777" w:rsidR="00143948" w:rsidRDefault="00143948" w:rsidP="003A36AE">
      <w:r>
        <w:separator/>
      </w:r>
    </w:p>
  </w:footnote>
  <w:footnote w:type="continuationSeparator" w:id="0">
    <w:p w14:paraId="0039278C" w14:textId="77777777" w:rsidR="00143948" w:rsidRDefault="00143948"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310E8B">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0C6E5239" w:rsidR="0004361A" w:rsidRPr="00F12C9E" w:rsidRDefault="00C012D3" w:rsidP="003A36AE">
    <w:pPr>
      <w:pStyle w:val="Heading1"/>
      <w:ind w:left="900"/>
      <w:rPr>
        <w:rFonts w:ascii="Raleway ExtraLight" w:hAnsi="Raleway ExtraLight"/>
        <w:b w:val="0"/>
        <w:bCs w:val="0"/>
        <w:sz w:val="33"/>
        <w:szCs w:val="33"/>
      </w:rPr>
    </w:pPr>
    <w:r w:rsidRPr="00F12C9E">
      <w:rPr>
        <w:rFonts w:cstheme="majorHAnsi"/>
        <w:sz w:val="33"/>
        <w:szCs w:val="33"/>
      </w:rPr>
      <w:t>The Cru</w:t>
    </w:r>
    <w:r w:rsidR="00F12C9E" w:rsidRPr="00F12C9E">
      <w:rPr>
        <w:rFonts w:cstheme="majorHAnsi"/>
        <w:sz w:val="33"/>
        <w:szCs w:val="33"/>
      </w:rPr>
      <w:t>c</w:t>
    </w:r>
    <w:r w:rsidRPr="00F12C9E">
      <w:rPr>
        <w:rFonts w:cstheme="majorHAnsi"/>
        <w:sz w:val="33"/>
        <w:szCs w:val="33"/>
      </w:rPr>
      <w:t>ible</w:t>
    </w:r>
    <w:r w:rsidR="00FE0D3C" w:rsidRPr="00F12C9E">
      <w:rPr>
        <w:sz w:val="33"/>
        <w:szCs w:val="33"/>
      </w:rPr>
      <w:t xml:space="preserve"> </w:t>
    </w:r>
    <w:r w:rsidR="00F12C9E" w:rsidRPr="00F12C9E">
      <w:rPr>
        <w:rFonts w:ascii="Raleway ExtraLight" w:hAnsi="Raleway ExtraLight"/>
        <w:b w:val="0"/>
        <w:bCs w:val="0"/>
        <w:sz w:val="33"/>
        <w:szCs w:val="33"/>
      </w:rPr>
      <w:t>Summary, Significance, and Connection</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B5ABA"/>
    <w:rsid w:val="000C0F36"/>
    <w:rsid w:val="000C46CC"/>
    <w:rsid w:val="000C5073"/>
    <w:rsid w:val="000C5148"/>
    <w:rsid w:val="000C7D87"/>
    <w:rsid w:val="000D12A3"/>
    <w:rsid w:val="000D4A30"/>
    <w:rsid w:val="000D66FE"/>
    <w:rsid w:val="000D72AE"/>
    <w:rsid w:val="000F2B7E"/>
    <w:rsid w:val="000F5B43"/>
    <w:rsid w:val="000F5D12"/>
    <w:rsid w:val="000F70F4"/>
    <w:rsid w:val="00111CF9"/>
    <w:rsid w:val="001160E9"/>
    <w:rsid w:val="00135A8E"/>
    <w:rsid w:val="00137040"/>
    <w:rsid w:val="00143948"/>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1ED8"/>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90A1E"/>
    <w:rsid w:val="002919CE"/>
    <w:rsid w:val="002923EE"/>
    <w:rsid w:val="00292C1E"/>
    <w:rsid w:val="00292EDB"/>
    <w:rsid w:val="00293E7B"/>
    <w:rsid w:val="002A5F6B"/>
    <w:rsid w:val="002B072A"/>
    <w:rsid w:val="002B527D"/>
    <w:rsid w:val="002C45B8"/>
    <w:rsid w:val="002C58CD"/>
    <w:rsid w:val="002C7F85"/>
    <w:rsid w:val="002E69FF"/>
    <w:rsid w:val="002E708D"/>
    <w:rsid w:val="002F0C0B"/>
    <w:rsid w:val="002F2B4C"/>
    <w:rsid w:val="002F658F"/>
    <w:rsid w:val="00306D35"/>
    <w:rsid w:val="00310E8B"/>
    <w:rsid w:val="00312D5A"/>
    <w:rsid w:val="003220F1"/>
    <w:rsid w:val="003254FC"/>
    <w:rsid w:val="00326287"/>
    <w:rsid w:val="00335905"/>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4BE3"/>
    <w:rsid w:val="00406073"/>
    <w:rsid w:val="004072BE"/>
    <w:rsid w:val="00410E1C"/>
    <w:rsid w:val="00411AFC"/>
    <w:rsid w:val="00414DD7"/>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B6FBE"/>
    <w:rsid w:val="004D121F"/>
    <w:rsid w:val="004D2949"/>
    <w:rsid w:val="004D3F9A"/>
    <w:rsid w:val="004D418D"/>
    <w:rsid w:val="004D4CBB"/>
    <w:rsid w:val="004F3489"/>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4499"/>
    <w:rsid w:val="00790517"/>
    <w:rsid w:val="007906C5"/>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1AEB"/>
    <w:rsid w:val="00867F33"/>
    <w:rsid w:val="008712C8"/>
    <w:rsid w:val="0087352C"/>
    <w:rsid w:val="00874E75"/>
    <w:rsid w:val="008768A8"/>
    <w:rsid w:val="00893B60"/>
    <w:rsid w:val="00893CEA"/>
    <w:rsid w:val="00896D20"/>
    <w:rsid w:val="008A36AC"/>
    <w:rsid w:val="008B0168"/>
    <w:rsid w:val="008B267D"/>
    <w:rsid w:val="008C0691"/>
    <w:rsid w:val="008C5BE7"/>
    <w:rsid w:val="008C6196"/>
    <w:rsid w:val="008D5B6E"/>
    <w:rsid w:val="008F3BDF"/>
    <w:rsid w:val="008F46B2"/>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51F3"/>
    <w:rsid w:val="00A25224"/>
    <w:rsid w:val="00A302BC"/>
    <w:rsid w:val="00A304BA"/>
    <w:rsid w:val="00A36526"/>
    <w:rsid w:val="00A36E01"/>
    <w:rsid w:val="00A42A60"/>
    <w:rsid w:val="00A502B8"/>
    <w:rsid w:val="00A55E57"/>
    <w:rsid w:val="00A567EE"/>
    <w:rsid w:val="00A60FDD"/>
    <w:rsid w:val="00A944B0"/>
    <w:rsid w:val="00A95016"/>
    <w:rsid w:val="00AA24EB"/>
    <w:rsid w:val="00AA3B54"/>
    <w:rsid w:val="00AA60D0"/>
    <w:rsid w:val="00AB1AD1"/>
    <w:rsid w:val="00AB31F5"/>
    <w:rsid w:val="00AB51DB"/>
    <w:rsid w:val="00AB6122"/>
    <w:rsid w:val="00AB741A"/>
    <w:rsid w:val="00AC047E"/>
    <w:rsid w:val="00AC0D2C"/>
    <w:rsid w:val="00AC4AB0"/>
    <w:rsid w:val="00AC7F13"/>
    <w:rsid w:val="00AD274E"/>
    <w:rsid w:val="00AD3395"/>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97F"/>
    <w:rsid w:val="00BF1B6E"/>
    <w:rsid w:val="00BF275D"/>
    <w:rsid w:val="00BF2C24"/>
    <w:rsid w:val="00BF7860"/>
    <w:rsid w:val="00C012D3"/>
    <w:rsid w:val="00C02318"/>
    <w:rsid w:val="00C11977"/>
    <w:rsid w:val="00C14333"/>
    <w:rsid w:val="00C15715"/>
    <w:rsid w:val="00C23C64"/>
    <w:rsid w:val="00C407E9"/>
    <w:rsid w:val="00C41C0E"/>
    <w:rsid w:val="00C507AB"/>
    <w:rsid w:val="00C613D8"/>
    <w:rsid w:val="00C638EF"/>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46EB"/>
    <w:rsid w:val="00D16CE2"/>
    <w:rsid w:val="00D20F89"/>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3452A"/>
    <w:rsid w:val="00E4458A"/>
    <w:rsid w:val="00E45C3F"/>
    <w:rsid w:val="00E5095A"/>
    <w:rsid w:val="00E572D6"/>
    <w:rsid w:val="00E574D8"/>
    <w:rsid w:val="00E7012D"/>
    <w:rsid w:val="00E71A52"/>
    <w:rsid w:val="00E731F7"/>
    <w:rsid w:val="00E80C39"/>
    <w:rsid w:val="00E8267D"/>
    <w:rsid w:val="00EA2B52"/>
    <w:rsid w:val="00EA797A"/>
    <w:rsid w:val="00EB05C4"/>
    <w:rsid w:val="00EB2AA2"/>
    <w:rsid w:val="00EC3911"/>
    <w:rsid w:val="00EC7CDA"/>
    <w:rsid w:val="00ED0475"/>
    <w:rsid w:val="00ED09F1"/>
    <w:rsid w:val="00ED6A7E"/>
    <w:rsid w:val="00EF059E"/>
    <w:rsid w:val="00EF23AB"/>
    <w:rsid w:val="00EF7222"/>
    <w:rsid w:val="00F018B8"/>
    <w:rsid w:val="00F041B4"/>
    <w:rsid w:val="00F04F26"/>
    <w:rsid w:val="00F06514"/>
    <w:rsid w:val="00F10D19"/>
    <w:rsid w:val="00F10F62"/>
    <w:rsid w:val="00F12C9E"/>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styleId="NoSpacing">
    <w:name w:val="No Spacing"/>
    <w:uiPriority w:val="1"/>
    <w:qFormat/>
    <w:rsid w:val="00AC7F13"/>
    <w:pPr>
      <w:spacing w:after="0" w:line="240" w:lineRule="auto"/>
    </w:pPr>
  </w:style>
  <w:style w:type="paragraph" w:customStyle="1" w:styleId="SampleAnswerText">
    <w:name w:val="Sample Answer Text"/>
    <w:basedOn w:val="Normal"/>
    <w:qFormat/>
    <w:rsid w:val="00893B60"/>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710BF6-9FD3-44F2-BAC9-82EB6432513C}"/>
</file>

<file path=customXml/itemProps2.xml><?xml version="1.0" encoding="utf-8"?>
<ds:datastoreItem xmlns:ds="http://schemas.openxmlformats.org/officeDocument/2006/customXml" ds:itemID="{7F6DD0CF-3B5D-4ABF-889A-4D9E3A3EE2B5}"/>
</file>

<file path=customXml/itemProps3.xml><?xml version="1.0" encoding="utf-8"?>
<ds:datastoreItem xmlns:ds="http://schemas.openxmlformats.org/officeDocument/2006/customXml" ds:itemID="{65DF8573-462A-4CFB-8ED0-8B5937019EE7}"/>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2019-09-19T00:27:00Z</cp:lastPrinted>
  <dcterms:created xsi:type="dcterms:W3CDTF">2019-09-19T00:27:00Z</dcterms:created>
  <dcterms:modified xsi:type="dcterms:W3CDTF">2019-09-19T00:29:00Z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