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8F1F57" w14:textId="0E63C188" w:rsidR="009415A0" w:rsidRPr="00410E1C" w:rsidRDefault="00676571" w:rsidP="0039698D">
      <w:pPr>
        <w:spacing w:after="120"/>
      </w:pPr>
      <w:r>
        <w:t xml:space="preserve">Mark Twain draws portraits of ordinary people who conform to the values of respectable </w:t>
      </w:r>
      <w:r w:rsidR="004B6FBE">
        <w:br/>
      </w:r>
      <w:r>
        <w:t xml:space="preserve">society and then uses irony to undercut those same values. </w:t>
      </w:r>
      <w:r w:rsidRPr="00500C1D">
        <w:rPr>
          <w:i/>
          <w:iCs/>
        </w:rPr>
        <w:t>Irony</w:t>
      </w:r>
      <w:r>
        <w:t xml:space="preserve"> is an unexpected twist or contradiction in a story or situation. Irony oftentimes creates humor, but the humor may seem bittersweet. Complete this chart to explore Twain’s attitudes toward social conformity and how they are expressed through irony in the nove</w:t>
      </w:r>
      <w:r w:rsidR="0039698D">
        <w:t>l.</w:t>
      </w:r>
    </w:p>
    <w:tbl>
      <w:tblPr>
        <w:tblStyle w:val="TableGrid"/>
        <w:tblW w:w="9630" w:type="dxa"/>
        <w:tblInd w:w="-185" w:type="dxa"/>
        <w:tblLook w:val="00A0" w:firstRow="1" w:lastRow="0" w:firstColumn="1" w:lastColumn="0" w:noHBand="0" w:noVBand="0"/>
      </w:tblPr>
      <w:tblGrid>
        <w:gridCol w:w="3600"/>
        <w:gridCol w:w="3015"/>
        <w:gridCol w:w="3015"/>
      </w:tblGrid>
      <w:tr w:rsidR="003922FF" w14:paraId="6792C26C" w14:textId="0EF9CD4A" w:rsidTr="00D04F79">
        <w:trPr>
          <w:trHeight w:val="20"/>
        </w:trPr>
        <w:tc>
          <w:tcPr>
            <w:tcW w:w="3600"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147ACD"/>
            <w:tcMar>
              <w:top w:w="86" w:type="dxa"/>
              <w:left w:w="115" w:type="dxa"/>
              <w:right w:w="115" w:type="dxa"/>
            </w:tcMar>
          </w:tcPr>
          <w:p w14:paraId="469A8144" w14:textId="02551AEB" w:rsidR="003922FF" w:rsidRPr="000B09C6" w:rsidRDefault="003922FF" w:rsidP="003922FF">
            <w:pPr>
              <w:pStyle w:val="ChartHead"/>
              <w:spacing w:before="0"/>
            </w:pPr>
            <w:r w:rsidRPr="00500C1D">
              <w:t>Situation</w:t>
            </w:r>
          </w:p>
        </w:tc>
        <w:tc>
          <w:tcPr>
            <w:tcW w:w="3015"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147ACD"/>
            <w:tcMar>
              <w:top w:w="86" w:type="dxa"/>
              <w:left w:w="115" w:type="dxa"/>
              <w:right w:w="115" w:type="dxa"/>
            </w:tcMar>
          </w:tcPr>
          <w:p w14:paraId="202932E8" w14:textId="6834D516" w:rsidR="003922FF" w:rsidRPr="000B09C6" w:rsidRDefault="003922FF" w:rsidP="003922FF">
            <w:pPr>
              <w:pStyle w:val="ChartHead"/>
              <w:spacing w:before="0"/>
            </w:pPr>
            <w:r w:rsidRPr="00500C1D">
              <w:t xml:space="preserve">Ideas, Beliefs, and Values </w:t>
            </w:r>
            <w:r>
              <w:t>T</w:t>
            </w:r>
            <w:r w:rsidRPr="00500C1D">
              <w:t>hat the Character Express</w:t>
            </w:r>
            <w:r>
              <w:t>es</w:t>
            </w:r>
          </w:p>
        </w:tc>
        <w:tc>
          <w:tcPr>
            <w:tcW w:w="3015"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147ACD"/>
          </w:tcPr>
          <w:p w14:paraId="20454F80" w14:textId="7D64B53F" w:rsidR="003922FF" w:rsidRPr="00AC0D2C" w:rsidRDefault="003922FF" w:rsidP="003922FF">
            <w:pPr>
              <w:pStyle w:val="ChartHead"/>
              <w:spacing w:before="0"/>
            </w:pPr>
            <w:r w:rsidRPr="00500C1D">
              <w:t>Irony</w:t>
            </w:r>
          </w:p>
        </w:tc>
      </w:tr>
      <w:tr w:rsidR="00C23C64" w14:paraId="414E38F7" w14:textId="1E079D25" w:rsidTr="00D04F79">
        <w:trPr>
          <w:trHeight w:val="20"/>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0439A8C4" w14:textId="77F2FA19" w:rsidR="00C23C64" w:rsidRPr="007E60A1" w:rsidRDefault="00C23C64" w:rsidP="0039698D">
            <w:pPr>
              <w:pStyle w:val="ChartHead"/>
              <w:spacing w:before="0" w:after="240"/>
              <w:rPr>
                <w:sz w:val="20"/>
                <w:szCs w:val="20"/>
              </w:rPr>
            </w:pPr>
            <w:r w:rsidRPr="007E60A1">
              <w:rPr>
                <w:sz w:val="20"/>
                <w:szCs w:val="20"/>
              </w:rPr>
              <w:t>Miss Watson threatens Huck with hell if he doesn’t behave.</w:t>
            </w:r>
            <w:r w:rsidR="007E60A1" w:rsidRPr="007E60A1">
              <w:rPr>
                <w:sz w:val="20"/>
                <w:szCs w:val="20"/>
              </w:rPr>
              <w:br/>
            </w:r>
            <w:r w:rsidRPr="007E60A1">
              <w:rPr>
                <w:sz w:val="20"/>
                <w:szCs w:val="20"/>
              </w:rPr>
              <w:t>Chapter 1</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3488CCB" w14:textId="2126C19B" w:rsidR="00C23C64" w:rsidRPr="00C23C64" w:rsidRDefault="00C23C64" w:rsidP="0039698D">
            <w:pPr>
              <w:pStyle w:val="ChartSampleAnswer"/>
              <w:framePr w:wrap="around"/>
              <w:spacing w:before="0" w:after="240"/>
              <w:rPr>
                <w:rStyle w:val="IntenseEmphasis"/>
                <w:color w:val="5887C0" w:themeColor="accent1" w:themeTint="F2"/>
                <w14:textFill>
                  <w14:solidFill>
                    <w14:schemeClr w14:val="accent1">
                      <w14:lumMod w14:val="95000"/>
                      <w14:lumOff w14:val="5000"/>
                      <w14:lumMod w14:val="95000"/>
                      <w14:lumOff w14:val="5000"/>
                    </w14:schemeClr>
                  </w14:solidFill>
                </w14:textFill>
              </w:rPr>
            </w:pPr>
            <w:r w:rsidRPr="00AE00D3">
              <w:t>Christianity</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245E66" w14:textId="66DE1BCA" w:rsidR="00C23C64" w:rsidRPr="00C23C64" w:rsidRDefault="00C23C64" w:rsidP="0039698D">
            <w:pPr>
              <w:pStyle w:val="ChartSampleAnswer"/>
              <w:framePr w:wrap="around"/>
              <w:spacing w:before="0"/>
              <w:rPr>
                <w:rStyle w:val="IntenseEmphasis"/>
                <w:color w:val="5887C0" w:themeColor="accent1" w:themeTint="F2"/>
                <w14:textFill>
                  <w14:solidFill>
                    <w14:schemeClr w14:val="accent1">
                      <w14:lumMod w14:val="95000"/>
                      <w14:lumOff w14:val="5000"/>
                      <w14:lumMod w14:val="95000"/>
                      <w14:lumOff w14:val="5000"/>
                    </w14:schemeClr>
                  </w14:solidFill>
                </w14:textFill>
              </w:rPr>
            </w:pPr>
            <w:r w:rsidRPr="00AE00D3">
              <w:t>Miss Watson owns slaves.</w:t>
            </w:r>
          </w:p>
        </w:tc>
      </w:tr>
      <w:tr w:rsidR="00C23C64" w14:paraId="05B99F3C" w14:textId="7F462D3E" w:rsidTr="00D04F79">
        <w:trPr>
          <w:trHeight w:val="20"/>
        </w:trPr>
        <w:tc>
          <w:tcPr>
            <w:tcW w:w="3600" w:type="dxa"/>
            <w:tcBorders>
              <w:top w:val="single" w:sz="4" w:space="0" w:color="000000" w:themeColor="text1"/>
              <w:left w:val="single" w:sz="4" w:space="0" w:color="000000" w:themeColor="text1"/>
              <w:right w:val="single" w:sz="4" w:space="0" w:color="000000" w:themeColor="text1"/>
            </w:tcBorders>
            <w:shd w:val="clear" w:color="auto" w:fill="005B9D"/>
            <w:tcMar>
              <w:top w:w="86" w:type="dxa"/>
              <w:left w:w="115" w:type="dxa"/>
              <w:right w:w="115" w:type="dxa"/>
            </w:tcMar>
          </w:tcPr>
          <w:p w14:paraId="70EC20E3" w14:textId="43BCA6DF" w:rsidR="00C23C64" w:rsidRPr="007E60A1" w:rsidRDefault="00C23C64" w:rsidP="0039698D">
            <w:pPr>
              <w:pStyle w:val="ChartHead"/>
              <w:spacing w:before="0" w:after="240"/>
              <w:rPr>
                <w:sz w:val="20"/>
                <w:szCs w:val="20"/>
              </w:rPr>
            </w:pPr>
            <w:r w:rsidRPr="007E60A1">
              <w:rPr>
                <w:sz w:val="20"/>
                <w:szCs w:val="20"/>
              </w:rPr>
              <w:t>Pap Finn goes to court to get control of Huck’s money.</w:t>
            </w:r>
            <w:r w:rsidR="007E60A1" w:rsidRPr="007E60A1">
              <w:rPr>
                <w:sz w:val="20"/>
                <w:szCs w:val="20"/>
              </w:rPr>
              <w:br/>
            </w:r>
            <w:r w:rsidRPr="007E60A1">
              <w:rPr>
                <w:sz w:val="20"/>
                <w:szCs w:val="20"/>
              </w:rPr>
              <w:t>Chapter 5</w:t>
            </w:r>
          </w:p>
        </w:tc>
        <w:tc>
          <w:tcPr>
            <w:tcW w:w="3015" w:type="dxa"/>
            <w:tcBorders>
              <w:top w:val="single" w:sz="4" w:space="0" w:color="000000" w:themeColor="text1"/>
              <w:left w:val="single" w:sz="4" w:space="0" w:color="000000" w:themeColor="text1"/>
              <w:right w:val="single" w:sz="4" w:space="0" w:color="000000" w:themeColor="text1"/>
            </w:tcBorders>
            <w:shd w:val="clear" w:color="auto" w:fill="auto"/>
            <w:tcMar>
              <w:top w:w="86" w:type="dxa"/>
              <w:left w:w="115" w:type="dxa"/>
              <w:right w:w="115" w:type="dxa"/>
            </w:tcMar>
          </w:tcPr>
          <w:p w14:paraId="50DB3CD5" w14:textId="71DD1555" w:rsidR="00C23C64" w:rsidRPr="00C23C64" w:rsidRDefault="00C23C64" w:rsidP="0039698D">
            <w:pPr>
              <w:pStyle w:val="ChartSampleAnswer"/>
              <w:framePr w:wrap="around"/>
              <w:spacing w:before="0" w:after="240"/>
              <w:rPr>
                <w:rStyle w:val="IntenseEmphasis"/>
                <w:color w:val="5887C0" w:themeColor="accent1" w:themeTint="F2"/>
                <w14:textFill>
                  <w14:solidFill>
                    <w14:schemeClr w14:val="accent1">
                      <w14:lumMod w14:val="95000"/>
                      <w14:lumOff w14:val="5000"/>
                      <w14:lumMod w14:val="95000"/>
                      <w14:lumOff w14:val="5000"/>
                    </w14:schemeClr>
                  </w14:solidFill>
                </w14:textFill>
              </w:rPr>
            </w:pPr>
            <w:r w:rsidRPr="00AE00D3">
              <w:t>Parental rights</w:t>
            </w:r>
          </w:p>
        </w:tc>
        <w:tc>
          <w:tcPr>
            <w:tcW w:w="3015" w:type="dxa"/>
            <w:tcBorders>
              <w:top w:val="single" w:sz="4" w:space="0" w:color="000000" w:themeColor="text1"/>
              <w:left w:val="single" w:sz="4" w:space="0" w:color="000000" w:themeColor="text1"/>
              <w:right w:val="single" w:sz="4" w:space="0" w:color="000000" w:themeColor="text1"/>
            </w:tcBorders>
          </w:tcPr>
          <w:p w14:paraId="42429A96" w14:textId="49884EDF" w:rsidR="00C23C64" w:rsidRPr="00C23C64" w:rsidRDefault="00C23C64" w:rsidP="0039698D">
            <w:pPr>
              <w:pStyle w:val="ChartSampleAnswer"/>
              <w:framePr w:wrap="around"/>
              <w:spacing w:before="0"/>
              <w:rPr>
                <w:rStyle w:val="IntenseEmphasis"/>
                <w:color w:val="5887C0" w:themeColor="accent1" w:themeTint="F2"/>
                <w14:textFill>
                  <w14:solidFill>
                    <w14:schemeClr w14:val="accent1">
                      <w14:lumMod w14:val="95000"/>
                      <w14:lumOff w14:val="5000"/>
                      <w14:lumMod w14:val="95000"/>
                      <w14:lumOff w14:val="5000"/>
                    </w14:schemeClr>
                  </w14:solidFill>
                </w14:textFill>
              </w:rPr>
            </w:pPr>
            <w:r w:rsidRPr="00AE00D3">
              <w:t>Pap is a violent drunkard and completely unfit as a parent.</w:t>
            </w:r>
          </w:p>
        </w:tc>
      </w:tr>
      <w:tr w:rsidR="00B72E69" w14:paraId="50BEB76B" w14:textId="10313819" w:rsidTr="00D04F79">
        <w:trPr>
          <w:trHeight w:val="20"/>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3D1E6AD5" w14:textId="2DBA5AE7" w:rsidR="00B72E69" w:rsidRPr="007E60A1" w:rsidRDefault="00B72E69" w:rsidP="0039698D">
            <w:pPr>
              <w:pStyle w:val="ChartHead"/>
              <w:spacing w:before="0" w:after="240"/>
              <w:rPr>
                <w:sz w:val="20"/>
                <w:szCs w:val="20"/>
              </w:rPr>
            </w:pPr>
            <w:r w:rsidRPr="007E60A1">
              <w:rPr>
                <w:sz w:val="20"/>
                <w:szCs w:val="20"/>
              </w:rPr>
              <w:t xml:space="preserve">The </w:t>
            </w:r>
            <w:proofErr w:type="spellStart"/>
            <w:r w:rsidRPr="007E60A1">
              <w:rPr>
                <w:sz w:val="20"/>
                <w:szCs w:val="20"/>
              </w:rPr>
              <w:t>Grangerford</w:t>
            </w:r>
            <w:proofErr w:type="spellEnd"/>
            <w:r w:rsidRPr="007E60A1">
              <w:rPr>
                <w:sz w:val="20"/>
                <w:szCs w:val="20"/>
              </w:rPr>
              <w:t xml:space="preserve"> females create </w:t>
            </w:r>
            <w:r w:rsidR="007E60A1">
              <w:rPr>
                <w:sz w:val="20"/>
                <w:szCs w:val="20"/>
              </w:rPr>
              <w:br/>
            </w:r>
            <w:r w:rsidRPr="007E60A1">
              <w:rPr>
                <w:sz w:val="20"/>
                <w:szCs w:val="20"/>
              </w:rPr>
              <w:t>art and poetry.</w:t>
            </w:r>
            <w:r w:rsidR="007E60A1" w:rsidRPr="007E60A1">
              <w:rPr>
                <w:sz w:val="20"/>
                <w:szCs w:val="20"/>
              </w:rPr>
              <w:br/>
            </w:r>
            <w:r w:rsidRPr="007E60A1">
              <w:rPr>
                <w:sz w:val="20"/>
                <w:szCs w:val="20"/>
              </w:rPr>
              <w:t>Chapter 17</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2627679D" w14:textId="6952A154" w:rsidR="00B72E69" w:rsidRPr="00F46148" w:rsidRDefault="00B72E69" w:rsidP="0039698D">
            <w:pPr>
              <w:pStyle w:val="ChartText"/>
              <w:spacing w:before="0" w:after="240"/>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41D51F" w14:textId="77777777" w:rsidR="00B72E69" w:rsidRPr="00F46148" w:rsidRDefault="00B72E69" w:rsidP="0039698D">
            <w:pPr>
              <w:pStyle w:val="ChartText"/>
              <w:spacing w:before="0"/>
            </w:pPr>
          </w:p>
        </w:tc>
      </w:tr>
      <w:tr w:rsidR="00B72E69" w14:paraId="2A9A34EA" w14:textId="3799EF63" w:rsidTr="00D04F79">
        <w:trPr>
          <w:trHeight w:val="20"/>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3F8F655A" w14:textId="3EE968FE" w:rsidR="00B72E69" w:rsidRPr="007E60A1" w:rsidRDefault="00B72E69" w:rsidP="0039698D">
            <w:pPr>
              <w:pStyle w:val="ChartHead"/>
              <w:spacing w:before="0" w:after="240"/>
              <w:rPr>
                <w:sz w:val="20"/>
                <w:szCs w:val="20"/>
              </w:rPr>
            </w:pPr>
            <w:r w:rsidRPr="007E60A1">
              <w:rPr>
                <w:sz w:val="20"/>
                <w:szCs w:val="20"/>
              </w:rPr>
              <w:t xml:space="preserve">Slaves owned by the </w:t>
            </w:r>
            <w:proofErr w:type="spellStart"/>
            <w:r w:rsidRPr="007E60A1">
              <w:rPr>
                <w:sz w:val="20"/>
                <w:szCs w:val="20"/>
              </w:rPr>
              <w:t>Grangerfords</w:t>
            </w:r>
            <w:proofErr w:type="spellEnd"/>
            <w:r w:rsidRPr="007E60A1">
              <w:rPr>
                <w:sz w:val="20"/>
                <w:szCs w:val="20"/>
              </w:rPr>
              <w:t xml:space="preserve"> hide Jim and help him escape.</w:t>
            </w:r>
            <w:r w:rsidR="007E60A1" w:rsidRPr="007E60A1">
              <w:rPr>
                <w:sz w:val="20"/>
                <w:szCs w:val="20"/>
              </w:rPr>
              <w:br/>
            </w:r>
            <w:r w:rsidRPr="007E60A1">
              <w:rPr>
                <w:sz w:val="20"/>
                <w:szCs w:val="20"/>
              </w:rPr>
              <w:t>Chapter 18</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7E6CAF9E" w14:textId="6E48AD17" w:rsidR="00B72E69" w:rsidRPr="00F46148" w:rsidRDefault="00B72E69" w:rsidP="0039698D">
            <w:pPr>
              <w:pStyle w:val="ChartText"/>
              <w:spacing w:before="0" w:after="240"/>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817CBD" w14:textId="77777777" w:rsidR="00B72E69" w:rsidRPr="00F46148" w:rsidRDefault="00B72E69" w:rsidP="0039698D">
            <w:pPr>
              <w:pStyle w:val="ChartText"/>
              <w:spacing w:before="0"/>
            </w:pPr>
          </w:p>
        </w:tc>
      </w:tr>
      <w:tr w:rsidR="00B72E69" w14:paraId="41CFD4CE" w14:textId="2D9B14FC" w:rsidTr="00D04F79">
        <w:trPr>
          <w:trHeight w:val="20"/>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78ECB9DD" w14:textId="57B072BA" w:rsidR="00B72E69" w:rsidRPr="007E60A1" w:rsidRDefault="00B72E69" w:rsidP="0039698D">
            <w:pPr>
              <w:pStyle w:val="ChartHead"/>
              <w:spacing w:before="0" w:after="240"/>
              <w:rPr>
                <w:sz w:val="20"/>
                <w:szCs w:val="20"/>
              </w:rPr>
            </w:pPr>
            <w:r w:rsidRPr="007E60A1">
              <w:rPr>
                <w:sz w:val="20"/>
                <w:szCs w:val="20"/>
              </w:rPr>
              <w:t>Huck prevents the con artists from pulling off a con.</w:t>
            </w:r>
            <w:r w:rsidR="007E60A1" w:rsidRPr="007E60A1">
              <w:rPr>
                <w:sz w:val="20"/>
                <w:szCs w:val="20"/>
              </w:rPr>
              <w:br/>
            </w:r>
            <w:r w:rsidRPr="007E60A1">
              <w:rPr>
                <w:sz w:val="20"/>
                <w:szCs w:val="20"/>
              </w:rPr>
              <w:t>Chapters 27–29</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105C5905" w14:textId="324F2497" w:rsidR="00B72E69" w:rsidRPr="00F46148" w:rsidRDefault="00B72E69" w:rsidP="0039698D">
            <w:pPr>
              <w:pStyle w:val="ChartText"/>
              <w:spacing w:before="0" w:after="240"/>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0D579" w14:textId="77777777" w:rsidR="00B72E69" w:rsidRPr="00F46148" w:rsidRDefault="00B72E69" w:rsidP="0039698D">
            <w:pPr>
              <w:pStyle w:val="ChartText"/>
              <w:spacing w:before="0"/>
            </w:pPr>
          </w:p>
        </w:tc>
      </w:tr>
      <w:tr w:rsidR="00B72E69" w14:paraId="065A86F3" w14:textId="368A5933" w:rsidTr="00D04F79">
        <w:trPr>
          <w:trHeight w:val="20"/>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0BDAB754" w14:textId="3CA6BF8A" w:rsidR="00B72E69" w:rsidRPr="007E60A1" w:rsidRDefault="00B72E69" w:rsidP="0039698D">
            <w:pPr>
              <w:pStyle w:val="ChartHead"/>
              <w:spacing w:before="0" w:after="240"/>
              <w:rPr>
                <w:sz w:val="20"/>
                <w:szCs w:val="20"/>
              </w:rPr>
            </w:pPr>
            <w:r w:rsidRPr="007E60A1">
              <w:rPr>
                <w:sz w:val="20"/>
                <w:szCs w:val="20"/>
              </w:rPr>
              <w:t>Jim is captured and escapes again but comes back to save Tom’s life.</w:t>
            </w:r>
            <w:r w:rsidR="007E60A1" w:rsidRPr="007E60A1">
              <w:rPr>
                <w:sz w:val="20"/>
                <w:szCs w:val="20"/>
              </w:rPr>
              <w:br/>
            </w:r>
            <w:r w:rsidRPr="007E60A1">
              <w:rPr>
                <w:sz w:val="20"/>
                <w:szCs w:val="20"/>
              </w:rPr>
              <w:t>Chapters 41–42</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60B7CDAE" w14:textId="77777777" w:rsidR="00B72E69" w:rsidRPr="00F46148" w:rsidRDefault="00B72E69" w:rsidP="0039698D">
            <w:pPr>
              <w:pStyle w:val="ChartText"/>
              <w:spacing w:before="0" w:after="240"/>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CD5FC" w14:textId="77777777" w:rsidR="00B72E69" w:rsidRPr="00F46148" w:rsidRDefault="00B72E69" w:rsidP="0039698D">
            <w:pPr>
              <w:pStyle w:val="ChartText"/>
              <w:spacing w:before="0"/>
            </w:pPr>
          </w:p>
        </w:tc>
      </w:tr>
      <w:tr w:rsidR="00B72E69" w14:paraId="7330B71D" w14:textId="59FA2A4B" w:rsidTr="00D04F79">
        <w:trPr>
          <w:trHeight w:val="20"/>
        </w:trPr>
        <w:tc>
          <w:tcPr>
            <w:tcW w:w="36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5B9D"/>
            <w:tcMar>
              <w:top w:w="86" w:type="dxa"/>
              <w:left w:w="115" w:type="dxa"/>
              <w:right w:w="115" w:type="dxa"/>
            </w:tcMar>
          </w:tcPr>
          <w:p w14:paraId="763FEADE" w14:textId="09E92E5A" w:rsidR="00B72E69" w:rsidRPr="007E60A1" w:rsidRDefault="00B72E69" w:rsidP="0039698D">
            <w:pPr>
              <w:pStyle w:val="ChartHead"/>
              <w:spacing w:before="0" w:after="240"/>
              <w:rPr>
                <w:sz w:val="20"/>
                <w:szCs w:val="20"/>
              </w:rPr>
            </w:pPr>
            <w:r w:rsidRPr="007E60A1">
              <w:rPr>
                <w:sz w:val="20"/>
                <w:szCs w:val="20"/>
              </w:rPr>
              <w:t>Tom tells Jim that Miss Watson died and freed him in her will.</w:t>
            </w:r>
            <w:r w:rsidR="007E60A1" w:rsidRPr="007E60A1">
              <w:rPr>
                <w:sz w:val="20"/>
                <w:szCs w:val="20"/>
              </w:rPr>
              <w:br/>
            </w:r>
            <w:r w:rsidRPr="007E60A1">
              <w:rPr>
                <w:sz w:val="20"/>
                <w:szCs w:val="20"/>
              </w:rPr>
              <w:t>Last chapter</w:t>
            </w: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6" w:type="dxa"/>
              <w:left w:w="115" w:type="dxa"/>
              <w:right w:w="115" w:type="dxa"/>
            </w:tcMar>
          </w:tcPr>
          <w:p w14:paraId="0D222D4E" w14:textId="77777777" w:rsidR="00B72E69" w:rsidRPr="00F46148" w:rsidRDefault="00B72E69" w:rsidP="0039698D">
            <w:pPr>
              <w:pStyle w:val="ChartText"/>
              <w:spacing w:before="0" w:after="240"/>
            </w:pPr>
          </w:p>
        </w:tc>
        <w:tc>
          <w:tcPr>
            <w:tcW w:w="30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3561ED" w14:textId="77777777" w:rsidR="00B72E69" w:rsidRPr="00F46148" w:rsidRDefault="00B72E69" w:rsidP="0039698D">
            <w:pPr>
              <w:pStyle w:val="ChartText"/>
              <w:spacing w:before="0"/>
            </w:pPr>
          </w:p>
        </w:tc>
      </w:tr>
    </w:tbl>
    <w:p w14:paraId="17E4B38B" w14:textId="14A026B8" w:rsidR="00414DD7" w:rsidRPr="00867F33" w:rsidRDefault="00AF018D" w:rsidP="008F46B2">
      <w:pPr>
        <w:ind w:left="0"/>
      </w:pPr>
      <w:bookmarkStart w:id="0" w:name="_GoBack"/>
      <w:bookmarkEnd w:id="0"/>
      <w:r w:rsidRPr="007E60A1">
        <w:rPr>
          <w:noProof/>
        </w:rPr>
        <mc:AlternateContent>
          <mc:Choice Requires="wps">
            <w:drawing>
              <wp:anchor distT="0" distB="0" distL="114300" distR="114300" simplePos="0" relativeHeight="251659264" behindDoc="0" locked="0" layoutInCell="1" allowOverlap="1" wp14:anchorId="3749C664" wp14:editId="20220AD4">
                <wp:simplePos x="0" y="0"/>
                <wp:positionH relativeFrom="column">
                  <wp:posOffset>-62865</wp:posOffset>
                </wp:positionH>
                <wp:positionV relativeFrom="paragraph">
                  <wp:posOffset>201295</wp:posOffset>
                </wp:positionV>
                <wp:extent cx="5892800" cy="149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5892800" cy="1498600"/>
                        </a:xfrm>
                        <a:prstGeom prst="rect">
                          <a:avLst/>
                        </a:prstGeom>
                        <a:noFill/>
                        <a:ln w="6350">
                          <a:noFill/>
                        </a:ln>
                      </wps:spPr>
                      <wps:txbx>
                        <w:txbxContent>
                          <w:p w14:paraId="5630A87B" w14:textId="77777777" w:rsidR="007E60A1" w:rsidRPr="007E60A1" w:rsidRDefault="007E60A1" w:rsidP="00D40A8A">
                            <w:pPr>
                              <w:pStyle w:val="Standards"/>
                              <w:spacing w:after="60"/>
                              <w:rPr>
                                <w:sz w:val="14"/>
                                <w:szCs w:val="14"/>
                              </w:rPr>
                            </w:pPr>
                            <w:r w:rsidRPr="007E60A1">
                              <w:rPr>
                                <w:sz w:val="14"/>
                                <w:szCs w:val="14"/>
                              </w:rPr>
                              <w:t xml:space="preserve">RL.11-12.1 Cite strong and thorough textual evidence to support analysis of what the text says explicitly as well as inferences drawn from the text, including determining where the text leaves </w:t>
                            </w:r>
                            <w:proofErr w:type="gramStart"/>
                            <w:r w:rsidRPr="007E60A1">
                              <w:rPr>
                                <w:sz w:val="14"/>
                                <w:szCs w:val="14"/>
                              </w:rPr>
                              <w:t>matters</w:t>
                            </w:r>
                            <w:proofErr w:type="gramEnd"/>
                            <w:r w:rsidRPr="007E60A1">
                              <w:rPr>
                                <w:sz w:val="14"/>
                                <w:szCs w:val="14"/>
                              </w:rPr>
                              <w:t xml:space="preserve"> uncertain.</w:t>
                            </w:r>
                          </w:p>
                          <w:p w14:paraId="23BC571E" w14:textId="77777777" w:rsidR="007E60A1" w:rsidRPr="007E60A1" w:rsidRDefault="007E60A1" w:rsidP="00D40A8A">
                            <w:pPr>
                              <w:pStyle w:val="Standards"/>
                              <w:spacing w:after="60"/>
                              <w:rPr>
                                <w:sz w:val="14"/>
                                <w:szCs w:val="14"/>
                              </w:rPr>
                            </w:pPr>
                            <w:r w:rsidRPr="007E60A1">
                              <w:rPr>
                                <w:sz w:val="14"/>
                                <w:szCs w:val="14"/>
                              </w:rPr>
                              <w:t>RL.11-12.2 Determine two or more themes or central ideas of a text and analyze their development over the course of the text, including how they interact and build on one another to produce a complex account; provide an objective summary of the text.</w:t>
                            </w:r>
                          </w:p>
                          <w:p w14:paraId="0B66EAF9" w14:textId="77777777" w:rsidR="007E60A1" w:rsidRPr="007E60A1" w:rsidRDefault="007E60A1" w:rsidP="00D40A8A">
                            <w:pPr>
                              <w:pStyle w:val="Standards"/>
                              <w:spacing w:after="60"/>
                              <w:rPr>
                                <w:sz w:val="14"/>
                                <w:szCs w:val="14"/>
                              </w:rPr>
                            </w:pPr>
                            <w:r w:rsidRPr="007E60A1">
                              <w:rPr>
                                <w:sz w:val="14"/>
                                <w:szCs w:val="14"/>
                              </w:rP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3C81FE92" w14:textId="1B16CB4F" w:rsidR="007E60A1" w:rsidRPr="007E60A1" w:rsidRDefault="007E60A1" w:rsidP="00D40A8A">
                            <w:pPr>
                              <w:pStyle w:val="Standards"/>
                              <w:spacing w:after="60"/>
                              <w:rPr>
                                <w:sz w:val="14"/>
                                <w:szCs w:val="14"/>
                              </w:rPr>
                            </w:pPr>
                            <w:r w:rsidRPr="007E60A1">
                              <w:rPr>
                                <w:sz w:val="14"/>
                                <w:szCs w:val="14"/>
                              </w:rPr>
                              <w:t>RL.11-12.6 Analyze a case in which grasping point of view requires distinguishing what is directly stated in a text from what is really meant (e.g., satire, sarcasm, irony, or understatement).</w:t>
                            </w:r>
                          </w:p>
                          <w:p w14:paraId="79A34922" w14:textId="28770FE8" w:rsidR="007E60A1" w:rsidRPr="007E60A1" w:rsidRDefault="007E60A1" w:rsidP="00D40A8A">
                            <w:pPr>
                              <w:pStyle w:val="Standards"/>
                              <w:spacing w:after="60"/>
                              <w:rPr>
                                <w:sz w:val="14"/>
                                <w:szCs w:val="14"/>
                              </w:rPr>
                            </w:pPr>
                            <w:r w:rsidRPr="007E60A1">
                              <w:rPr>
                                <w:sz w:val="14"/>
                                <w:szCs w:val="14"/>
                              </w:rPr>
                              <w:t>W. 11-12.9 Draw evidence from literary or informational texts to support analysis, reflection, and research.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49C664" id="_x0000_t202" coordsize="21600,21600" o:spt="202" path="m,l,21600r21600,l21600,xe">
                <v:stroke joinstyle="miter"/>
                <v:path gradientshapeok="t" o:connecttype="rect"/>
              </v:shapetype>
              <v:shape id="Text Box 6" o:spid="_x0000_s1026" type="#_x0000_t202" style="position:absolute;margin-left:-4.95pt;margin-top:15.85pt;width:464pt;height:1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" filled="f" stroked="f" strokeweight=".5pt">
                <v:textbox>
                  <w:txbxContent>
                    <w:p w14:paraId="5630A87B" w14:textId="77777777" w:rsidR="007E60A1" w:rsidRPr="007E60A1" w:rsidRDefault="007E60A1" w:rsidP="00D40A8A">
                      <w:pPr>
                        <w:pStyle w:val="Standards"/>
                        <w:spacing w:after="60"/>
                        <w:rPr>
                          <w:sz w:val="14"/>
                          <w:szCs w:val="14"/>
                        </w:rPr>
                      </w:pPr>
                      <w:r w:rsidRPr="007E60A1">
                        <w:rPr>
                          <w:sz w:val="14"/>
                          <w:szCs w:val="14"/>
                        </w:rPr>
                        <w:t xml:space="preserve">RL.11-12.1 Cite strong and thorough textual evidence to support analysis of what the text says explicitly as well as inferences drawn from the text, including determining where the text leaves </w:t>
                      </w:r>
                      <w:proofErr w:type="gramStart"/>
                      <w:r w:rsidRPr="007E60A1">
                        <w:rPr>
                          <w:sz w:val="14"/>
                          <w:szCs w:val="14"/>
                        </w:rPr>
                        <w:t>matters</w:t>
                      </w:r>
                      <w:proofErr w:type="gramEnd"/>
                      <w:r w:rsidRPr="007E60A1">
                        <w:rPr>
                          <w:sz w:val="14"/>
                          <w:szCs w:val="14"/>
                        </w:rPr>
                        <w:t xml:space="preserve"> uncertain.</w:t>
                      </w:r>
                    </w:p>
                    <w:p w14:paraId="23BC571E" w14:textId="77777777" w:rsidR="007E60A1" w:rsidRPr="007E60A1" w:rsidRDefault="007E60A1" w:rsidP="00D40A8A">
                      <w:pPr>
                        <w:pStyle w:val="Standards"/>
                        <w:spacing w:after="60"/>
                        <w:rPr>
                          <w:sz w:val="14"/>
                          <w:szCs w:val="14"/>
                        </w:rPr>
                      </w:pPr>
                      <w:r w:rsidRPr="007E60A1">
                        <w:rPr>
                          <w:sz w:val="14"/>
                          <w:szCs w:val="14"/>
                        </w:rPr>
                        <w:t>RL.11-12.2 Determine two or more themes or central ideas of a text and analyze their development over the course of the text, including how they interact and build on one another to produce a complex account; provide an objective summary of the text.</w:t>
                      </w:r>
                    </w:p>
                    <w:p w14:paraId="0B66EAF9" w14:textId="77777777" w:rsidR="007E60A1" w:rsidRPr="007E60A1" w:rsidRDefault="007E60A1" w:rsidP="00D40A8A">
                      <w:pPr>
                        <w:pStyle w:val="Standards"/>
                        <w:spacing w:after="60"/>
                        <w:rPr>
                          <w:sz w:val="14"/>
                          <w:szCs w:val="14"/>
                        </w:rPr>
                      </w:pPr>
                      <w:r w:rsidRPr="007E60A1">
                        <w:rPr>
                          <w:sz w:val="14"/>
                          <w:szCs w:val="14"/>
                        </w:rPr>
                        <w:t>RL.11-12.5 Analyze how an author’s choices concerning how to structure specific parts of a text (e.g., the choice of where to begin or end a story, the choice to provide a comedic or tragic resolution) contribute to its overall structure and meaning as well as its aesthetic impact.</w:t>
                      </w:r>
                    </w:p>
                    <w:p w14:paraId="3C81FE92" w14:textId="1B16CB4F" w:rsidR="007E60A1" w:rsidRPr="007E60A1" w:rsidRDefault="007E60A1" w:rsidP="00D40A8A">
                      <w:pPr>
                        <w:pStyle w:val="Standards"/>
                        <w:spacing w:after="60"/>
                        <w:rPr>
                          <w:sz w:val="14"/>
                          <w:szCs w:val="14"/>
                        </w:rPr>
                      </w:pPr>
                      <w:r w:rsidRPr="007E60A1">
                        <w:rPr>
                          <w:sz w:val="14"/>
                          <w:szCs w:val="14"/>
                        </w:rPr>
                        <w:t>RL.11-12.6 Analyze a case in which grasping point of view requires distinguishing what is directly stated in a text from what is really meant (e.g., satire, sarcasm, irony, or understatement).</w:t>
                      </w:r>
                    </w:p>
                    <w:p w14:paraId="79A34922" w14:textId="28770FE8" w:rsidR="007E60A1" w:rsidRPr="007E60A1" w:rsidRDefault="007E60A1" w:rsidP="00D40A8A">
                      <w:pPr>
                        <w:pStyle w:val="Standards"/>
                        <w:spacing w:after="60"/>
                        <w:rPr>
                          <w:sz w:val="14"/>
                          <w:szCs w:val="14"/>
                        </w:rPr>
                      </w:pPr>
                      <w:r w:rsidRPr="007E60A1">
                        <w:rPr>
                          <w:sz w:val="14"/>
                          <w:szCs w:val="14"/>
                        </w:rPr>
                        <w:t>W. 11-12.9 Draw evidence from literary or informational texts to support analysis, reflection, and research.</w:t>
                      </w:r>
                    </w:p>
                  </w:txbxContent>
                </v:textbox>
              </v:shape>
            </w:pict>
          </mc:Fallback>
        </mc:AlternateContent>
      </w:r>
      <w:r w:rsidRPr="007E60A1">
        <w:rPr>
          <w:noProof/>
        </w:rPr>
        <mc:AlternateContent>
          <mc:Choice Requires="wps">
            <w:drawing>
              <wp:anchor distT="0" distB="0" distL="114300" distR="114300" simplePos="0" relativeHeight="251660288" behindDoc="1" locked="0" layoutInCell="1" allowOverlap="1" wp14:anchorId="2DB89232" wp14:editId="05A9E774">
                <wp:simplePos x="0" y="0"/>
                <wp:positionH relativeFrom="column">
                  <wp:posOffset>-152400</wp:posOffset>
                </wp:positionH>
                <wp:positionV relativeFrom="paragraph">
                  <wp:posOffset>107315</wp:posOffset>
                </wp:positionV>
                <wp:extent cx="6172200" cy="1625600"/>
                <wp:effectExtent l="0" t="0" r="12700" b="12700"/>
                <wp:wrapNone/>
                <wp:docPr id="8" name="Rounded Rectangle 8"/>
                <wp:cNvGraphicFramePr/>
                <a:graphic xmlns:a="http://schemas.openxmlformats.org/drawingml/2006/main">
                  <a:graphicData uri="http://schemas.microsoft.com/office/word/2010/wordprocessingShape">
                    <wps:wsp>
                      <wps:cNvSpPr/>
                      <wps:spPr>
                        <a:xfrm>
                          <a:off x="0" y="0"/>
                          <a:ext cx="6172200" cy="16256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41D3C1" id="Rounded Rectangle 8" o:spid="_x0000_s1026" style="position:absolute;margin-left:-12pt;margin-top:8.45pt;width:486pt;height:12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" fillcolor="#8f1f8e" strokecolor="#8f1f8e" strokeweight="1pt">
                <v:fill opacity="4626f"/>
                <v:stroke opacity="19789f"/>
              </v:roundrect>
            </w:pict>
          </mc:Fallback>
        </mc:AlternateContent>
      </w:r>
    </w:p>
    <w:sectPr w:rsidR="00414DD7" w:rsidRPr="00867F33" w:rsidSect="001678DD">
      <w:headerReference w:type="even" r:id="rId6"/>
      <w:headerReference w:type="default" r:id="rId7"/>
      <w:footerReference w:type="even" r:id="rId8"/>
      <w:footerReference w:type="default" r:id="rId9"/>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A1C37" w14:textId="77777777" w:rsidR="009A61BC" w:rsidRDefault="009A61BC" w:rsidP="000D72AE">
      <w:r>
        <w:separator/>
      </w:r>
    </w:p>
  </w:endnote>
  <w:endnote w:type="continuationSeparator" w:id="0">
    <w:p w14:paraId="60D0B2A9" w14:textId="77777777" w:rsidR="009A61BC" w:rsidRDefault="009A61BC"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w:panose1 w:val="020B0503030101060003"/>
    <w:charset w:val="4D"/>
    <w:family w:val="swiss"/>
    <w:pitch w:val="variable"/>
    <w:sig w:usb0="A00002FF" w:usb1="5000205B" w:usb2="00000000" w:usb3="00000000" w:csb0="00000097" w:csb1="00000000"/>
  </w:font>
  <w:font w:name="Raleway SemiBold">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panose1 w:val="020B0903030101060003"/>
    <w:charset w:val="4D"/>
    <w:family w:val="swiss"/>
    <w:pitch w:val="variable"/>
    <w:sig w:usb0="A00002FF" w:usb1="5000205B" w:usb2="00000000" w:usb3="00000000" w:csb0="00000097" w:csb1="00000000"/>
  </w:font>
  <w:font w:name="Literata Book">
    <w:panose1 w:val="00000500000000000000"/>
    <w:charset w:val="00"/>
    <w:family w:val="auto"/>
    <w:notTrueType/>
    <w:pitch w:val="variable"/>
    <w:sig w:usb0="6000028F" w:usb1="00000003" w:usb2="00000000" w:usb3="00000000" w:csb0="0000019F" w:csb1="00000000"/>
  </w:font>
  <w:font w:name="Raleway Medium">
    <w:panose1 w:val="020B0603030101060003"/>
    <w:charset w:val="4D"/>
    <w:family w:val="swiss"/>
    <w:pitch w:val="variable"/>
    <w:sig w:usb0="A00002FF" w:usb1="5000205B" w:usb2="00000000" w:usb3="00000000" w:csb0="00000097" w:csb1="00000000"/>
  </w:font>
  <w:font w:name="Helvetica LT Std Light">
    <w:panose1 w:val="020B0403020202020204"/>
    <w:charset w:val="00"/>
    <w:family w:val="swiss"/>
    <w:notTrueType/>
    <w:pitch w:val="variable"/>
    <w:sig w:usb0="800000AF" w:usb1="4000204A"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TektonPro-Regular">
    <w:altName w:val="Calibri"/>
    <w:panose1 w:val="020B0604020202020204"/>
    <w:charset w:val="4D"/>
    <w:family w:val="auto"/>
    <w:notTrueType/>
    <w:pitch w:val="default"/>
    <w:sig w:usb0="00000003" w:usb1="00000000" w:usb2="00000000" w:usb3="00000000" w:csb0="00000001" w:csb1="00000000"/>
  </w:font>
  <w:font w:name="Raleway Light">
    <w:panose1 w:val="020B0403030101060003"/>
    <w:charset w:val="4D"/>
    <w:family w:val="swiss"/>
    <w:pitch w:val="variable"/>
    <w:sig w:usb0="A00002FF" w:usb1="5000205B" w:usb2="00000000" w:usb3="00000000" w:csb0="00000097" w:csb1="00000000"/>
  </w:font>
  <w:font w:name="Raleway ExtraLight">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7F3293EE" w:rsidR="00874E75" w:rsidRDefault="00874E75" w:rsidP="000D72AE">
    <w:pPr>
      <w:pStyle w:val="Footer"/>
    </w:pPr>
    <w:r w:rsidRPr="00874E75">
      <w:rPr>
        <w:noProof/>
      </w:rPr>
      <mc:AlternateContent>
        <mc:Choice Requires="wps">
          <w:drawing>
            <wp:anchor distT="0" distB="0" distL="114300" distR="114300" simplePos="0" relativeHeight="251667456" behindDoc="1" locked="0" layoutInCell="1" allowOverlap="1" wp14:anchorId="0FE55899" wp14:editId="53E4FF48">
              <wp:simplePos x="0" y="0"/>
              <wp:positionH relativeFrom="column">
                <wp:posOffset>4673600</wp:posOffset>
              </wp:positionH>
              <wp:positionV relativeFrom="paragraph">
                <wp:posOffset>123190</wp:posOffset>
              </wp:positionV>
              <wp:extent cx="1575435" cy="30480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575435" cy="304800"/>
                      </a:xfrm>
                      <a:prstGeom prst="rect">
                        <a:avLst/>
                      </a:prstGeom>
                      <a:solidFill>
                        <a:schemeClr val="lt1"/>
                      </a:solidFill>
                      <a:ln w="6350">
                        <a:noFill/>
                      </a:ln>
                    </wps:spPr>
                    <wps:txb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FE55899" id="_x0000_t202" coordsize="21600,21600" o:spt="202" path="m,l,21600r21600,l21600,xe">
              <v:stroke joinstyle="miter"/>
              <v:path gradientshapeok="t" o:connecttype="rect"/>
            </v:shapetype>
            <v:shape id="Text Box 17" o:spid="_x0000_s1027" type="#_x0000_t202" style="position:absolute;left:0;text-align:left;margin-left:368pt;margin-top:9.7pt;width:124.05pt;height:24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" fillcolor="white [3201]" stroked="f" strokeweight=".5pt">
              <v:textbox>
                <w:txbxContent>
                  <w:p w14:paraId="2726EE24" w14:textId="77777777" w:rsidR="00874E75" w:rsidRPr="00EC3911" w:rsidRDefault="00874E75" w:rsidP="00D91882">
                    <w:pPr>
                      <w:pStyle w:val="Footerleft"/>
                    </w:pPr>
                    <w:r w:rsidRPr="00EC3911">
                      <w:t>© 2019 SparkNotes, LLC</w:t>
                    </w:r>
                  </w:p>
                  <w:p w14:paraId="1B8AA2D3" w14:textId="77777777" w:rsidR="00874E75" w:rsidRPr="00EC3911" w:rsidRDefault="00874E75" w:rsidP="00D91882">
                    <w:pPr>
                      <w:pStyle w:val="Footerleft"/>
                    </w:pPr>
                  </w:p>
                </w:txbxContent>
              </v:textbox>
            </v:shape>
          </w:pict>
        </mc:Fallback>
      </mc:AlternateContent>
    </w:r>
    <w:r w:rsidRPr="00874E75">
      <w:rPr>
        <w:noProof/>
      </w:rPr>
      <w:drawing>
        <wp:anchor distT="0" distB="0" distL="114300" distR="114300" simplePos="0" relativeHeight="251666432" behindDoc="1" locked="0" layoutInCell="1" allowOverlap="1" wp14:anchorId="026DB33A" wp14:editId="43E9ACED">
          <wp:simplePos x="0" y="0"/>
          <wp:positionH relativeFrom="column">
            <wp:posOffset>-190500</wp:posOffset>
          </wp:positionH>
          <wp:positionV relativeFrom="paragraph">
            <wp:posOffset>-635</wp:posOffset>
          </wp:positionV>
          <wp:extent cx="1270000" cy="3810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logos - one page.pdf"/>
                  <pic:cNvPicPr/>
                </pic:nvPicPr>
                <pic:blipFill rotWithShape="1">
                  <a:blip r:embed="rId1"/>
                  <a:srcRect l="23931" t="7211" r="54702" b="83774"/>
                  <a:stretch/>
                </pic:blipFill>
                <pic:spPr bwMode="auto">
                  <a:xfrm>
                    <a:off x="0" y="0"/>
                    <a:ext cx="1270000" cy="38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4FEA4CB6" w:rsidR="00733BAD" w:rsidRPr="00733BAD" w:rsidRDefault="00D41F85"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D3FF6">
      <w:rPr>
        <w:noProof/>
      </w:rPr>
      <mc:AlternateContent>
        <mc:Choice Requires="wps">
          <w:drawing>
            <wp:anchor distT="0" distB="0" distL="114300" distR="114300" simplePos="0" relativeHeight="251672576" behindDoc="1" locked="0" layoutInCell="1" allowOverlap="1" wp14:anchorId="2ADEB7C7" wp14:editId="4DF8F148">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DEB7C7" id="_x0000_t202" coordsize="21600,21600" o:spt="202" path="m,l,21600r21600,l21600,xe">
              <v:stroke joinstyle="miter"/>
              <v:path gradientshapeok="t" o:connecttype="rect"/>
            </v:shapetype>
            <v:shape id="Text Box 3" o:spid="_x0000_s1028"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di2Z&#13;&#10;ZE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txbxContent>
              </v:textbox>
            </v:shape>
          </w:pict>
        </mc:Fallback>
      </mc:AlternateContent>
    </w:r>
    <w:r w:rsidR="00733BA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02DB6" w14:textId="77777777" w:rsidR="009A61BC" w:rsidRDefault="009A61BC" w:rsidP="000D72AE">
      <w:r>
        <w:separator/>
      </w:r>
    </w:p>
  </w:footnote>
  <w:footnote w:type="continuationSeparator" w:id="0">
    <w:p w14:paraId="4309F201" w14:textId="77777777" w:rsidR="009A61BC" w:rsidRDefault="009A61BC"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06420B87" w:rsidR="00DF465E" w:rsidRPr="00671722" w:rsidRDefault="00DF465E" w:rsidP="00BE233F">
    <w:pPr>
      <w:pStyle w:val="Eyebrow"/>
      <w:spacing w:after="360"/>
    </w:pPr>
    <w:r>
      <w:tab/>
    </w:r>
    <w:r w:rsidR="00153926">
      <w:t xml:space="preserve">                                </w:t>
    </w:r>
    <w:r w:rsidR="0069555B">
      <w:t xml:space="preserve">             </w:t>
    </w:r>
    <w:r w:rsidR="00B2085A">
      <w:tab/>
      <w:t xml:space="preserve"> </w:t>
    </w:r>
    <w:r w:rsidR="0069555B">
      <w:t xml:space="preserve"> </w:t>
    </w:r>
    <w:r w:rsidR="00B2085A">
      <w:t xml:space="preserve">   </w:t>
    </w:r>
    <w:r w:rsidR="00B2085A">
      <w:rPr>
        <w:color w:val="0D0D0D" w:themeColor="text1" w:themeTint="F2"/>
      </w:rPr>
      <w:t xml:space="preserve">Othello </w:t>
    </w:r>
    <w:r w:rsidR="00671722" w:rsidRPr="00252560">
      <w:t xml:space="preserve">page </w:t>
    </w:r>
    <w:r w:rsidR="007F3141">
      <w:t>2</w:t>
    </w:r>
    <w:r w:rsidR="00671722" w:rsidRPr="00252560">
      <w:t xml:space="preserve"> of 2</w:t>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GBjlOPkAAAADgEAAA8AAAAAAAAAAAAAAAAAQgQAAGRycy9k&#13;&#10;b3ducmV2LnhtbFBLBQYAAAAABAAEAPMAAABTBQAAAAA=&#13;&#10;" strokecolor="gray [1629]"/>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0BBA345D" w:rsidR="00FE4740" w:rsidRPr="00FE4740" w:rsidRDefault="00822EBB" w:rsidP="00FD15CB">
    <w:pPr>
      <w:pStyle w:val="Eyebrow"/>
      <w:ind w:left="810"/>
    </w:pPr>
    <w:r>
      <w:rPr>
        <w:noProof/>
      </w:rPr>
      <w:drawing>
        <wp:anchor distT="0" distB="0" distL="114300" distR="114300" simplePos="0" relativeHeight="251670528" behindDoc="1" locked="0" layoutInCell="1" allowOverlap="1" wp14:anchorId="0A92232B" wp14:editId="41CA0CBA">
          <wp:simplePos x="0" y="0"/>
          <wp:positionH relativeFrom="column">
            <wp:posOffset>5086985</wp:posOffset>
          </wp:positionH>
          <wp:positionV relativeFrom="paragraph">
            <wp:posOffset>-35560</wp:posOffset>
          </wp:positionV>
          <wp:extent cx="874395" cy="179070"/>
          <wp:effectExtent l="0" t="0" r="1905"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F81475">
      <w:rPr>
        <w:noProof/>
      </w:rPr>
      <w:drawing>
        <wp:anchor distT="0" distB="0" distL="114300" distR="114300" simplePos="0" relativeHeight="251676672" behindDoc="1" locked="0" layoutInCell="1" allowOverlap="1" wp14:anchorId="30B18B1A" wp14:editId="017792F4">
          <wp:simplePos x="0" y="0"/>
          <wp:positionH relativeFrom="column">
            <wp:posOffset>-177800</wp:posOffset>
          </wp:positionH>
          <wp:positionV relativeFrom="paragraph">
            <wp:posOffset>-127000</wp:posOffset>
          </wp:positionV>
          <wp:extent cx="660400" cy="660400"/>
          <wp:effectExtent l="0" t="0" r="0" b="0"/>
          <wp:wrapNone/>
          <wp:docPr id="24" name="Graphic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Nicons-04-RealLifeLens.svg"/>
                  <pic:cNvPicPr/>
                </pic:nvPicPr>
                <pic:blipFill>
                  <a:blip r:embed="rId3">
                    <a:extLst>
                      <a:ext uri="{96DAC541-7B7A-43D3-8B79-37D633B846F1}">
                        <asvg:svgBlip xmlns:asvg="http://schemas.microsoft.com/office/drawing/2016/SVG/main" r:embed="rId4"/>
                      </a:ext>
                    </a:extLst>
                  </a:blip>
                  <a:stretch>
                    <a:fillRect/>
                  </a:stretch>
                </pic:blipFill>
                <pic:spPr>
                  <a:xfrm>
                    <a:off x="0" y="0"/>
                    <a:ext cx="660400" cy="6604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867F33">
      <w:t>Real Life Lens</w:t>
    </w:r>
    <w:r w:rsidR="00FE4740" w:rsidRPr="00252560">
      <w:tab/>
    </w:r>
    <w:r w:rsidR="00E8267D" w:rsidRPr="00252560">
      <w:t xml:space="preserve"> </w:t>
    </w:r>
  </w:p>
  <w:p w14:paraId="656538B3" w14:textId="4BB193CA" w:rsidR="0004361A" w:rsidRDefault="00FE0D3C" w:rsidP="0039698D">
    <w:pPr>
      <w:pStyle w:val="Heading1"/>
      <w:ind w:left="864" w:right="144"/>
      <w:rPr>
        <w:rFonts w:ascii="Raleway ExtraLight" w:hAnsi="Raleway ExtraLight"/>
        <w:b w:val="0"/>
        <w:bCs w:val="0"/>
      </w:rPr>
    </w:pPr>
    <w:r w:rsidRPr="00FE0D3C">
      <w:t xml:space="preserve">Huckleberry Finn </w:t>
    </w:r>
    <w:r w:rsidR="00B03609" w:rsidRPr="00B03609">
      <w:rPr>
        <w:rFonts w:ascii="Raleway ExtraLight" w:hAnsi="Raleway ExtraLight"/>
        <w:b w:val="0"/>
        <w:bCs w:val="0"/>
      </w:rPr>
      <w:t>Social Conformity and Irony</w:t>
    </w:r>
  </w:p>
  <w:p w14:paraId="7CC6EEBD" w14:textId="767F7C2E" w:rsidR="00B03609" w:rsidRPr="00B03609" w:rsidRDefault="0039698D" w:rsidP="0039698D">
    <w:pPr>
      <w:spacing w:after="0"/>
    </w:pPr>
    <w:r w:rsidRPr="0004361A">
      <w:rPr>
        <w:noProof/>
      </w:rPr>
      <mc:AlternateContent>
        <mc:Choice Requires="wps">
          <w:drawing>
            <wp:anchor distT="0" distB="0" distL="114300" distR="114300" simplePos="0" relativeHeight="251661312" behindDoc="0" locked="0" layoutInCell="1" allowOverlap="1" wp14:anchorId="02DA1822" wp14:editId="137BC9DF">
              <wp:simplePos x="0" y="0"/>
              <wp:positionH relativeFrom="column">
                <wp:posOffset>-152400</wp:posOffset>
              </wp:positionH>
              <wp:positionV relativeFrom="paragraph">
                <wp:posOffset>80645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721FF1"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6.35pt" to="470pt,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" strokecolor="gray [1629]"/>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4338"/>
    <w:rsid w:val="00005499"/>
    <w:rsid w:val="00021207"/>
    <w:rsid w:val="000260EC"/>
    <w:rsid w:val="0003029F"/>
    <w:rsid w:val="0004361A"/>
    <w:rsid w:val="000451A8"/>
    <w:rsid w:val="000505AA"/>
    <w:rsid w:val="0005749A"/>
    <w:rsid w:val="0006439A"/>
    <w:rsid w:val="000651DA"/>
    <w:rsid w:val="000765CE"/>
    <w:rsid w:val="0007773C"/>
    <w:rsid w:val="00082449"/>
    <w:rsid w:val="00082FCA"/>
    <w:rsid w:val="000862A3"/>
    <w:rsid w:val="00090C98"/>
    <w:rsid w:val="000920CB"/>
    <w:rsid w:val="0009392A"/>
    <w:rsid w:val="000A78B1"/>
    <w:rsid w:val="000B09C6"/>
    <w:rsid w:val="000C0F36"/>
    <w:rsid w:val="000C46CC"/>
    <w:rsid w:val="000C5073"/>
    <w:rsid w:val="000C5148"/>
    <w:rsid w:val="000D72AE"/>
    <w:rsid w:val="000F5B43"/>
    <w:rsid w:val="000F5D12"/>
    <w:rsid w:val="001160E9"/>
    <w:rsid w:val="00135A8E"/>
    <w:rsid w:val="00137040"/>
    <w:rsid w:val="001523BB"/>
    <w:rsid w:val="00153926"/>
    <w:rsid w:val="00154F6D"/>
    <w:rsid w:val="001620A3"/>
    <w:rsid w:val="001678DD"/>
    <w:rsid w:val="00180844"/>
    <w:rsid w:val="00185466"/>
    <w:rsid w:val="0018585F"/>
    <w:rsid w:val="00187BD9"/>
    <w:rsid w:val="001A0D75"/>
    <w:rsid w:val="001A1463"/>
    <w:rsid w:val="001A6B1F"/>
    <w:rsid w:val="001B35D8"/>
    <w:rsid w:val="001B4668"/>
    <w:rsid w:val="001C6199"/>
    <w:rsid w:val="001E2654"/>
    <w:rsid w:val="001E2D81"/>
    <w:rsid w:val="001E6B47"/>
    <w:rsid w:val="001E7BE6"/>
    <w:rsid w:val="001F5B66"/>
    <w:rsid w:val="00212E17"/>
    <w:rsid w:val="00213DEE"/>
    <w:rsid w:val="00216092"/>
    <w:rsid w:val="00217342"/>
    <w:rsid w:val="00222F25"/>
    <w:rsid w:val="00226A60"/>
    <w:rsid w:val="00230256"/>
    <w:rsid w:val="002307CF"/>
    <w:rsid w:val="00245385"/>
    <w:rsid w:val="00252560"/>
    <w:rsid w:val="002573B1"/>
    <w:rsid w:val="00262826"/>
    <w:rsid w:val="002634E9"/>
    <w:rsid w:val="0026477C"/>
    <w:rsid w:val="002660BD"/>
    <w:rsid w:val="00273244"/>
    <w:rsid w:val="00273695"/>
    <w:rsid w:val="00285977"/>
    <w:rsid w:val="00290A1E"/>
    <w:rsid w:val="002919CE"/>
    <w:rsid w:val="00292C1E"/>
    <w:rsid w:val="00293E7B"/>
    <w:rsid w:val="002C7F85"/>
    <w:rsid w:val="002E69FF"/>
    <w:rsid w:val="00306D35"/>
    <w:rsid w:val="00312D5A"/>
    <w:rsid w:val="003220F1"/>
    <w:rsid w:val="00326287"/>
    <w:rsid w:val="00333D5A"/>
    <w:rsid w:val="00337875"/>
    <w:rsid w:val="0035503D"/>
    <w:rsid w:val="00360BDE"/>
    <w:rsid w:val="0037122C"/>
    <w:rsid w:val="00372EA2"/>
    <w:rsid w:val="00374C14"/>
    <w:rsid w:val="00377BC4"/>
    <w:rsid w:val="0038199A"/>
    <w:rsid w:val="00382B8F"/>
    <w:rsid w:val="003845BC"/>
    <w:rsid w:val="00391E54"/>
    <w:rsid w:val="003922FF"/>
    <w:rsid w:val="003932F8"/>
    <w:rsid w:val="00394949"/>
    <w:rsid w:val="00396981"/>
    <w:rsid w:val="0039698D"/>
    <w:rsid w:val="003A4D2C"/>
    <w:rsid w:val="003C3A65"/>
    <w:rsid w:val="003C5BDA"/>
    <w:rsid w:val="003C7A72"/>
    <w:rsid w:val="003D07E9"/>
    <w:rsid w:val="003E507F"/>
    <w:rsid w:val="00400DA7"/>
    <w:rsid w:val="00406073"/>
    <w:rsid w:val="004072BE"/>
    <w:rsid w:val="00410E1C"/>
    <w:rsid w:val="00414DD7"/>
    <w:rsid w:val="004376C1"/>
    <w:rsid w:val="004401A5"/>
    <w:rsid w:val="00441F48"/>
    <w:rsid w:val="004500FA"/>
    <w:rsid w:val="00457964"/>
    <w:rsid w:val="00457D50"/>
    <w:rsid w:val="00477B46"/>
    <w:rsid w:val="004828E6"/>
    <w:rsid w:val="004916AE"/>
    <w:rsid w:val="00495A9D"/>
    <w:rsid w:val="004A10E8"/>
    <w:rsid w:val="004B6FBE"/>
    <w:rsid w:val="004D121F"/>
    <w:rsid w:val="004D2949"/>
    <w:rsid w:val="004D3F9A"/>
    <w:rsid w:val="004D418D"/>
    <w:rsid w:val="004D4CBB"/>
    <w:rsid w:val="004F3489"/>
    <w:rsid w:val="004F5F4A"/>
    <w:rsid w:val="00500D53"/>
    <w:rsid w:val="00510978"/>
    <w:rsid w:val="005112CB"/>
    <w:rsid w:val="0051782F"/>
    <w:rsid w:val="00524DB9"/>
    <w:rsid w:val="0053484D"/>
    <w:rsid w:val="00541C35"/>
    <w:rsid w:val="00542941"/>
    <w:rsid w:val="005468BF"/>
    <w:rsid w:val="00550414"/>
    <w:rsid w:val="00553F97"/>
    <w:rsid w:val="00557535"/>
    <w:rsid w:val="00562869"/>
    <w:rsid w:val="00562BF1"/>
    <w:rsid w:val="005651C1"/>
    <w:rsid w:val="0057685E"/>
    <w:rsid w:val="00585928"/>
    <w:rsid w:val="005926CE"/>
    <w:rsid w:val="005A7D51"/>
    <w:rsid w:val="005C478D"/>
    <w:rsid w:val="005E4446"/>
    <w:rsid w:val="005F51F4"/>
    <w:rsid w:val="005F6A24"/>
    <w:rsid w:val="0060119E"/>
    <w:rsid w:val="006070C3"/>
    <w:rsid w:val="00607234"/>
    <w:rsid w:val="006136E9"/>
    <w:rsid w:val="006140D7"/>
    <w:rsid w:val="006155A9"/>
    <w:rsid w:val="00621447"/>
    <w:rsid w:val="00624089"/>
    <w:rsid w:val="00630DFF"/>
    <w:rsid w:val="0064417D"/>
    <w:rsid w:val="006538B4"/>
    <w:rsid w:val="00671722"/>
    <w:rsid w:val="00671D77"/>
    <w:rsid w:val="00675B49"/>
    <w:rsid w:val="00676571"/>
    <w:rsid w:val="0068263A"/>
    <w:rsid w:val="006843E7"/>
    <w:rsid w:val="006852BA"/>
    <w:rsid w:val="0069555B"/>
    <w:rsid w:val="006A4C67"/>
    <w:rsid w:val="006A50A1"/>
    <w:rsid w:val="006B4A64"/>
    <w:rsid w:val="006E1BDB"/>
    <w:rsid w:val="006E3455"/>
    <w:rsid w:val="006F03C0"/>
    <w:rsid w:val="006F0FAA"/>
    <w:rsid w:val="006F1C09"/>
    <w:rsid w:val="006F51CC"/>
    <w:rsid w:val="00705FA0"/>
    <w:rsid w:val="00710145"/>
    <w:rsid w:val="007121B3"/>
    <w:rsid w:val="007133A4"/>
    <w:rsid w:val="00721C9E"/>
    <w:rsid w:val="00722343"/>
    <w:rsid w:val="00733BAD"/>
    <w:rsid w:val="00736F17"/>
    <w:rsid w:val="007436BB"/>
    <w:rsid w:val="00747A7E"/>
    <w:rsid w:val="00751408"/>
    <w:rsid w:val="00753EE6"/>
    <w:rsid w:val="007644A8"/>
    <w:rsid w:val="00784499"/>
    <w:rsid w:val="00790517"/>
    <w:rsid w:val="00793430"/>
    <w:rsid w:val="007A6E02"/>
    <w:rsid w:val="007B7536"/>
    <w:rsid w:val="007C1918"/>
    <w:rsid w:val="007D34E5"/>
    <w:rsid w:val="007E60A1"/>
    <w:rsid w:val="007F3141"/>
    <w:rsid w:val="007F6CA3"/>
    <w:rsid w:val="007F72A1"/>
    <w:rsid w:val="00800602"/>
    <w:rsid w:val="00804C86"/>
    <w:rsid w:val="00807E79"/>
    <w:rsid w:val="00822EBB"/>
    <w:rsid w:val="008253B0"/>
    <w:rsid w:val="0084028A"/>
    <w:rsid w:val="00842F76"/>
    <w:rsid w:val="0084734B"/>
    <w:rsid w:val="00852294"/>
    <w:rsid w:val="00856FC0"/>
    <w:rsid w:val="00861AEB"/>
    <w:rsid w:val="00867F33"/>
    <w:rsid w:val="008712C8"/>
    <w:rsid w:val="0087352C"/>
    <w:rsid w:val="00874E75"/>
    <w:rsid w:val="008768A8"/>
    <w:rsid w:val="00893CEA"/>
    <w:rsid w:val="008A36AC"/>
    <w:rsid w:val="008B267D"/>
    <w:rsid w:val="008C5BE7"/>
    <w:rsid w:val="008D5B6E"/>
    <w:rsid w:val="008F46B2"/>
    <w:rsid w:val="00901050"/>
    <w:rsid w:val="00903146"/>
    <w:rsid w:val="009048E1"/>
    <w:rsid w:val="00912F48"/>
    <w:rsid w:val="00916778"/>
    <w:rsid w:val="00926F57"/>
    <w:rsid w:val="009415A0"/>
    <w:rsid w:val="009476B9"/>
    <w:rsid w:val="009509DB"/>
    <w:rsid w:val="00960B19"/>
    <w:rsid w:val="0096106F"/>
    <w:rsid w:val="00961642"/>
    <w:rsid w:val="00981DF7"/>
    <w:rsid w:val="00990652"/>
    <w:rsid w:val="009947DC"/>
    <w:rsid w:val="009973EA"/>
    <w:rsid w:val="00997A7C"/>
    <w:rsid w:val="00997E60"/>
    <w:rsid w:val="009A5F08"/>
    <w:rsid w:val="009A61BC"/>
    <w:rsid w:val="009B19D5"/>
    <w:rsid w:val="009B3C08"/>
    <w:rsid w:val="009C08FF"/>
    <w:rsid w:val="009C2AE7"/>
    <w:rsid w:val="009E685A"/>
    <w:rsid w:val="009E6AA5"/>
    <w:rsid w:val="009F025E"/>
    <w:rsid w:val="009F35C3"/>
    <w:rsid w:val="009F3F4A"/>
    <w:rsid w:val="00A059AB"/>
    <w:rsid w:val="00A05F39"/>
    <w:rsid w:val="00A06641"/>
    <w:rsid w:val="00A173B6"/>
    <w:rsid w:val="00A302BC"/>
    <w:rsid w:val="00A304BA"/>
    <w:rsid w:val="00A36526"/>
    <w:rsid w:val="00A36E01"/>
    <w:rsid w:val="00A42A60"/>
    <w:rsid w:val="00A502B8"/>
    <w:rsid w:val="00A55E57"/>
    <w:rsid w:val="00A567EE"/>
    <w:rsid w:val="00A95016"/>
    <w:rsid w:val="00AA24EB"/>
    <w:rsid w:val="00AA3B54"/>
    <w:rsid w:val="00AA60D0"/>
    <w:rsid w:val="00AB31F5"/>
    <w:rsid w:val="00AB51DB"/>
    <w:rsid w:val="00AB741A"/>
    <w:rsid w:val="00AC047E"/>
    <w:rsid w:val="00AC0D2C"/>
    <w:rsid w:val="00AD274E"/>
    <w:rsid w:val="00AD7667"/>
    <w:rsid w:val="00AE2CB7"/>
    <w:rsid w:val="00AF018D"/>
    <w:rsid w:val="00B026DD"/>
    <w:rsid w:val="00B03609"/>
    <w:rsid w:val="00B048C7"/>
    <w:rsid w:val="00B1127C"/>
    <w:rsid w:val="00B2085A"/>
    <w:rsid w:val="00B24274"/>
    <w:rsid w:val="00B26336"/>
    <w:rsid w:val="00B362ED"/>
    <w:rsid w:val="00B4250E"/>
    <w:rsid w:val="00B42C47"/>
    <w:rsid w:val="00B471E5"/>
    <w:rsid w:val="00B5274F"/>
    <w:rsid w:val="00B529AF"/>
    <w:rsid w:val="00B621DE"/>
    <w:rsid w:val="00B62761"/>
    <w:rsid w:val="00B72E69"/>
    <w:rsid w:val="00B73045"/>
    <w:rsid w:val="00B759C4"/>
    <w:rsid w:val="00B82CFD"/>
    <w:rsid w:val="00B87872"/>
    <w:rsid w:val="00B92C8A"/>
    <w:rsid w:val="00BD1856"/>
    <w:rsid w:val="00BD5B6B"/>
    <w:rsid w:val="00BE21A4"/>
    <w:rsid w:val="00BE233F"/>
    <w:rsid w:val="00BF1B6E"/>
    <w:rsid w:val="00BF275D"/>
    <w:rsid w:val="00BF7860"/>
    <w:rsid w:val="00C02318"/>
    <w:rsid w:val="00C11977"/>
    <w:rsid w:val="00C14333"/>
    <w:rsid w:val="00C15715"/>
    <w:rsid w:val="00C23C64"/>
    <w:rsid w:val="00C407E9"/>
    <w:rsid w:val="00C41C0E"/>
    <w:rsid w:val="00C507AB"/>
    <w:rsid w:val="00C5405B"/>
    <w:rsid w:val="00C613D8"/>
    <w:rsid w:val="00C81480"/>
    <w:rsid w:val="00C8353A"/>
    <w:rsid w:val="00C84B19"/>
    <w:rsid w:val="00C85AAD"/>
    <w:rsid w:val="00C968FA"/>
    <w:rsid w:val="00CA0E42"/>
    <w:rsid w:val="00CA1345"/>
    <w:rsid w:val="00CA5B3C"/>
    <w:rsid w:val="00CC3EA7"/>
    <w:rsid w:val="00CD4436"/>
    <w:rsid w:val="00CD7197"/>
    <w:rsid w:val="00CE1DD5"/>
    <w:rsid w:val="00CF1031"/>
    <w:rsid w:val="00CF203B"/>
    <w:rsid w:val="00CF2DA7"/>
    <w:rsid w:val="00D03C7F"/>
    <w:rsid w:val="00D04F79"/>
    <w:rsid w:val="00D146EB"/>
    <w:rsid w:val="00D16CE2"/>
    <w:rsid w:val="00D20F89"/>
    <w:rsid w:val="00D21E23"/>
    <w:rsid w:val="00D35969"/>
    <w:rsid w:val="00D407B8"/>
    <w:rsid w:val="00D40A8A"/>
    <w:rsid w:val="00D41F85"/>
    <w:rsid w:val="00D421E5"/>
    <w:rsid w:val="00D460CB"/>
    <w:rsid w:val="00D47AAA"/>
    <w:rsid w:val="00D5328B"/>
    <w:rsid w:val="00D61DA7"/>
    <w:rsid w:val="00D708F8"/>
    <w:rsid w:val="00D70A37"/>
    <w:rsid w:val="00D73548"/>
    <w:rsid w:val="00D75021"/>
    <w:rsid w:val="00D90426"/>
    <w:rsid w:val="00D91882"/>
    <w:rsid w:val="00D96125"/>
    <w:rsid w:val="00D96C39"/>
    <w:rsid w:val="00DA1F36"/>
    <w:rsid w:val="00DB0038"/>
    <w:rsid w:val="00DB5010"/>
    <w:rsid w:val="00DB7C36"/>
    <w:rsid w:val="00DE0112"/>
    <w:rsid w:val="00DE2AD3"/>
    <w:rsid w:val="00DF465E"/>
    <w:rsid w:val="00E008A5"/>
    <w:rsid w:val="00E10BF5"/>
    <w:rsid w:val="00E21F44"/>
    <w:rsid w:val="00E22530"/>
    <w:rsid w:val="00E2377C"/>
    <w:rsid w:val="00E45C3F"/>
    <w:rsid w:val="00E574D8"/>
    <w:rsid w:val="00E7012D"/>
    <w:rsid w:val="00E71A52"/>
    <w:rsid w:val="00E8267D"/>
    <w:rsid w:val="00EA797A"/>
    <w:rsid w:val="00EC3911"/>
    <w:rsid w:val="00ED0475"/>
    <w:rsid w:val="00ED6A7E"/>
    <w:rsid w:val="00EF059E"/>
    <w:rsid w:val="00EF23AB"/>
    <w:rsid w:val="00F018B8"/>
    <w:rsid w:val="00F041B4"/>
    <w:rsid w:val="00F06514"/>
    <w:rsid w:val="00F10D19"/>
    <w:rsid w:val="00F10F62"/>
    <w:rsid w:val="00F21E32"/>
    <w:rsid w:val="00F309D4"/>
    <w:rsid w:val="00F32FC9"/>
    <w:rsid w:val="00F3449D"/>
    <w:rsid w:val="00F46148"/>
    <w:rsid w:val="00F54104"/>
    <w:rsid w:val="00F634CC"/>
    <w:rsid w:val="00F7088C"/>
    <w:rsid w:val="00F77A07"/>
    <w:rsid w:val="00F81475"/>
    <w:rsid w:val="00FA4E87"/>
    <w:rsid w:val="00FB705F"/>
    <w:rsid w:val="00FC1D12"/>
    <w:rsid w:val="00FC60CB"/>
    <w:rsid w:val="00FD0CC7"/>
    <w:rsid w:val="00FD15CB"/>
    <w:rsid w:val="00FE0D3C"/>
    <w:rsid w:val="00FE320F"/>
    <w:rsid w:val="00FE4740"/>
    <w:rsid w:val="00FE59D2"/>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AC0D2C"/>
    <w:pPr>
      <w:spacing w:before="120"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0920CB"/>
    <w:pPr>
      <w:framePr w:hSpace="1728" w:wrap="around" w:vAnchor="text" w:hAnchor="text" w:x="-160" w:y="325"/>
      <w:suppressOverlap/>
    </w:pPr>
    <w:rPr>
      <w:rFonts w:ascii="Literata Book" w:hAnsi="Literata Book" w:cs="Literata Book"/>
      <w:i/>
      <w:iCs/>
      <w:color w:val="147ACD"/>
      <w:sz w:val="20"/>
      <w14:textFill>
        <w14:solidFill>
          <w14:srgbClr w14:val="147ACD">
            <w14:lumMod w14:val="95000"/>
            <w14:lumOff w14:val="5000"/>
          </w14:srgbClr>
        </w14:solidFill>
      </w14:textFill>
    </w:rPr>
  </w:style>
  <w:style w:type="paragraph" w:customStyle="1" w:styleId="ChartText">
    <w:name w:val="Chart Text"/>
    <w:basedOn w:val="ChartHead"/>
    <w:qFormat/>
    <w:rsid w:val="00E574D8"/>
    <w:rPr>
      <w:rFonts w:ascii="Raleway Medium" w:hAnsi="Raleway Medium"/>
      <w:b w:val="0"/>
      <w:bCs w:val="0"/>
      <w:color w:val="0D0D0D" w:themeColor="text1" w:themeTint="F2"/>
      <w:sz w:val="19"/>
      <w:szCs w:val="19"/>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left="0"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1F4907-CE6D-4BC2-B1BA-99484AEE7E16}"/>
</file>

<file path=customXml/itemProps2.xml><?xml version="1.0" encoding="utf-8"?>
<ds:datastoreItem xmlns:ds="http://schemas.openxmlformats.org/officeDocument/2006/customXml" ds:itemID="{8806DADC-9C66-48C7-9CBD-FDC8CD12E935}"/>
</file>

<file path=customXml/itemProps3.xml><?xml version="1.0" encoding="utf-8"?>
<ds:datastoreItem xmlns:ds="http://schemas.openxmlformats.org/officeDocument/2006/customXml" ds:itemID="{CAAD3D89-1CD2-4EF4-82F1-E8A02AB97CB4}"/>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3</cp:revision>
  <cp:lastPrinted>2019-08-27T15:34:00Z</cp:lastPrinted>
  <dcterms:created xsi:type="dcterms:W3CDTF">2019-08-27T15:34:00Z</dcterms:created>
  <dcterms:modified xsi:type="dcterms:W3CDTF">2019-08-27T15:34:00Z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