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F65A8" w14:textId="1F67358F" w:rsidR="0021275E" w:rsidRPr="00E256CE" w:rsidRDefault="00E256CE" w:rsidP="001945F0">
      <w:pPr>
        <w:spacing w:after="240"/>
        <w:ind w:right="450"/>
        <w:rPr>
          <w:rFonts w:cstheme="minorHAnsi"/>
          <w:bCs/>
        </w:rPr>
      </w:pPr>
      <w:r>
        <w:rPr>
          <w:rFonts w:cstheme="minorHAnsi"/>
          <w:bCs/>
          <w:i/>
          <w:iCs/>
        </w:rPr>
        <w:t>Pride and Prejudice</w:t>
      </w:r>
      <w:r>
        <w:rPr>
          <w:rFonts w:cstheme="minorHAnsi"/>
          <w:bCs/>
        </w:rPr>
        <w:t xml:space="preserve"> is written in three volumes. Imagine you are a writer for the society page of the local newspaper in this part of England. Write a headline and a short story to summarize each volume. Emulating Austen’s style, tone, and diction, make your headlines and stories exciting and fun to read.</w:t>
      </w:r>
    </w:p>
    <w:tbl>
      <w:tblPr>
        <w:tblStyle w:val="TableGrid"/>
        <w:tblpPr w:leftFromText="187" w:rightFromText="187" w:vertAnchor="text" w:horzAnchor="margin" w:tblpY="30"/>
        <w:tblW w:w="9085" w:type="dxa"/>
        <w:tblLayout w:type="fixed"/>
        <w:tblLook w:val="04A0" w:firstRow="1" w:lastRow="0" w:firstColumn="1" w:lastColumn="0" w:noHBand="0" w:noVBand="1"/>
      </w:tblPr>
      <w:tblGrid>
        <w:gridCol w:w="9085"/>
      </w:tblGrid>
      <w:tr w:rsidR="00E256CE" w14:paraId="07CBDE20" w14:textId="77777777" w:rsidTr="00197D35">
        <w:trPr>
          <w:trHeight w:val="10974"/>
        </w:trPr>
        <w:tc>
          <w:tcPr>
            <w:tcW w:w="9085" w:type="dxa"/>
            <w:shd w:val="clear" w:color="auto" w:fill="auto"/>
          </w:tcPr>
          <w:p w14:paraId="7E4713B4" w14:textId="3D9980EF" w:rsidR="00E256CE" w:rsidRPr="00AC066B" w:rsidRDefault="00E256CE" w:rsidP="00197D35">
            <w:pPr>
              <w:pStyle w:val="Standards"/>
              <w:spacing w:before="360"/>
              <w:ind w:right="0"/>
              <w:rPr>
                <w:u w:val="single"/>
              </w:rPr>
            </w:pPr>
            <w:r w:rsidRPr="003A1422">
              <w:rPr>
                <w:rFonts w:ascii="Raleway SemiBold" w:hAnsi="Raleway SemiBold"/>
                <w:b/>
                <w:bCs/>
              </w:rPr>
              <w:t>VOLUME ONE</w:t>
            </w:r>
            <w:r w:rsidR="00AC066B" w:rsidRPr="003A1422">
              <w:rPr>
                <w:rFonts w:ascii="Raleway SemiBold" w:hAnsi="Raleway SemiBold"/>
                <w:b/>
                <w:bCs/>
              </w:rPr>
              <w:t xml:space="preserve">: </w:t>
            </w:r>
            <w:r w:rsidR="00AC066B"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AC066B" w:rsidRPr="00AC066B">
              <w:rPr>
                <w:color w:val="FFFFFF" w:themeColor="background1"/>
              </w:rPr>
              <w:t>.</w:t>
            </w:r>
          </w:p>
        </w:tc>
      </w:tr>
    </w:tbl>
    <w:p w14:paraId="3ABBC8A8" w14:textId="1A16895D" w:rsidR="004D4E97" w:rsidRPr="0021275E" w:rsidRDefault="004D4E97" w:rsidP="002C3FFB"/>
    <w:p w14:paraId="73FDD067" w14:textId="77777777" w:rsidR="00286419" w:rsidRDefault="00286419" w:rsidP="00206C61">
      <w:pPr>
        <w:pStyle w:val="ChartText"/>
        <w:framePr w:wrap="around"/>
        <w:sectPr w:rsidR="00286419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7" w:rightFromText="288" w:vertAnchor="text" w:horzAnchor="margin" w:tblpY="30"/>
        <w:tblW w:w="9085" w:type="dxa"/>
        <w:tblLayout w:type="fixed"/>
        <w:tblLook w:val="04A0" w:firstRow="1" w:lastRow="0" w:firstColumn="1" w:lastColumn="0" w:noHBand="0" w:noVBand="1"/>
      </w:tblPr>
      <w:tblGrid>
        <w:gridCol w:w="9085"/>
      </w:tblGrid>
      <w:tr w:rsidR="004D532B" w14:paraId="6D0BF2DB" w14:textId="77777777" w:rsidTr="00197D35">
        <w:trPr>
          <w:trHeight w:val="10973"/>
        </w:trPr>
        <w:tc>
          <w:tcPr>
            <w:tcW w:w="9085" w:type="dxa"/>
            <w:shd w:val="clear" w:color="auto" w:fill="auto"/>
          </w:tcPr>
          <w:p w14:paraId="6A26C978" w14:textId="47458C33" w:rsidR="004D532B" w:rsidRPr="00AC066B" w:rsidRDefault="004D532B" w:rsidP="00E03B67">
            <w:pPr>
              <w:pStyle w:val="Standards"/>
              <w:spacing w:before="360"/>
              <w:ind w:right="0"/>
              <w:rPr>
                <w:u w:val="single"/>
              </w:rPr>
            </w:pPr>
            <w:r w:rsidRPr="003A1422">
              <w:rPr>
                <w:rFonts w:ascii="Raleway SemiBold" w:hAnsi="Raleway SemiBold"/>
                <w:b/>
                <w:bCs/>
              </w:rPr>
              <w:lastRenderedPageBreak/>
              <w:t xml:space="preserve">VOLUME </w:t>
            </w:r>
            <w:r w:rsidR="00D833EB" w:rsidRPr="003A1422">
              <w:rPr>
                <w:rFonts w:ascii="Raleway SemiBold" w:hAnsi="Raleway SemiBold"/>
                <w:b/>
                <w:bCs/>
              </w:rPr>
              <w:t>TWO</w:t>
            </w:r>
            <w:r w:rsidRPr="003A1422">
              <w:rPr>
                <w:rFonts w:ascii="Raleway SemiBold" w:hAnsi="Raleway SemiBold"/>
                <w:b/>
                <w:bCs/>
              </w:rPr>
              <w:t xml:space="preserve">: </w:t>
            </w:r>
            <w:r>
              <w:rPr>
                <w:u w:val="single"/>
              </w:rPr>
              <w:t xml:space="preserve">                                      </w:t>
            </w:r>
            <w:r w:rsidR="001945F0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AC066B">
              <w:rPr>
                <w:color w:val="FFFFFF" w:themeColor="background1"/>
              </w:rPr>
              <w:t>.</w:t>
            </w:r>
          </w:p>
        </w:tc>
      </w:tr>
    </w:tbl>
    <w:p w14:paraId="0A98483C" w14:textId="77777777" w:rsidR="00E03B67" w:rsidRPr="00AC066B" w:rsidRDefault="00E03B67" w:rsidP="00AC066B">
      <w:pPr>
        <w:rPr>
          <w:lang w:val="en-GB" w:eastAsia="en-GB"/>
        </w:rPr>
        <w:sectPr w:rsidR="00E03B67" w:rsidRPr="00AC066B" w:rsidSect="001678DD">
          <w:headerReference w:type="default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73876E2" w14:textId="77777777" w:rsidR="00E03B67" w:rsidRDefault="00E03B67" w:rsidP="00F80CD7">
      <w:pPr>
        <w:spacing w:line="240" w:lineRule="auto"/>
        <w:ind w:right="450"/>
      </w:pPr>
    </w:p>
    <w:tbl>
      <w:tblPr>
        <w:tblStyle w:val="TableGrid"/>
        <w:tblpPr w:leftFromText="187" w:rightFromText="216" w:vertAnchor="text" w:horzAnchor="margin" w:tblpY="1"/>
        <w:tblOverlap w:val="never"/>
        <w:tblW w:w="90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</w:tblGrid>
      <w:tr w:rsidR="00E03B67" w14:paraId="42246980" w14:textId="77777777" w:rsidTr="00C741FA">
        <w:trPr>
          <w:trHeight w:val="9072"/>
        </w:trPr>
        <w:tc>
          <w:tcPr>
            <w:tcW w:w="9085" w:type="dxa"/>
            <w:shd w:val="clear" w:color="auto" w:fill="auto"/>
          </w:tcPr>
          <w:p w14:paraId="4C35AC6B" w14:textId="77777777" w:rsidR="00E03B67" w:rsidRPr="00AC066B" w:rsidRDefault="00E03B67" w:rsidP="00C741FA">
            <w:pPr>
              <w:pStyle w:val="Standards"/>
              <w:spacing w:before="360"/>
              <w:ind w:right="0"/>
              <w:rPr>
                <w:u w:val="single"/>
              </w:rPr>
            </w:pPr>
            <w:r w:rsidRPr="003A1422">
              <w:rPr>
                <w:rFonts w:ascii="Raleway SemiBold" w:hAnsi="Raleway SemiBold"/>
                <w:b/>
                <w:bCs/>
              </w:rPr>
              <w:t xml:space="preserve">VOLUME THREE: </w:t>
            </w:r>
            <w:r w:rsidRPr="003A1422">
              <w:rPr>
                <w:rFonts w:ascii="Raleway SemiBold" w:hAnsi="Raleway SemiBold"/>
                <w:b/>
                <w:bCs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C066B">
              <w:rPr>
                <w:color w:val="FFFFFF" w:themeColor="background1"/>
              </w:rPr>
              <w:t>.</w:t>
            </w:r>
          </w:p>
        </w:tc>
      </w:tr>
    </w:tbl>
    <w:p w14:paraId="09F02B2B" w14:textId="77777777" w:rsidR="00E03B67" w:rsidRDefault="00E03B67" w:rsidP="00F80CD7">
      <w:pPr>
        <w:spacing w:line="240" w:lineRule="auto"/>
        <w:ind w:right="450"/>
      </w:pPr>
    </w:p>
    <w:p w14:paraId="5DB4D807" w14:textId="77777777" w:rsidR="00E03B67" w:rsidRDefault="00E03B67" w:rsidP="00F80CD7">
      <w:pPr>
        <w:spacing w:line="240" w:lineRule="auto"/>
        <w:ind w:right="450"/>
      </w:pPr>
    </w:p>
    <w:p w14:paraId="7DD0625A" w14:textId="77777777" w:rsidR="00E03B67" w:rsidRDefault="00E03B67" w:rsidP="00F80CD7">
      <w:pPr>
        <w:spacing w:line="240" w:lineRule="auto"/>
        <w:ind w:right="450"/>
      </w:pPr>
    </w:p>
    <w:p w14:paraId="3E5A006B" w14:textId="77777777" w:rsidR="00E03B67" w:rsidRDefault="00E03B67" w:rsidP="00F80CD7">
      <w:pPr>
        <w:spacing w:line="240" w:lineRule="auto"/>
        <w:ind w:right="450"/>
      </w:pPr>
    </w:p>
    <w:p w14:paraId="1DCEEE1A" w14:textId="77777777" w:rsidR="00E03B67" w:rsidRDefault="00E03B67" w:rsidP="00F80CD7">
      <w:pPr>
        <w:spacing w:line="240" w:lineRule="auto"/>
        <w:ind w:right="450"/>
      </w:pPr>
    </w:p>
    <w:p w14:paraId="26911E22" w14:textId="77777777" w:rsidR="00E03B67" w:rsidRDefault="00E03B67" w:rsidP="00F80CD7">
      <w:pPr>
        <w:spacing w:line="240" w:lineRule="auto"/>
        <w:ind w:right="450"/>
      </w:pPr>
    </w:p>
    <w:p w14:paraId="283DCB28" w14:textId="77777777" w:rsidR="00E03B67" w:rsidRDefault="00E03B67" w:rsidP="00F80CD7">
      <w:pPr>
        <w:spacing w:line="240" w:lineRule="auto"/>
        <w:ind w:right="450"/>
      </w:pPr>
    </w:p>
    <w:p w14:paraId="65A777F9" w14:textId="77777777" w:rsidR="00E03B67" w:rsidRDefault="00E03B67" w:rsidP="00F80CD7">
      <w:pPr>
        <w:spacing w:line="240" w:lineRule="auto"/>
        <w:ind w:right="450"/>
      </w:pPr>
    </w:p>
    <w:p w14:paraId="64B27F5F" w14:textId="77777777" w:rsidR="00E03B67" w:rsidRDefault="00E03B67" w:rsidP="00F80CD7">
      <w:pPr>
        <w:spacing w:line="240" w:lineRule="auto"/>
        <w:ind w:right="450"/>
      </w:pPr>
    </w:p>
    <w:p w14:paraId="2ECD3947" w14:textId="77777777" w:rsidR="00E03B67" w:rsidRDefault="00E03B67" w:rsidP="00F80CD7">
      <w:pPr>
        <w:spacing w:line="240" w:lineRule="auto"/>
        <w:ind w:right="450"/>
      </w:pPr>
    </w:p>
    <w:p w14:paraId="121B2380" w14:textId="77777777" w:rsidR="00E03B67" w:rsidRDefault="00E03B67" w:rsidP="00F80CD7">
      <w:pPr>
        <w:spacing w:line="240" w:lineRule="auto"/>
        <w:ind w:right="450"/>
      </w:pPr>
    </w:p>
    <w:p w14:paraId="362D9CA6" w14:textId="77777777" w:rsidR="00E03B67" w:rsidRDefault="00E03B67" w:rsidP="00F80CD7">
      <w:pPr>
        <w:spacing w:line="240" w:lineRule="auto"/>
        <w:ind w:right="450"/>
      </w:pPr>
    </w:p>
    <w:p w14:paraId="187CE5BF" w14:textId="77777777" w:rsidR="00E03B67" w:rsidRDefault="00E03B67" w:rsidP="00F80CD7">
      <w:pPr>
        <w:spacing w:line="240" w:lineRule="auto"/>
        <w:ind w:right="450"/>
      </w:pPr>
    </w:p>
    <w:p w14:paraId="0A869A0B" w14:textId="77777777" w:rsidR="00E03B67" w:rsidRDefault="00E03B67" w:rsidP="00F80CD7">
      <w:pPr>
        <w:spacing w:line="240" w:lineRule="auto"/>
        <w:ind w:right="450"/>
      </w:pPr>
    </w:p>
    <w:p w14:paraId="234CE659" w14:textId="77777777" w:rsidR="00197D35" w:rsidRDefault="00197D35" w:rsidP="00F80CD7">
      <w:pPr>
        <w:spacing w:line="240" w:lineRule="auto"/>
        <w:ind w:right="450"/>
      </w:pPr>
    </w:p>
    <w:p w14:paraId="582DB0FC" w14:textId="77777777" w:rsidR="00197D35" w:rsidRDefault="00197D35" w:rsidP="00F80CD7">
      <w:pPr>
        <w:spacing w:line="240" w:lineRule="auto"/>
        <w:ind w:right="450"/>
      </w:pPr>
    </w:p>
    <w:p w14:paraId="6BEB866A" w14:textId="77777777" w:rsidR="00197D35" w:rsidRDefault="00197D35" w:rsidP="00F80CD7">
      <w:pPr>
        <w:spacing w:line="240" w:lineRule="auto"/>
        <w:ind w:right="450"/>
      </w:pPr>
    </w:p>
    <w:p w14:paraId="45908CAA" w14:textId="77777777" w:rsidR="00197D35" w:rsidRDefault="00197D35" w:rsidP="00F80CD7">
      <w:pPr>
        <w:spacing w:line="240" w:lineRule="auto"/>
        <w:ind w:right="450"/>
      </w:pPr>
    </w:p>
    <w:p w14:paraId="55712ED9" w14:textId="77777777" w:rsidR="00197D35" w:rsidRDefault="00197D35" w:rsidP="00F80CD7">
      <w:pPr>
        <w:spacing w:line="240" w:lineRule="auto"/>
        <w:ind w:right="450"/>
      </w:pPr>
    </w:p>
    <w:p w14:paraId="721F138B" w14:textId="77777777" w:rsidR="00197D35" w:rsidRDefault="00197D35" w:rsidP="00F80CD7">
      <w:pPr>
        <w:spacing w:line="240" w:lineRule="auto"/>
        <w:ind w:right="450"/>
      </w:pPr>
    </w:p>
    <w:p w14:paraId="68D060AD" w14:textId="77777777" w:rsidR="00E03B67" w:rsidRDefault="00E03B67" w:rsidP="00F80CD7">
      <w:pPr>
        <w:spacing w:line="240" w:lineRule="auto"/>
        <w:ind w:right="450"/>
      </w:pPr>
    </w:p>
    <w:p w14:paraId="131B19F6" w14:textId="665B677C" w:rsidR="002B527D" w:rsidRPr="002B527D" w:rsidRDefault="00C741FA" w:rsidP="00F80CD7">
      <w:pPr>
        <w:spacing w:line="240" w:lineRule="auto"/>
        <w:ind w:right="450"/>
      </w:pPr>
      <w:bookmarkStart w:id="0" w:name="_GoBack"/>
      <w:bookmarkEnd w:id="0"/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1AC50877">
                <wp:simplePos x="0" y="0"/>
                <wp:positionH relativeFrom="column">
                  <wp:posOffset>119471</wp:posOffset>
                </wp:positionH>
                <wp:positionV relativeFrom="paragraph">
                  <wp:posOffset>156210</wp:posOffset>
                </wp:positionV>
                <wp:extent cx="5473700" cy="1981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816EE" w14:textId="77777777" w:rsidR="00E03B67" w:rsidRDefault="00E03B67" w:rsidP="00F53055">
                            <w:pPr>
                              <w:pStyle w:val="Standards"/>
                              <w:ind w:right="0"/>
                              <w:rPr>
                                <w:lang w:val="en-GB"/>
                              </w:rPr>
                            </w:pPr>
                            <w:r w:rsidRPr="009E7421">
                              <w:rPr>
                                <w:rFonts w:cstheme="minorHAnsi"/>
                                <w:lang w:val="en-GB"/>
                              </w:rPr>
                              <w:t xml:space="preserve">RL.11-12.1 </w:t>
                            </w:r>
                            <w:r w:rsidRPr="009E7421">
                              <w:rPr>
                                <w:lang w:val="en-GB"/>
                              </w:rPr>
                              <w:t>Cite strong and thorough textual evidence to support analysis of wha</w:t>
                            </w:r>
                            <w:r>
                              <w:rPr>
                                <w:lang w:val="en-GB"/>
                              </w:rPr>
                              <w:t xml:space="preserve">t the text 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says explicitly as well as inferences drawn from </w:t>
                            </w:r>
                            <w:r>
                              <w:rPr>
                                <w:lang w:val="en-GB"/>
                              </w:rPr>
                              <w:t xml:space="preserve">the text, including determining </w:t>
                            </w:r>
                            <w:r w:rsidRPr="009E7421">
                              <w:rPr>
                                <w:lang w:val="en-GB"/>
                              </w:rPr>
                              <w:t>where the text leaves matters uncertain.</w:t>
                            </w:r>
                          </w:p>
                          <w:p w14:paraId="6013DE1F" w14:textId="77777777" w:rsidR="00E03B67" w:rsidRDefault="00E03B67" w:rsidP="00F53055">
                            <w:pPr>
                              <w:pStyle w:val="Standards"/>
                              <w:ind w:right="0"/>
                              <w:rPr>
                                <w:lang w:val="en-GB"/>
                              </w:rPr>
                            </w:pPr>
                            <w:r w:rsidRPr="009E7421">
                              <w:rPr>
                                <w:rFonts w:cstheme="minorHAnsi"/>
                                <w:lang w:val="en-GB"/>
                              </w:rPr>
                              <w:t xml:space="preserve">RL.11-12.4 </w:t>
                            </w:r>
                            <w:r w:rsidRPr="009E7421">
                              <w:rPr>
                                <w:lang w:val="en-GB"/>
                              </w:rPr>
                              <w:t>Determine the meaning of words and phrase</w:t>
                            </w:r>
                            <w:r>
                              <w:rPr>
                                <w:lang w:val="en-GB"/>
                              </w:rPr>
                              <w:t xml:space="preserve">s as they are used in the text, 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including figurative and connotative meanings; </w:t>
                            </w:r>
                            <w:proofErr w:type="spellStart"/>
                            <w:r w:rsidRPr="009E7421">
                              <w:rPr>
                                <w:lang w:val="en-GB"/>
                              </w:rPr>
                              <w:t>anal</w:t>
                            </w:r>
                            <w:r>
                              <w:rPr>
                                <w:lang w:val="en-GB"/>
                              </w:rPr>
                              <w:t>yze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the impact of specific 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word choices on meaning and tone, including </w:t>
                            </w:r>
                            <w:r>
                              <w:rPr>
                                <w:lang w:val="en-GB"/>
                              </w:rPr>
                              <w:t xml:space="preserve">words with multiple meanings or 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language that is particularly fresh, engaging, or </w:t>
                            </w:r>
                            <w:r>
                              <w:rPr>
                                <w:lang w:val="en-GB"/>
                              </w:rPr>
                              <w:t xml:space="preserve">beautiful. (Include Shakespeare </w:t>
                            </w:r>
                            <w:r w:rsidRPr="009E7421">
                              <w:rPr>
                                <w:lang w:val="en-GB"/>
                              </w:rPr>
                              <w:t>as well as other authors.)</w:t>
                            </w:r>
                          </w:p>
                          <w:p w14:paraId="4948DFA3" w14:textId="77777777" w:rsidR="00E03B67" w:rsidRDefault="00E03B67" w:rsidP="00F53055">
                            <w:pPr>
                              <w:pStyle w:val="Standards"/>
                              <w:ind w:right="0"/>
                              <w:rPr>
                                <w:lang w:val="en-GB"/>
                              </w:rPr>
                            </w:pPr>
                            <w:r w:rsidRPr="009E7421">
                              <w:rPr>
                                <w:rFonts w:cstheme="minorHAnsi"/>
                                <w:lang w:val="en-GB"/>
                              </w:rPr>
                              <w:t xml:space="preserve">RL.11-12.5 </w:t>
                            </w:r>
                            <w:proofErr w:type="spellStart"/>
                            <w:r w:rsidRPr="009E7421">
                              <w:rPr>
                                <w:lang w:val="en-GB"/>
                              </w:rPr>
                              <w:t>Analyze</w:t>
                            </w:r>
                            <w:proofErr w:type="spellEnd"/>
                            <w:r w:rsidRPr="009E7421">
                              <w:rPr>
                                <w:lang w:val="en-GB"/>
                              </w:rPr>
                              <w:t xml:space="preserve"> how an author’s choices concerning how</w:t>
                            </w:r>
                            <w:r>
                              <w:rPr>
                                <w:lang w:val="en-GB"/>
                              </w:rPr>
                              <w:t xml:space="preserve"> to structure specific parts of </w:t>
                            </w:r>
                            <w:r w:rsidRPr="009E7421">
                              <w:rPr>
                                <w:lang w:val="en-GB"/>
                              </w:rPr>
                              <w:t>a text (e.g., the choice of where to begin or end a</w:t>
                            </w:r>
                            <w:r>
                              <w:rPr>
                                <w:lang w:val="en-GB"/>
                              </w:rPr>
                              <w:t xml:space="preserve"> story, the choice to provide a </w:t>
                            </w:r>
                            <w:r w:rsidRPr="009E7421">
                              <w:rPr>
                                <w:lang w:val="en-GB"/>
                              </w:rPr>
                              <w:t>comedic or tragic resolution) contribute to its o</w:t>
                            </w:r>
                            <w:r>
                              <w:rPr>
                                <w:lang w:val="en-GB"/>
                              </w:rPr>
                              <w:t xml:space="preserve">verall structure and meaning as </w:t>
                            </w:r>
                            <w:r w:rsidRPr="009E7421">
                              <w:rPr>
                                <w:lang w:val="en-GB"/>
                              </w:rPr>
                              <w:t>well as its aesthetic impact.</w:t>
                            </w:r>
                          </w:p>
                          <w:p w14:paraId="41EED9DD" w14:textId="3A1A3472" w:rsidR="00E03B67" w:rsidRPr="00463558" w:rsidRDefault="00E03B67" w:rsidP="00F53055">
                            <w:pPr>
                              <w:pStyle w:val="Standards"/>
                              <w:ind w:right="0"/>
                              <w:rPr>
                                <w:color w:val="000000" w:themeColor="text1"/>
                              </w:rPr>
                            </w:pPr>
                            <w:r w:rsidRPr="009E7421">
                              <w:rPr>
                                <w:rFonts w:cstheme="minorHAnsi"/>
                                <w:lang w:val="en-GB"/>
                              </w:rPr>
                              <w:t xml:space="preserve">SL.11-12.1 </w:t>
                            </w:r>
                            <w:r w:rsidRPr="009E7421">
                              <w:rPr>
                                <w:lang w:val="en-GB"/>
                              </w:rPr>
                              <w:t>Initiate and participate effectively in a range of collaborative discus</w:t>
                            </w:r>
                            <w:r>
                              <w:rPr>
                                <w:lang w:val="en-GB"/>
                              </w:rPr>
                              <w:t>sions (one-on-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one, in groups, and teacher-led) with diverse partners on </w:t>
                            </w:r>
                            <w:r w:rsidRPr="009E7421">
                              <w:rPr>
                                <w:rFonts w:cs="Gotham-BookItalic"/>
                                <w:lang w:val="en-GB"/>
                              </w:rPr>
                              <w:t>grades 11–12 topics,</w:t>
                            </w:r>
                            <w:r w:rsidRPr="009E7421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E7421">
                              <w:rPr>
                                <w:rFonts w:cs="Gotham-BookItalic"/>
                                <w:lang w:val="en-GB"/>
                              </w:rPr>
                              <w:t>texts, and issues</w:t>
                            </w:r>
                            <w:r w:rsidRPr="009E7421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 xml:space="preserve">, </w:t>
                            </w:r>
                            <w:r w:rsidRPr="009E7421">
                              <w:rPr>
                                <w:lang w:val="en-GB"/>
                              </w:rPr>
                              <w:t>building on others’ ideas and e</w:t>
                            </w:r>
                            <w:r>
                              <w:rPr>
                                <w:lang w:val="en-GB"/>
                              </w:rPr>
                              <w:t xml:space="preserve">xpressing their own clearly and </w:t>
                            </w:r>
                            <w:r w:rsidRPr="009E7421">
                              <w:rPr>
                                <w:lang w:val="en-GB"/>
                              </w:rPr>
                              <w:t>persuasively.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.4pt;margin-top:12.3pt;width:431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" filled="f" stroked="f" strokeweight=".5pt">
                <v:textbox>
                  <w:txbxContent>
                    <w:p w14:paraId="063816EE" w14:textId="77777777" w:rsidR="00E03B67" w:rsidRDefault="00E03B67" w:rsidP="00F53055">
                      <w:pPr>
                        <w:pStyle w:val="Standards"/>
                        <w:ind w:right="0"/>
                        <w:rPr>
                          <w:lang w:val="en-GB"/>
                        </w:rPr>
                      </w:pPr>
                      <w:r w:rsidRPr="009E7421">
                        <w:rPr>
                          <w:rFonts w:cstheme="minorHAnsi"/>
                          <w:lang w:val="en-GB"/>
                        </w:rPr>
                        <w:t xml:space="preserve">RL.11-12.1 </w:t>
                      </w:r>
                      <w:r w:rsidRPr="009E7421">
                        <w:rPr>
                          <w:lang w:val="en-GB"/>
                        </w:rPr>
                        <w:t>Cite strong and thorough textual evidence to support analysis of wha</w:t>
                      </w:r>
                      <w:r>
                        <w:rPr>
                          <w:lang w:val="en-GB"/>
                        </w:rPr>
                        <w:t xml:space="preserve">t the text </w:t>
                      </w:r>
                      <w:r w:rsidRPr="009E7421">
                        <w:rPr>
                          <w:lang w:val="en-GB"/>
                        </w:rPr>
                        <w:t xml:space="preserve">says explicitly as well as inferences drawn from </w:t>
                      </w:r>
                      <w:r>
                        <w:rPr>
                          <w:lang w:val="en-GB"/>
                        </w:rPr>
                        <w:t xml:space="preserve">the text, including determining </w:t>
                      </w:r>
                      <w:r w:rsidRPr="009E7421">
                        <w:rPr>
                          <w:lang w:val="en-GB"/>
                        </w:rPr>
                        <w:t>where the text leaves matters uncertain.</w:t>
                      </w:r>
                    </w:p>
                    <w:p w14:paraId="6013DE1F" w14:textId="77777777" w:rsidR="00E03B67" w:rsidRDefault="00E03B67" w:rsidP="00F53055">
                      <w:pPr>
                        <w:pStyle w:val="Standards"/>
                        <w:ind w:right="0"/>
                        <w:rPr>
                          <w:lang w:val="en-GB"/>
                        </w:rPr>
                      </w:pPr>
                      <w:r w:rsidRPr="009E7421">
                        <w:rPr>
                          <w:rFonts w:cstheme="minorHAnsi"/>
                          <w:lang w:val="en-GB"/>
                        </w:rPr>
                        <w:t xml:space="preserve">RL.11-12.4 </w:t>
                      </w:r>
                      <w:r w:rsidRPr="009E7421">
                        <w:rPr>
                          <w:lang w:val="en-GB"/>
                        </w:rPr>
                        <w:t>Determine the meaning of words and phrase</w:t>
                      </w:r>
                      <w:r>
                        <w:rPr>
                          <w:lang w:val="en-GB"/>
                        </w:rPr>
                        <w:t xml:space="preserve">s as they are used in the text, </w:t>
                      </w:r>
                      <w:r w:rsidRPr="009E7421">
                        <w:rPr>
                          <w:lang w:val="en-GB"/>
                        </w:rPr>
                        <w:t xml:space="preserve">including figurative and connotative meanings; </w:t>
                      </w:r>
                      <w:proofErr w:type="spellStart"/>
                      <w:r w:rsidRPr="009E7421">
                        <w:rPr>
                          <w:lang w:val="en-GB"/>
                        </w:rPr>
                        <w:t>anal</w:t>
                      </w:r>
                      <w:r>
                        <w:rPr>
                          <w:lang w:val="en-GB"/>
                        </w:rPr>
                        <w:t>yze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the impact of specific </w:t>
                      </w:r>
                      <w:r w:rsidRPr="009E7421">
                        <w:rPr>
                          <w:lang w:val="en-GB"/>
                        </w:rPr>
                        <w:t xml:space="preserve">word choices on meaning and tone, including </w:t>
                      </w:r>
                      <w:r>
                        <w:rPr>
                          <w:lang w:val="en-GB"/>
                        </w:rPr>
                        <w:t xml:space="preserve">words with multiple meanings or </w:t>
                      </w:r>
                      <w:r w:rsidRPr="009E7421">
                        <w:rPr>
                          <w:lang w:val="en-GB"/>
                        </w:rPr>
                        <w:t xml:space="preserve">language that is particularly fresh, engaging, or </w:t>
                      </w:r>
                      <w:r>
                        <w:rPr>
                          <w:lang w:val="en-GB"/>
                        </w:rPr>
                        <w:t xml:space="preserve">beautiful. (Include Shakespeare </w:t>
                      </w:r>
                      <w:r w:rsidRPr="009E7421">
                        <w:rPr>
                          <w:lang w:val="en-GB"/>
                        </w:rPr>
                        <w:t>as well as other authors.)</w:t>
                      </w:r>
                    </w:p>
                    <w:p w14:paraId="4948DFA3" w14:textId="77777777" w:rsidR="00E03B67" w:rsidRDefault="00E03B67" w:rsidP="00F53055">
                      <w:pPr>
                        <w:pStyle w:val="Standards"/>
                        <w:ind w:right="0"/>
                        <w:rPr>
                          <w:lang w:val="en-GB"/>
                        </w:rPr>
                      </w:pPr>
                      <w:r w:rsidRPr="009E7421">
                        <w:rPr>
                          <w:rFonts w:cstheme="minorHAnsi"/>
                          <w:lang w:val="en-GB"/>
                        </w:rPr>
                        <w:t xml:space="preserve">RL.11-12.5 </w:t>
                      </w:r>
                      <w:proofErr w:type="spellStart"/>
                      <w:r w:rsidRPr="009E7421">
                        <w:rPr>
                          <w:lang w:val="en-GB"/>
                        </w:rPr>
                        <w:t>Analyze</w:t>
                      </w:r>
                      <w:proofErr w:type="spellEnd"/>
                      <w:r w:rsidRPr="009E7421">
                        <w:rPr>
                          <w:lang w:val="en-GB"/>
                        </w:rPr>
                        <w:t xml:space="preserve"> how an author’s choices concerning how</w:t>
                      </w:r>
                      <w:r>
                        <w:rPr>
                          <w:lang w:val="en-GB"/>
                        </w:rPr>
                        <w:t xml:space="preserve"> to structure specific parts of </w:t>
                      </w:r>
                      <w:r w:rsidRPr="009E7421">
                        <w:rPr>
                          <w:lang w:val="en-GB"/>
                        </w:rPr>
                        <w:t>a text (e.g., the choice of where to begin or end a</w:t>
                      </w:r>
                      <w:r>
                        <w:rPr>
                          <w:lang w:val="en-GB"/>
                        </w:rPr>
                        <w:t xml:space="preserve"> story, the choice to provide a </w:t>
                      </w:r>
                      <w:r w:rsidRPr="009E7421">
                        <w:rPr>
                          <w:lang w:val="en-GB"/>
                        </w:rPr>
                        <w:t>comedic or tragic resolution) contribute to its o</w:t>
                      </w:r>
                      <w:r>
                        <w:rPr>
                          <w:lang w:val="en-GB"/>
                        </w:rPr>
                        <w:t xml:space="preserve">verall structure and meaning as </w:t>
                      </w:r>
                      <w:r w:rsidRPr="009E7421">
                        <w:rPr>
                          <w:lang w:val="en-GB"/>
                        </w:rPr>
                        <w:t>well as its aesthetic impact.</w:t>
                      </w:r>
                    </w:p>
                    <w:p w14:paraId="41EED9DD" w14:textId="3A1A3472" w:rsidR="00E03B67" w:rsidRPr="00463558" w:rsidRDefault="00E03B67" w:rsidP="00F53055">
                      <w:pPr>
                        <w:pStyle w:val="Standards"/>
                        <w:ind w:right="0"/>
                        <w:rPr>
                          <w:color w:val="000000" w:themeColor="text1"/>
                        </w:rPr>
                      </w:pPr>
                      <w:r w:rsidRPr="009E7421">
                        <w:rPr>
                          <w:rFonts w:cstheme="minorHAnsi"/>
                          <w:lang w:val="en-GB"/>
                        </w:rPr>
                        <w:t xml:space="preserve">SL.11-12.1 </w:t>
                      </w:r>
                      <w:r w:rsidRPr="009E7421">
                        <w:rPr>
                          <w:lang w:val="en-GB"/>
                        </w:rPr>
                        <w:t>Initiate and participate effectively in a range of collaborative discus</w:t>
                      </w:r>
                      <w:r>
                        <w:rPr>
                          <w:lang w:val="en-GB"/>
                        </w:rPr>
                        <w:t>sions (one-on-</w:t>
                      </w:r>
                      <w:r w:rsidRPr="009E7421">
                        <w:rPr>
                          <w:lang w:val="en-GB"/>
                        </w:rPr>
                        <w:t xml:space="preserve">one, in groups, and teacher-led) with diverse partners on </w:t>
                      </w:r>
                      <w:r w:rsidRPr="009E7421">
                        <w:rPr>
                          <w:rFonts w:cs="Gotham-BookItalic"/>
                          <w:lang w:val="en-GB"/>
                        </w:rPr>
                        <w:t>grades 11–12 topics,</w:t>
                      </w:r>
                      <w:r w:rsidRPr="009E7421">
                        <w:rPr>
                          <w:lang w:val="en-GB"/>
                        </w:rPr>
                        <w:t xml:space="preserve"> </w:t>
                      </w:r>
                      <w:r w:rsidRPr="009E7421">
                        <w:rPr>
                          <w:rFonts w:cs="Gotham-BookItalic"/>
                          <w:lang w:val="en-GB"/>
                        </w:rPr>
                        <w:t>texts, and issues</w:t>
                      </w:r>
                      <w:r w:rsidRPr="009E7421">
                        <w:rPr>
                          <w:rFonts w:cs="Gotham-BookItalic"/>
                          <w:i/>
                          <w:iCs/>
                          <w:lang w:val="en-GB"/>
                        </w:rPr>
                        <w:t xml:space="preserve">, </w:t>
                      </w:r>
                      <w:r w:rsidRPr="009E7421">
                        <w:rPr>
                          <w:lang w:val="en-GB"/>
                        </w:rPr>
                        <w:t>building on others’ ideas and e</w:t>
                      </w:r>
                      <w:r>
                        <w:rPr>
                          <w:lang w:val="en-GB"/>
                        </w:rPr>
                        <w:t xml:space="preserve">xpressing their own clearly and </w:t>
                      </w:r>
                      <w:r w:rsidRPr="009E7421">
                        <w:rPr>
                          <w:lang w:val="en-GB"/>
                        </w:rPr>
                        <w:t>persuasively.</w:t>
                      </w:r>
                    </w:p>
                  </w:txbxContent>
                </v:textbox>
              </v:shape>
            </w:pict>
          </mc:Fallback>
        </mc:AlternateContent>
      </w: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5B9DE593">
                <wp:simplePos x="0" y="0"/>
                <wp:positionH relativeFrom="column">
                  <wp:posOffset>-57059</wp:posOffset>
                </wp:positionH>
                <wp:positionV relativeFrom="paragraph">
                  <wp:posOffset>92710</wp:posOffset>
                </wp:positionV>
                <wp:extent cx="5769610" cy="2019300"/>
                <wp:effectExtent l="0" t="0" r="889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0193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6DED7" id="Rounded Rectangle 15" o:spid="_x0000_s1026" style="position:absolute;margin-left:-4.5pt;margin-top:7.3pt;width:454.3pt;height:15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2B527D" w:rsidRPr="002B527D" w:rsidSect="001678DD"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411ED" w14:textId="77777777" w:rsidR="00E03B67" w:rsidRDefault="00E03B67" w:rsidP="003A36AE">
      <w:r>
        <w:separator/>
      </w:r>
    </w:p>
  </w:endnote>
  <w:endnote w:type="continuationSeparator" w:id="0">
    <w:p w14:paraId="17265167" w14:textId="77777777" w:rsidR="00E03B67" w:rsidRDefault="00E03B67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otham-Book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327F6EA" w:rsidR="00E03B67" w:rsidRDefault="00E03B67" w:rsidP="003A36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2E4D7011">
              <wp:simplePos x="0" y="0"/>
              <wp:positionH relativeFrom="column">
                <wp:posOffset>-416672</wp:posOffset>
              </wp:positionH>
              <wp:positionV relativeFrom="paragraph">
                <wp:posOffset>161290</wp:posOffset>
              </wp:positionV>
              <wp:extent cx="1323191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1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350D9C" w14:textId="6A814DDB" w:rsidR="00E03B67" w:rsidRDefault="00E03B67" w:rsidP="00330ED1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6857E712" w14:textId="77777777" w:rsidR="00E03B67" w:rsidRDefault="00E03B67" w:rsidP="00330ED1"/>
                        <w:p w14:paraId="0F488FBC" w14:textId="77777777" w:rsidR="00E03B67" w:rsidRPr="00AE4643" w:rsidRDefault="00E03B67" w:rsidP="00330ED1"/>
                        <w:p w14:paraId="6DBECBE0" w14:textId="77777777" w:rsidR="00E03B67" w:rsidRDefault="00E03B67" w:rsidP="00330ED1"/>
                        <w:p w14:paraId="4BA05380" w14:textId="77777777" w:rsidR="00E03B67" w:rsidRDefault="00E03B67" w:rsidP="00330ED1"/>
                        <w:p w14:paraId="60B02A8B" w14:textId="77777777" w:rsidR="00E03B67" w:rsidRPr="00AE4643" w:rsidRDefault="00E03B67" w:rsidP="00330ED1"/>
                        <w:p w14:paraId="615CF68D" w14:textId="77777777" w:rsidR="00E03B67" w:rsidRDefault="00E03B67" w:rsidP="00330ED1"/>
                        <w:p w14:paraId="466B7A2E" w14:textId="77777777" w:rsidR="00E03B67" w:rsidRDefault="00E03B67" w:rsidP="00330ED1"/>
                        <w:p w14:paraId="243B1353" w14:textId="77777777" w:rsidR="00E03B67" w:rsidRPr="00AE4643" w:rsidRDefault="00E03B67" w:rsidP="00330ED1"/>
                        <w:p w14:paraId="09611E1D" w14:textId="77777777" w:rsidR="00E03B67" w:rsidRDefault="00E03B67" w:rsidP="00330ED1"/>
                        <w:p w14:paraId="7D212024" w14:textId="77777777" w:rsidR="00E03B67" w:rsidRDefault="00E03B67" w:rsidP="003A36AE"/>
                        <w:p w14:paraId="7ADAF53E" w14:textId="77777777" w:rsidR="00E03B67" w:rsidRPr="00AE4643" w:rsidRDefault="00E03B67" w:rsidP="003A36AE"/>
                        <w:p w14:paraId="3CFF4894" w14:textId="77777777" w:rsidR="00E03B67" w:rsidRDefault="00E03B67" w:rsidP="003A36AE"/>
                        <w:p w14:paraId="289035C0" w14:textId="77777777" w:rsidR="00E03B67" w:rsidRDefault="00E03B67" w:rsidP="003A36AE"/>
                        <w:p w14:paraId="3F6AD460" w14:textId="77777777" w:rsidR="00E03B67" w:rsidRPr="00AE4643" w:rsidRDefault="00E03B67" w:rsidP="003A36AE"/>
                        <w:p w14:paraId="0062479D" w14:textId="77777777" w:rsidR="00E03B67" w:rsidRDefault="00E03B67" w:rsidP="003A36AE"/>
                        <w:p w14:paraId="5561F241" w14:textId="77777777" w:rsidR="00E03B67" w:rsidRDefault="00E03B67" w:rsidP="003A36AE"/>
                        <w:p w14:paraId="29978580" w14:textId="77777777" w:rsidR="00E03B67" w:rsidRPr="00AE4643" w:rsidRDefault="00E03B67" w:rsidP="003A36AE"/>
                        <w:p w14:paraId="34E95837" w14:textId="77777777" w:rsidR="00E03B67" w:rsidRDefault="00E03B6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2.8pt;margin-top:12.7pt;width:104.2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" filled="f" stroked="f" strokeweight=".5pt">
              <v:textbox>
                <w:txbxContent>
                  <w:p w14:paraId="22350D9C" w14:textId="6A814DDB" w:rsidR="00330ED1" w:rsidRDefault="00330ED1" w:rsidP="00330ED1">
                    <w:r>
                      <w:t xml:space="preserve">Page </w:t>
                    </w:r>
                    <w:r>
                      <w:t>2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6857E712" w14:textId="77777777" w:rsidR="00330ED1" w:rsidRDefault="00330ED1" w:rsidP="00330ED1"/>
                  <w:p w14:paraId="0F488FBC" w14:textId="77777777" w:rsidR="00330ED1" w:rsidRPr="00AE4643" w:rsidRDefault="00330ED1" w:rsidP="00330ED1"/>
                  <w:p w14:paraId="6DBECBE0" w14:textId="77777777" w:rsidR="00330ED1" w:rsidRDefault="00330ED1" w:rsidP="00330ED1"/>
                  <w:p w14:paraId="4BA05380" w14:textId="77777777" w:rsidR="00330ED1" w:rsidRDefault="00330ED1" w:rsidP="00330ED1"/>
                  <w:p w14:paraId="60B02A8B" w14:textId="77777777" w:rsidR="00330ED1" w:rsidRPr="00AE4643" w:rsidRDefault="00330ED1" w:rsidP="00330ED1"/>
                  <w:p w14:paraId="615CF68D" w14:textId="77777777" w:rsidR="00330ED1" w:rsidRDefault="00330ED1" w:rsidP="00330ED1"/>
                  <w:p w14:paraId="466B7A2E" w14:textId="77777777" w:rsidR="00330ED1" w:rsidRDefault="00330ED1" w:rsidP="00330ED1"/>
                  <w:p w14:paraId="243B1353" w14:textId="77777777" w:rsidR="00330ED1" w:rsidRPr="00AE4643" w:rsidRDefault="00330ED1" w:rsidP="00330ED1"/>
                  <w:p w14:paraId="09611E1D" w14:textId="77777777" w:rsidR="00330ED1" w:rsidRDefault="00330ED1" w:rsidP="00330ED1"/>
                  <w:p w14:paraId="7D212024" w14:textId="77777777" w:rsidR="00907229" w:rsidRDefault="00907229" w:rsidP="003A36AE"/>
                  <w:p w14:paraId="7ADAF53E" w14:textId="77777777" w:rsidR="00907229" w:rsidRPr="00AE4643" w:rsidRDefault="00907229" w:rsidP="003A36AE"/>
                  <w:p w14:paraId="3CFF4894" w14:textId="77777777" w:rsidR="00907229" w:rsidRDefault="00907229" w:rsidP="003A36AE"/>
                  <w:p w14:paraId="289035C0" w14:textId="77777777" w:rsidR="00907229" w:rsidRDefault="00907229" w:rsidP="003A36AE"/>
                  <w:p w14:paraId="3F6AD460" w14:textId="77777777" w:rsidR="00907229" w:rsidRPr="00AE4643" w:rsidRDefault="00907229" w:rsidP="003A36AE"/>
                  <w:p w14:paraId="0062479D" w14:textId="77777777" w:rsidR="00907229" w:rsidRDefault="00907229" w:rsidP="003A36AE"/>
                  <w:p w14:paraId="5561F241" w14:textId="77777777" w:rsidR="00907229" w:rsidRDefault="00907229" w:rsidP="003A36AE"/>
                  <w:p w14:paraId="29978580" w14:textId="77777777" w:rsidR="00907229" w:rsidRPr="00AE4643" w:rsidRDefault="00907229" w:rsidP="003A36AE"/>
                  <w:p w14:paraId="34E95837" w14:textId="77777777" w:rsidR="00907229" w:rsidRDefault="00907229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3D729593">
              <wp:simplePos x="0" y="0"/>
              <wp:positionH relativeFrom="column">
                <wp:posOffset>3949700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E03B67" w:rsidRPr="00EC3911" w:rsidRDefault="00E03B6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E03B67" w:rsidRPr="00EC3911" w:rsidRDefault="00E03B67" w:rsidP="00907229">
                          <w:pPr>
                            <w:pStyle w:val="Footerleft"/>
                          </w:pPr>
                        </w:p>
                        <w:p w14:paraId="2D4078B9" w14:textId="77777777" w:rsidR="00E03B67" w:rsidRDefault="00E03B67" w:rsidP="003A36AE"/>
                        <w:p w14:paraId="1D641851" w14:textId="77777777" w:rsidR="00E03B67" w:rsidRDefault="00E03B67" w:rsidP="003A36AE"/>
                        <w:p w14:paraId="24059D5D" w14:textId="77777777" w:rsidR="00E03B67" w:rsidRDefault="00E03B6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C9B8D3" id="Text Box 8" o:spid="_x0000_s1028" type="#_x0000_t202" style="position:absolute;margin-left:311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3A36AE"/>
                  <w:p w14:paraId="1D641851" w14:textId="77777777" w:rsidR="00907229" w:rsidRDefault="00907229" w:rsidP="003A36AE"/>
                  <w:p w14:paraId="24059D5D" w14:textId="77777777" w:rsidR="00907229" w:rsidRDefault="00907229" w:rsidP="003A36A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86ACE3E" w:rsidR="00E03B67" w:rsidRPr="00733BAD" w:rsidRDefault="00E03B6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5EBE9AF1">
              <wp:simplePos x="0" y="0"/>
              <wp:positionH relativeFrom="column">
                <wp:posOffset>-417942</wp:posOffset>
              </wp:positionH>
              <wp:positionV relativeFrom="paragraph">
                <wp:posOffset>19050</wp:posOffset>
              </wp:positionV>
              <wp:extent cx="1498600" cy="3657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94AD89" w14:textId="2A5726B9" w:rsidR="00E03B67" w:rsidRDefault="00E03B67" w:rsidP="003B5E61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4BD25EF3" w14:textId="77777777" w:rsidR="00E03B67" w:rsidRDefault="00E03B67" w:rsidP="003B5E61"/>
                        <w:p w14:paraId="6091659E" w14:textId="77777777" w:rsidR="00E03B67" w:rsidRPr="00AE4643" w:rsidRDefault="00E03B67" w:rsidP="003B5E61"/>
                        <w:p w14:paraId="44F45A54" w14:textId="77777777" w:rsidR="00E03B67" w:rsidRDefault="00E03B67" w:rsidP="003B5E61"/>
                        <w:p w14:paraId="6D3A32FC" w14:textId="77777777" w:rsidR="00E03B67" w:rsidRDefault="00E03B67" w:rsidP="003B5E61"/>
                        <w:p w14:paraId="6CC2F205" w14:textId="77777777" w:rsidR="00E03B67" w:rsidRPr="00AE4643" w:rsidRDefault="00E03B67" w:rsidP="003B5E61"/>
                        <w:p w14:paraId="0DCB890E" w14:textId="77777777" w:rsidR="00E03B67" w:rsidRDefault="00E03B67" w:rsidP="003B5E61"/>
                        <w:p w14:paraId="54558C77" w14:textId="77777777" w:rsidR="00E03B67" w:rsidRDefault="00E03B67" w:rsidP="003B5E61"/>
                        <w:p w14:paraId="70FA9BC7" w14:textId="77777777" w:rsidR="00E03B67" w:rsidRPr="00AE4643" w:rsidRDefault="00E03B67" w:rsidP="003B5E61"/>
                        <w:p w14:paraId="5937065F" w14:textId="77777777" w:rsidR="00E03B67" w:rsidRDefault="00E03B67" w:rsidP="003B5E61"/>
                        <w:p w14:paraId="0E004828" w14:textId="77777777" w:rsidR="00E03B67" w:rsidRDefault="00E03B67" w:rsidP="003B5E61"/>
                        <w:p w14:paraId="3BDCCC39" w14:textId="77777777" w:rsidR="00E03B67" w:rsidRPr="00AE4643" w:rsidRDefault="00E03B67" w:rsidP="003B5E61"/>
                        <w:p w14:paraId="20936832" w14:textId="77777777" w:rsidR="00E03B67" w:rsidRDefault="00E03B67" w:rsidP="003B5E61"/>
                        <w:p w14:paraId="52111690" w14:textId="77777777" w:rsidR="00E03B67" w:rsidRDefault="00E03B67" w:rsidP="003B5E61"/>
                        <w:p w14:paraId="749B6854" w14:textId="77777777" w:rsidR="00E03B67" w:rsidRPr="00AE4643" w:rsidRDefault="00E03B67" w:rsidP="003B5E61"/>
                        <w:p w14:paraId="08FE4C70" w14:textId="77777777" w:rsidR="00E03B67" w:rsidRDefault="00E03B67" w:rsidP="003B5E61"/>
                        <w:p w14:paraId="1EC72A26" w14:textId="77777777" w:rsidR="00E03B67" w:rsidRDefault="00E03B67" w:rsidP="003B5E61"/>
                        <w:p w14:paraId="59A8B5E4" w14:textId="77777777" w:rsidR="00E03B67" w:rsidRPr="00AE4643" w:rsidRDefault="00E03B67" w:rsidP="003B5E61"/>
                        <w:p w14:paraId="3856CD9C" w14:textId="77777777" w:rsidR="00E03B67" w:rsidRDefault="00E03B67" w:rsidP="003B5E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CB2A6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2.9pt;margin-top:1.5pt;width:118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" filled="f" stroked="f" strokeweight=".5pt">
              <v:textbox>
                <w:txbxContent>
                  <w:p w14:paraId="7D94AD89" w14:textId="2A5726B9" w:rsidR="00330ED1" w:rsidRDefault="00330ED1" w:rsidP="003B5E61">
                    <w:r>
                      <w:t xml:space="preserve">Page </w:t>
                    </w:r>
                    <w:r>
                      <w:t>1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4BD25EF3" w14:textId="77777777" w:rsidR="00330ED1" w:rsidRDefault="00330ED1" w:rsidP="003B5E61"/>
                  <w:p w14:paraId="6091659E" w14:textId="77777777" w:rsidR="00330ED1" w:rsidRPr="00AE4643" w:rsidRDefault="00330ED1" w:rsidP="003B5E61"/>
                  <w:p w14:paraId="44F45A54" w14:textId="77777777" w:rsidR="00330ED1" w:rsidRDefault="00330ED1" w:rsidP="003B5E61"/>
                  <w:p w14:paraId="6D3A32FC" w14:textId="77777777" w:rsidR="00330ED1" w:rsidRDefault="00330ED1" w:rsidP="003B5E61"/>
                  <w:p w14:paraId="6CC2F205" w14:textId="77777777" w:rsidR="00330ED1" w:rsidRPr="00AE4643" w:rsidRDefault="00330ED1" w:rsidP="003B5E61"/>
                  <w:p w14:paraId="0DCB890E" w14:textId="77777777" w:rsidR="00330ED1" w:rsidRDefault="00330ED1" w:rsidP="003B5E61"/>
                  <w:p w14:paraId="54558C77" w14:textId="77777777" w:rsidR="00330ED1" w:rsidRDefault="00330ED1" w:rsidP="003B5E61"/>
                  <w:p w14:paraId="70FA9BC7" w14:textId="77777777" w:rsidR="00330ED1" w:rsidRPr="00AE4643" w:rsidRDefault="00330ED1" w:rsidP="003B5E61"/>
                  <w:p w14:paraId="5937065F" w14:textId="77777777" w:rsidR="00330ED1" w:rsidRDefault="00330ED1" w:rsidP="003B5E61"/>
                  <w:p w14:paraId="0E004828" w14:textId="77777777" w:rsidR="00907229" w:rsidRDefault="00907229" w:rsidP="003B5E61"/>
                  <w:p w14:paraId="3BDCCC39" w14:textId="77777777" w:rsidR="00907229" w:rsidRPr="00AE4643" w:rsidRDefault="00907229" w:rsidP="003B5E61"/>
                  <w:p w14:paraId="20936832" w14:textId="77777777" w:rsidR="00907229" w:rsidRDefault="00907229" w:rsidP="003B5E61"/>
                  <w:p w14:paraId="52111690" w14:textId="77777777" w:rsidR="00907229" w:rsidRDefault="00907229" w:rsidP="003B5E61"/>
                  <w:p w14:paraId="749B6854" w14:textId="77777777" w:rsidR="00907229" w:rsidRPr="00AE4643" w:rsidRDefault="00907229" w:rsidP="003B5E61"/>
                  <w:p w14:paraId="08FE4C70" w14:textId="77777777" w:rsidR="00907229" w:rsidRDefault="00907229" w:rsidP="003B5E61"/>
                  <w:p w14:paraId="1EC72A26" w14:textId="77777777" w:rsidR="00907229" w:rsidRDefault="00907229" w:rsidP="003B5E61"/>
                  <w:p w14:paraId="59A8B5E4" w14:textId="77777777" w:rsidR="00907229" w:rsidRPr="00AE4643" w:rsidRDefault="00907229" w:rsidP="003B5E61"/>
                  <w:p w14:paraId="3856CD9C" w14:textId="77777777" w:rsidR="00907229" w:rsidRDefault="00907229" w:rsidP="003B5E61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0D8EDFC4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E03B67" w:rsidRPr="00EC3911" w:rsidRDefault="00E03B6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E03B67" w:rsidRPr="00EC3911" w:rsidRDefault="00E03B67" w:rsidP="00907229">
                          <w:pPr>
                            <w:pStyle w:val="Footerleft"/>
                          </w:pPr>
                        </w:p>
                        <w:p w14:paraId="10C8A8B3" w14:textId="77777777" w:rsidR="00E03B67" w:rsidRDefault="00E03B67" w:rsidP="003A36AE"/>
                        <w:p w14:paraId="7CFC8236" w14:textId="77777777" w:rsidR="00E03B67" w:rsidRDefault="00E03B67" w:rsidP="003A36AE"/>
                        <w:p w14:paraId="7E1C51BE" w14:textId="77777777" w:rsidR="00E03B67" w:rsidRDefault="00E03B6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7D6E583" id="Text Box 13" o:spid="_x0000_s1030" type="#_x0000_t202" style="position:absolute;left:0;text-align:left;margin-left:312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+l+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PmCb0P5EfAsdQPijFyU6GEpnH8VFhMBRJhy/4KlqAh30cnibEf219/8IR9CIcpZgwnLuPu5&#10;F1ZxVn3XkPC+PxqFkYyb0fh2gI29jmyuI3pfPxKGuI/3ZGQ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W6+l+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3A36AE"/>
                  <w:p w14:paraId="7CFC8236" w14:textId="77777777" w:rsidR="00907229" w:rsidRDefault="00907229" w:rsidP="003A36AE"/>
                  <w:p w14:paraId="7E1C51BE" w14:textId="77777777" w:rsidR="00907229" w:rsidRDefault="00907229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03B67" w:rsidRPr="00733BAD" w:rsidRDefault="00E03B6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36A0E1EB">
              <wp:simplePos x="0" y="0"/>
              <wp:positionH relativeFrom="column">
                <wp:posOffset>-495188</wp:posOffset>
              </wp:positionH>
              <wp:positionV relativeFrom="paragraph">
                <wp:posOffset>20955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E5E9A42" w:rsidR="00E03B67" w:rsidRDefault="00E03B67" w:rsidP="003B5E61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3</w:t>
                          </w:r>
                        </w:p>
                        <w:p w14:paraId="342051E8" w14:textId="77777777" w:rsidR="00E03B67" w:rsidRDefault="00E03B67" w:rsidP="003B5E61"/>
                        <w:p w14:paraId="56F3031A" w14:textId="77777777" w:rsidR="00E03B67" w:rsidRPr="00AE4643" w:rsidRDefault="00E03B67" w:rsidP="003B5E61"/>
                        <w:p w14:paraId="43CAE3C6" w14:textId="77777777" w:rsidR="00E03B67" w:rsidRDefault="00E03B67" w:rsidP="003B5E61"/>
                        <w:p w14:paraId="5990E8E9" w14:textId="77777777" w:rsidR="00E03B67" w:rsidRDefault="00E03B67" w:rsidP="003B5E61"/>
                        <w:p w14:paraId="27442583" w14:textId="77777777" w:rsidR="00E03B67" w:rsidRPr="00AE4643" w:rsidRDefault="00E03B67" w:rsidP="003B5E61"/>
                        <w:p w14:paraId="7C5FD785" w14:textId="77777777" w:rsidR="00E03B67" w:rsidRDefault="00E03B67" w:rsidP="003B5E61"/>
                        <w:p w14:paraId="03DC0DB8" w14:textId="77777777" w:rsidR="00E03B67" w:rsidRDefault="00E03B67" w:rsidP="003B5E61"/>
                        <w:p w14:paraId="2C06FDD3" w14:textId="77777777" w:rsidR="00E03B67" w:rsidRPr="00AE4643" w:rsidRDefault="00E03B67" w:rsidP="003B5E61"/>
                        <w:p w14:paraId="2344410D" w14:textId="77777777" w:rsidR="00E03B67" w:rsidRDefault="00E03B67" w:rsidP="003B5E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-39pt;margin-top:1.6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uO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4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" filled="f" stroked="f" strokeweight=".5pt">
              <v:textbox>
                <w:txbxContent>
                  <w:p w14:paraId="1E8D7724" w14:textId="7E5E9A42" w:rsidR="00E731F7" w:rsidRDefault="00E731F7" w:rsidP="003B5E61">
                    <w:bookmarkStart w:id="1" w:name="_GoBack"/>
                    <w:r>
                      <w:t xml:space="preserve">Page </w:t>
                    </w:r>
                    <w:r w:rsidR="00F95DF0">
                      <w:t>3</w:t>
                    </w:r>
                    <w:r w:rsidRPr="00AE4643">
                      <w:t xml:space="preserve"> of </w:t>
                    </w:r>
                    <w:r>
                      <w:t>3</w:t>
                    </w:r>
                  </w:p>
                  <w:p w14:paraId="342051E8" w14:textId="77777777" w:rsidR="00E731F7" w:rsidRDefault="00E731F7" w:rsidP="003B5E61"/>
                  <w:p w14:paraId="56F3031A" w14:textId="77777777" w:rsidR="00E731F7" w:rsidRPr="00AE4643" w:rsidRDefault="00E731F7" w:rsidP="003B5E61"/>
                  <w:p w14:paraId="43CAE3C6" w14:textId="77777777" w:rsidR="00E731F7" w:rsidRDefault="00E731F7" w:rsidP="003B5E61"/>
                  <w:p w14:paraId="5990E8E9" w14:textId="77777777" w:rsidR="00E731F7" w:rsidRDefault="00E731F7" w:rsidP="003B5E61"/>
                  <w:p w14:paraId="27442583" w14:textId="77777777" w:rsidR="00E731F7" w:rsidRPr="00AE4643" w:rsidRDefault="00E731F7" w:rsidP="003B5E61"/>
                  <w:p w14:paraId="7C5FD785" w14:textId="77777777" w:rsidR="00E731F7" w:rsidRDefault="00E731F7" w:rsidP="003B5E61"/>
                  <w:p w14:paraId="03DC0DB8" w14:textId="77777777" w:rsidR="00E731F7" w:rsidRDefault="00E731F7" w:rsidP="003B5E61"/>
                  <w:p w14:paraId="2C06FDD3" w14:textId="77777777" w:rsidR="00E731F7" w:rsidRPr="00AE4643" w:rsidRDefault="00E731F7" w:rsidP="003B5E61"/>
                  <w:bookmarkEnd w:id="1"/>
                  <w:p w14:paraId="2344410D" w14:textId="77777777" w:rsidR="00E731F7" w:rsidRDefault="00E731F7" w:rsidP="003B5E61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03B67" w:rsidRPr="00EC3911" w:rsidRDefault="00E03B67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173EB44" w14:textId="77777777" w:rsidR="00E03B67" w:rsidRPr="00EC3911" w:rsidRDefault="00E03B67" w:rsidP="00907229">
                          <w:pPr>
                            <w:pStyle w:val="Footerleft"/>
                          </w:pPr>
                        </w:p>
                        <w:p w14:paraId="771551C9" w14:textId="77777777" w:rsidR="00E03B67" w:rsidRDefault="00E03B67" w:rsidP="003A36AE"/>
                        <w:p w14:paraId="07EF942B" w14:textId="77777777" w:rsidR="00E03B67" w:rsidRDefault="00E03B67" w:rsidP="003A36AE"/>
                        <w:p w14:paraId="0D13EAC0" w14:textId="77777777" w:rsidR="00E03B67" w:rsidRDefault="00E03B6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8C0DD18" id="Text Box 11" o:spid="_x0000_s1032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et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8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AtYset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EC3911" w:rsidRDefault="00E731F7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173EB44" w14:textId="77777777" w:rsidR="00E731F7" w:rsidRPr="00EC3911" w:rsidRDefault="00E731F7" w:rsidP="00907229">
                    <w:pPr>
                      <w:pStyle w:val="Footerleft"/>
                    </w:pPr>
                  </w:p>
                  <w:p w14:paraId="771551C9" w14:textId="77777777" w:rsidR="00E731F7" w:rsidRDefault="00E731F7" w:rsidP="003A36AE"/>
                  <w:p w14:paraId="07EF942B" w14:textId="77777777" w:rsidR="00E731F7" w:rsidRDefault="00E731F7" w:rsidP="003A36AE"/>
                  <w:p w14:paraId="0D13EAC0" w14:textId="77777777" w:rsidR="00E731F7" w:rsidRDefault="00E731F7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E7CAF" w14:textId="77777777" w:rsidR="00E03B67" w:rsidRDefault="00E03B67" w:rsidP="003A36AE">
      <w:r>
        <w:separator/>
      </w:r>
    </w:p>
  </w:footnote>
  <w:footnote w:type="continuationSeparator" w:id="0">
    <w:p w14:paraId="5503DA19" w14:textId="77777777" w:rsidR="00E03B67" w:rsidRDefault="00E03B67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E03B67" w:rsidRPr="00671722" w:rsidRDefault="00E03B67" w:rsidP="003B5E61">
    <w:pPr>
      <w:pStyle w:val="Eyebrow"/>
      <w:spacing w:after="56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35DFB8A7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E03B67" w:rsidRPr="00FE4740" w:rsidRDefault="00E03B67" w:rsidP="003A36AE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656538B3" w14:textId="15FA253A" w:rsidR="00E03B67" w:rsidRPr="00B26D98" w:rsidRDefault="00E03B67" w:rsidP="003A36AE">
    <w:pPr>
      <w:pStyle w:val="Heading1"/>
      <w:ind w:left="900"/>
      <w:rPr>
        <w:rFonts w:ascii="Raleway ExtraLight" w:hAnsi="Raleway ExtraLight"/>
        <w:b w:val="0"/>
        <w:bCs w:val="0"/>
        <w:sz w:val="33"/>
        <w:szCs w:val="33"/>
      </w:rPr>
    </w:pPr>
    <w:r>
      <w:t>Pride and Prejudice</w:t>
    </w:r>
    <w:r w:rsidRPr="00402F42">
      <w:rPr>
        <w:rFonts w:ascii="Raleway ExtraLight" w:hAnsi="Raleway ExtraLight" w:cstheme="majorHAnsi"/>
        <w:b w:val="0"/>
        <w:bCs w:val="0"/>
        <w:sz w:val="33"/>
        <w:szCs w:val="33"/>
      </w:rPr>
      <w:t xml:space="preserve"> </w:t>
    </w:r>
    <w:r w:rsidRPr="00E256CE">
      <w:rPr>
        <w:rFonts w:ascii="Raleway ExtraLight" w:hAnsi="Raleway ExtraLight"/>
        <w:b w:val="0"/>
        <w:bCs w:val="0"/>
      </w:rPr>
      <w:t>Three Bits of News</w:t>
    </w:r>
  </w:p>
  <w:p w14:paraId="7CC6EEBD" w14:textId="767F7C2E" w:rsidR="00E03B67" w:rsidRPr="00B03609" w:rsidRDefault="00E03B67" w:rsidP="00627DC6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B757D6E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32B3D2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1465" w14:textId="660159F4" w:rsidR="00E03B67" w:rsidRPr="00B03609" w:rsidRDefault="00E03B67" w:rsidP="00E731F7">
    <w:pPr>
      <w:pStyle w:val="Eyebrow"/>
      <w:spacing w:after="28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8F6345B" wp14:editId="3DAA6B60">
              <wp:simplePos x="0" y="0"/>
              <wp:positionH relativeFrom="column">
                <wp:posOffset>-152400</wp:posOffset>
              </wp:positionH>
              <wp:positionV relativeFrom="paragraph">
                <wp:posOffset>189267</wp:posOffset>
              </wp:positionV>
              <wp:extent cx="6121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F71D45E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4.9pt" to="47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326AEAADIEAAAOAAAAZHJzL2Uyb0RvYy54bWysU8tu2zAQvBfoPxC815KcNi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gVJY5ZvKL7&#10;FJg+jInswDk0EAK5yj5NPvaYvnP7cN5Fvw9Z9KyCzW+UQ+bi7WnxVs6JcAxed+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1" locked="0" layoutInCell="1" allowOverlap="1" wp14:anchorId="024CB366" wp14:editId="5CE4DAC1">
          <wp:simplePos x="0" y="0"/>
          <wp:positionH relativeFrom="column">
            <wp:posOffset>5099685</wp:posOffset>
          </wp:positionH>
          <wp:positionV relativeFrom="paragraph">
            <wp:posOffset>-127598</wp:posOffset>
          </wp:positionV>
          <wp:extent cx="874395" cy="179070"/>
          <wp:effectExtent l="0" t="0" r="1905" b="0"/>
          <wp:wrapNone/>
          <wp:docPr id="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1D1B"/>
    <w:rsid w:val="000227CF"/>
    <w:rsid w:val="000260EC"/>
    <w:rsid w:val="0003029F"/>
    <w:rsid w:val="0004361A"/>
    <w:rsid w:val="000451A8"/>
    <w:rsid w:val="000505AA"/>
    <w:rsid w:val="0005749A"/>
    <w:rsid w:val="00057D6B"/>
    <w:rsid w:val="00062BCE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12A3"/>
    <w:rsid w:val="000D4A30"/>
    <w:rsid w:val="000D66FE"/>
    <w:rsid w:val="000D72AE"/>
    <w:rsid w:val="000F0679"/>
    <w:rsid w:val="000F2B7E"/>
    <w:rsid w:val="000F2D4F"/>
    <w:rsid w:val="000F5B43"/>
    <w:rsid w:val="000F5D12"/>
    <w:rsid w:val="00106371"/>
    <w:rsid w:val="00111CF9"/>
    <w:rsid w:val="001160E9"/>
    <w:rsid w:val="00135A8E"/>
    <w:rsid w:val="00137040"/>
    <w:rsid w:val="00144482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85F"/>
    <w:rsid w:val="00187BD9"/>
    <w:rsid w:val="00192D7F"/>
    <w:rsid w:val="001936CE"/>
    <w:rsid w:val="001945F0"/>
    <w:rsid w:val="00197D35"/>
    <w:rsid w:val="001A0D75"/>
    <w:rsid w:val="001A1463"/>
    <w:rsid w:val="001A16A1"/>
    <w:rsid w:val="001A6B1F"/>
    <w:rsid w:val="001B0E16"/>
    <w:rsid w:val="001B35D8"/>
    <w:rsid w:val="001B4668"/>
    <w:rsid w:val="001C2BA2"/>
    <w:rsid w:val="001C6199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5F6B"/>
    <w:rsid w:val="002B072A"/>
    <w:rsid w:val="002B527D"/>
    <w:rsid w:val="002C3FFB"/>
    <w:rsid w:val="002C45B8"/>
    <w:rsid w:val="002C58CD"/>
    <w:rsid w:val="002C7F85"/>
    <w:rsid w:val="002E69FF"/>
    <w:rsid w:val="002E708D"/>
    <w:rsid w:val="002F0C0B"/>
    <w:rsid w:val="002F2B4C"/>
    <w:rsid w:val="00306474"/>
    <w:rsid w:val="00306D35"/>
    <w:rsid w:val="00310E8B"/>
    <w:rsid w:val="00310F18"/>
    <w:rsid w:val="00312D5A"/>
    <w:rsid w:val="003220F1"/>
    <w:rsid w:val="00324B96"/>
    <w:rsid w:val="00326287"/>
    <w:rsid w:val="00330ED1"/>
    <w:rsid w:val="00335905"/>
    <w:rsid w:val="00337875"/>
    <w:rsid w:val="00343CAD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1422"/>
    <w:rsid w:val="003A36AE"/>
    <w:rsid w:val="003A4D2C"/>
    <w:rsid w:val="003A74F4"/>
    <w:rsid w:val="003B5E61"/>
    <w:rsid w:val="003B7921"/>
    <w:rsid w:val="003C3A65"/>
    <w:rsid w:val="003C5BDA"/>
    <w:rsid w:val="003C7A72"/>
    <w:rsid w:val="003D07E9"/>
    <w:rsid w:val="003E1C03"/>
    <w:rsid w:val="003E507F"/>
    <w:rsid w:val="00400DA7"/>
    <w:rsid w:val="00402F42"/>
    <w:rsid w:val="00403CC8"/>
    <w:rsid w:val="00404BE3"/>
    <w:rsid w:val="00406073"/>
    <w:rsid w:val="004072BE"/>
    <w:rsid w:val="00410E1C"/>
    <w:rsid w:val="00411AFC"/>
    <w:rsid w:val="00414DD7"/>
    <w:rsid w:val="004376C1"/>
    <w:rsid w:val="004401A5"/>
    <w:rsid w:val="00441F48"/>
    <w:rsid w:val="004500FA"/>
    <w:rsid w:val="00453832"/>
    <w:rsid w:val="00457964"/>
    <w:rsid w:val="00457D50"/>
    <w:rsid w:val="00463558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BB"/>
    <w:rsid w:val="004D4E97"/>
    <w:rsid w:val="004D532B"/>
    <w:rsid w:val="004F3489"/>
    <w:rsid w:val="004F4516"/>
    <w:rsid w:val="004F5F4A"/>
    <w:rsid w:val="00500D53"/>
    <w:rsid w:val="00510978"/>
    <w:rsid w:val="005112CB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9655A"/>
    <w:rsid w:val="005A7D51"/>
    <w:rsid w:val="005B3BEB"/>
    <w:rsid w:val="005C478D"/>
    <w:rsid w:val="005D51E7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2208"/>
    <w:rsid w:val="007436BB"/>
    <w:rsid w:val="00747A7E"/>
    <w:rsid w:val="00751408"/>
    <w:rsid w:val="00753EE6"/>
    <w:rsid w:val="00764376"/>
    <w:rsid w:val="007644A8"/>
    <w:rsid w:val="0077443A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0E8C"/>
    <w:rsid w:val="00861AEB"/>
    <w:rsid w:val="00863222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30542"/>
    <w:rsid w:val="00934804"/>
    <w:rsid w:val="009415A0"/>
    <w:rsid w:val="009476B9"/>
    <w:rsid w:val="009509DB"/>
    <w:rsid w:val="0095189C"/>
    <w:rsid w:val="00960B19"/>
    <w:rsid w:val="0096106F"/>
    <w:rsid w:val="00961642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02F5"/>
    <w:rsid w:val="00A251F3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60FDD"/>
    <w:rsid w:val="00A64FEC"/>
    <w:rsid w:val="00A944B0"/>
    <w:rsid w:val="00A95016"/>
    <w:rsid w:val="00AA24EB"/>
    <w:rsid w:val="00AA3B54"/>
    <w:rsid w:val="00AA60D0"/>
    <w:rsid w:val="00AB1AD1"/>
    <w:rsid w:val="00AB31F5"/>
    <w:rsid w:val="00AB51DB"/>
    <w:rsid w:val="00AB6122"/>
    <w:rsid w:val="00AB741A"/>
    <w:rsid w:val="00AC047E"/>
    <w:rsid w:val="00AC066B"/>
    <w:rsid w:val="00AC0D2C"/>
    <w:rsid w:val="00AC4AB0"/>
    <w:rsid w:val="00AD274E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D1856"/>
    <w:rsid w:val="00BD5663"/>
    <w:rsid w:val="00BD5B6B"/>
    <w:rsid w:val="00BD6F30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489C"/>
    <w:rsid w:val="00C15715"/>
    <w:rsid w:val="00C23C64"/>
    <w:rsid w:val="00C407E9"/>
    <w:rsid w:val="00C41C0E"/>
    <w:rsid w:val="00C507AB"/>
    <w:rsid w:val="00C51560"/>
    <w:rsid w:val="00C613D8"/>
    <w:rsid w:val="00C638EF"/>
    <w:rsid w:val="00C705F0"/>
    <w:rsid w:val="00C741FA"/>
    <w:rsid w:val="00C769E9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F0869"/>
    <w:rsid w:val="00CF0979"/>
    <w:rsid w:val="00CF1031"/>
    <w:rsid w:val="00CF203B"/>
    <w:rsid w:val="00CF23D5"/>
    <w:rsid w:val="00CF2DA7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4F66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833EB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03B67"/>
    <w:rsid w:val="00E10BF5"/>
    <w:rsid w:val="00E203DA"/>
    <w:rsid w:val="00E21F44"/>
    <w:rsid w:val="00E22530"/>
    <w:rsid w:val="00E2377C"/>
    <w:rsid w:val="00E254E2"/>
    <w:rsid w:val="00E256CE"/>
    <w:rsid w:val="00E32ECA"/>
    <w:rsid w:val="00E3452A"/>
    <w:rsid w:val="00E4458A"/>
    <w:rsid w:val="00E45C3F"/>
    <w:rsid w:val="00E5095A"/>
    <w:rsid w:val="00E572D6"/>
    <w:rsid w:val="00E574D8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3055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2D94"/>
    <w:rsid w:val="00FA3AB2"/>
    <w:rsid w:val="00FA4E87"/>
    <w:rsid w:val="00FB3445"/>
    <w:rsid w:val="00FB705F"/>
    <w:rsid w:val="00FC1D12"/>
    <w:rsid w:val="00FC60CB"/>
    <w:rsid w:val="00FD0CC7"/>
    <w:rsid w:val="00FD0EFD"/>
    <w:rsid w:val="00FD15CB"/>
    <w:rsid w:val="00FD5782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882EEC7A-277B-4F48-A6F8-B43A86E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353B57"/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62959-7D38-4275-9B68-85BD4A3D912A}"/>
</file>

<file path=customXml/itemProps2.xml><?xml version="1.0" encoding="utf-8"?>
<ds:datastoreItem xmlns:ds="http://schemas.openxmlformats.org/officeDocument/2006/customXml" ds:itemID="{9CC269B5-BB9E-4C9C-9952-FCE08C44F6E9}"/>
</file>

<file path=customXml/itemProps3.xml><?xml version="1.0" encoding="utf-8"?>
<ds:datastoreItem xmlns:ds="http://schemas.openxmlformats.org/officeDocument/2006/customXml" ds:itemID="{BE3361E0-4921-4CC1-9237-BB54D764A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2019-10-25T16:23:00Z</cp:lastPrinted>
  <dcterms:created xsi:type="dcterms:W3CDTF">2019-10-25T16:23:00Z</dcterms:created>
  <dcterms:modified xsi:type="dcterms:W3CDTF">2019-10-25T16:23:00Z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