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F65A8" w14:textId="5F822099" w:rsidR="0021275E" w:rsidRDefault="00563E3E" w:rsidP="0048189C">
      <w:pPr>
        <w:ind w:right="540"/>
      </w:pPr>
      <w:r w:rsidRPr="00563E3E">
        <w:t xml:space="preserve">Most of what we learn about the characters in </w:t>
      </w:r>
      <w:r w:rsidRPr="00563E3E">
        <w:rPr>
          <w:i/>
          <w:iCs/>
        </w:rPr>
        <w:t>Pride and Prejudice</w:t>
      </w:r>
      <w:r w:rsidRPr="00563E3E">
        <w:t xml:space="preserve"> is revealed by their dialogue. For each of the following lines of dialogue, note who is speaking, to whom he or she is speaking, the situation, and the meaning expressed in the spoken words. Then, choose and record another revealing line of dialogue in the blank box. Trade worksheets with a partner to analyze each other’s choices.</w:t>
      </w:r>
    </w:p>
    <w:tbl>
      <w:tblPr>
        <w:tblStyle w:val="TableGrid"/>
        <w:tblpPr w:leftFromText="187" w:rightFromText="288" w:vertAnchor="text" w:horzAnchor="margin" w:tblpX="44" w:tblpY="30"/>
        <w:tblOverlap w:val="never"/>
        <w:tblW w:w="9130" w:type="dxa"/>
        <w:tblLayout w:type="fixed"/>
        <w:tblCellMar>
          <w:left w:w="115" w:type="dxa"/>
          <w:right w:w="115" w:type="dxa"/>
        </w:tblCellMar>
        <w:tblLook w:val="04A0" w:firstRow="1" w:lastRow="0" w:firstColumn="1" w:lastColumn="0" w:noHBand="0" w:noVBand="1"/>
      </w:tblPr>
      <w:tblGrid>
        <w:gridCol w:w="9130"/>
      </w:tblGrid>
      <w:tr w:rsidR="00A6055A" w14:paraId="45504ED7" w14:textId="77777777" w:rsidTr="00224A64">
        <w:trPr>
          <w:trHeight w:hRule="exact" w:val="4680"/>
        </w:trPr>
        <w:tc>
          <w:tcPr>
            <w:tcW w:w="9065" w:type="dxa"/>
            <w:shd w:val="clear" w:color="auto" w:fill="auto"/>
          </w:tcPr>
          <w:p w14:paraId="11A19D3C" w14:textId="77777777" w:rsidR="000A1466" w:rsidRDefault="000A1466" w:rsidP="00224A64">
            <w:pPr>
              <w:spacing w:before="80" w:after="80"/>
              <w:ind w:right="0"/>
            </w:pPr>
            <w:r w:rsidRPr="00223995">
              <w:rPr>
                <w:b/>
                <w:bCs/>
              </w:rPr>
              <w:t>1.</w:t>
            </w:r>
            <w:r>
              <w:t xml:space="preserve"> [“]Your mother will never see you again if you do </w:t>
            </w:r>
            <w:r>
              <w:rPr>
                <w:i/>
                <w:iCs/>
              </w:rPr>
              <w:t>not</w:t>
            </w:r>
            <w:r>
              <w:t xml:space="preserve"> marry Mr. Collins, and I will never see you again if you </w:t>
            </w:r>
            <w:r>
              <w:rPr>
                <w:i/>
                <w:iCs/>
              </w:rPr>
              <w:t>do</w:t>
            </w:r>
            <w:r>
              <w:t>.” (p. 110)</w:t>
            </w:r>
          </w:p>
          <w:p w14:paraId="0019C0DF" w14:textId="3A24FC54" w:rsidR="000A1466" w:rsidRDefault="000A1466" w:rsidP="00224A64">
            <w:pPr>
              <w:spacing w:after="80"/>
              <w:rPr>
                <w:rFonts w:ascii="Literata Book" w:hAnsi="Literata Book"/>
                <w:i/>
                <w:iCs/>
                <w:color w:val="147ACD"/>
              </w:rPr>
            </w:pPr>
            <w:r>
              <w:t xml:space="preserve">Who is speaking? </w:t>
            </w:r>
            <w:r w:rsidRPr="000A1466">
              <w:rPr>
                <w:rFonts w:ascii="Literata Book" w:hAnsi="Literata Book"/>
                <w:i/>
                <w:iCs/>
                <w:color w:val="147ACD"/>
              </w:rPr>
              <w:t>Mr. Bennet</w:t>
            </w:r>
            <w:r>
              <w:tab/>
            </w:r>
            <w:r>
              <w:tab/>
              <w:t xml:space="preserve">To whom? </w:t>
            </w:r>
            <w:r w:rsidRPr="000A1466">
              <w:rPr>
                <w:rFonts w:ascii="Literata Book" w:hAnsi="Literata Book"/>
                <w:i/>
                <w:iCs/>
                <w:color w:val="147ACD"/>
              </w:rPr>
              <w:t>his daughter,</w:t>
            </w:r>
            <w:r>
              <w:rPr>
                <w:color w:val="FF0000"/>
              </w:rPr>
              <w:t xml:space="preserve"> </w:t>
            </w:r>
            <w:r w:rsidRPr="000A1466">
              <w:rPr>
                <w:rFonts w:ascii="Literata Book" w:hAnsi="Literata Book"/>
                <w:i/>
                <w:iCs/>
                <w:color w:val="147ACD"/>
              </w:rPr>
              <w:t>Elizabeth</w:t>
            </w:r>
          </w:p>
          <w:p w14:paraId="37F0ECEC" w14:textId="77777777" w:rsidR="00224A64" w:rsidRPr="000A1466" w:rsidRDefault="00224A64" w:rsidP="00224A64">
            <w:pPr>
              <w:spacing w:after="80"/>
              <w:rPr>
                <w:rFonts w:ascii="Literata Book" w:hAnsi="Literata Book"/>
                <w:i/>
                <w:iCs/>
                <w:color w:val="147ACD"/>
              </w:rPr>
            </w:pPr>
          </w:p>
          <w:p w14:paraId="4E7D0A64" w14:textId="77777777" w:rsidR="00224A64" w:rsidRDefault="000A1466" w:rsidP="00224A64">
            <w:pPr>
              <w:spacing w:after="80"/>
              <w:rPr>
                <w:rFonts w:ascii="Literata Book" w:hAnsi="Literata Book"/>
                <w:i/>
                <w:iCs/>
                <w:color w:val="147ACD"/>
              </w:rPr>
            </w:pPr>
            <w:r>
              <w:t xml:space="preserve">What is the situation? </w:t>
            </w:r>
            <w:r w:rsidRPr="009C6821">
              <w:rPr>
                <w:rFonts w:ascii="Literata Book" w:hAnsi="Literata Book"/>
                <w:i/>
                <w:iCs/>
                <w:color w:val="147ACD"/>
              </w:rPr>
              <w:t>Mr. Bennet is telling Elizabeth that he trusts her refusal to marry Mr. Collins, a man she neither loves nor respects. He is also angering his wife by disagreeing with her.</w:t>
            </w:r>
          </w:p>
          <w:p w14:paraId="1FEEB3A2" w14:textId="77777777" w:rsidR="00224A64" w:rsidRDefault="00224A64" w:rsidP="00224A64">
            <w:pPr>
              <w:spacing w:after="80"/>
              <w:rPr>
                <w:rFonts w:ascii="Literata Book" w:hAnsi="Literata Book"/>
                <w:i/>
                <w:iCs/>
                <w:color w:val="147ACD"/>
              </w:rPr>
            </w:pPr>
          </w:p>
          <w:p w14:paraId="6B6CBB0A" w14:textId="7B12EBD8" w:rsidR="00626B16" w:rsidRPr="00206C61" w:rsidRDefault="000A1466" w:rsidP="00224A64">
            <w:pPr>
              <w:spacing w:after="80"/>
            </w:pPr>
            <w:r>
              <w:t xml:space="preserve">What meaning is being expressed? </w:t>
            </w:r>
            <w:r w:rsidR="009C6821" w:rsidRPr="009C6821">
              <w:rPr>
                <w:rFonts w:ascii="Literata Book" w:hAnsi="Literata Book"/>
                <w:i/>
                <w:iCs/>
                <w:color w:val="147ACD"/>
              </w:rPr>
              <w:t>Mr. Bennet is being witty and clever, telling Elizabeth that he will not tolerate her being untrue to herself. He exaggerates by suggesting that he will disown her if she accepts Mr. Collins’ proposal.</w:t>
            </w:r>
            <w:r w:rsidR="00224A64" w:rsidRPr="00206C61">
              <w:t xml:space="preserve"> </w:t>
            </w:r>
          </w:p>
        </w:tc>
      </w:tr>
    </w:tbl>
    <w:p w14:paraId="3ABBC8A8" w14:textId="04734157" w:rsidR="004D4E97" w:rsidRDefault="004D4E97" w:rsidP="002C3FFB"/>
    <w:tbl>
      <w:tblPr>
        <w:tblStyle w:val="TableGrid"/>
        <w:tblpPr w:leftFromText="187" w:rightFromText="288" w:vertAnchor="text" w:horzAnchor="margin" w:tblpX="44" w:tblpY="73"/>
        <w:tblOverlap w:val="never"/>
        <w:tblW w:w="9130" w:type="dxa"/>
        <w:tblLayout w:type="fixed"/>
        <w:tblLook w:val="04A0" w:firstRow="1" w:lastRow="0" w:firstColumn="1" w:lastColumn="0" w:noHBand="0" w:noVBand="1"/>
      </w:tblPr>
      <w:tblGrid>
        <w:gridCol w:w="9130"/>
      </w:tblGrid>
      <w:tr w:rsidR="00C92EFD" w14:paraId="60150585" w14:textId="77777777" w:rsidTr="001F451E">
        <w:trPr>
          <w:trHeight w:val="5040"/>
        </w:trPr>
        <w:tc>
          <w:tcPr>
            <w:tcW w:w="9135" w:type="dxa"/>
            <w:shd w:val="clear" w:color="auto" w:fill="auto"/>
          </w:tcPr>
          <w:p w14:paraId="5A8262D5" w14:textId="507D3313" w:rsidR="00C92EFD" w:rsidRDefault="00C92EFD" w:rsidP="00224A64">
            <w:pPr>
              <w:spacing w:before="80" w:after="80"/>
              <w:ind w:right="0"/>
            </w:pPr>
            <w:r>
              <w:rPr>
                <w:b/>
                <w:bCs/>
              </w:rPr>
              <w:t>2</w:t>
            </w:r>
            <w:r w:rsidRPr="00223995">
              <w:rPr>
                <w:b/>
                <w:bCs/>
              </w:rPr>
              <w:t>.</w:t>
            </w:r>
            <w:r>
              <w:t xml:space="preserve"> </w:t>
            </w:r>
            <w:r w:rsidR="00B04D48">
              <w:t xml:space="preserve">“My dear, dear aunt . . . what delight! what felicity! You give me fresh life and </w:t>
            </w:r>
            <w:proofErr w:type="spellStart"/>
            <w:r w:rsidR="00B04D48">
              <w:t>vigour</w:t>
            </w:r>
            <w:proofErr w:type="spellEnd"/>
            <w:r w:rsidR="00B04D48">
              <w:t>. Adieu to disappointment and spleen. What are men to rocks and mountains? Oh! what hours of transport we shall spend![”] (p. 152)</w:t>
            </w:r>
          </w:p>
          <w:p w14:paraId="23C5D1A6" w14:textId="77777777" w:rsidR="00224A64" w:rsidRDefault="00E57B60" w:rsidP="00224A64">
            <w:pPr>
              <w:spacing w:after="80"/>
              <w:rPr>
                <w:rFonts w:ascii="Literata Book" w:hAnsi="Literata Book"/>
                <w:i/>
                <w:iCs/>
                <w:color w:val="147ACD"/>
              </w:rPr>
            </w:pPr>
            <w:r>
              <w:t>Who is speaking?</w:t>
            </w:r>
            <w:r>
              <w:tab/>
            </w:r>
            <w:r>
              <w:tab/>
            </w:r>
            <w:r>
              <w:tab/>
            </w:r>
            <w:r>
              <w:tab/>
            </w:r>
            <w:r w:rsidR="00C92EFD">
              <w:t xml:space="preserve">To whom? </w:t>
            </w:r>
          </w:p>
          <w:p w14:paraId="770896BB" w14:textId="77777777" w:rsidR="00224A64" w:rsidRPr="000A1466" w:rsidRDefault="00224A64" w:rsidP="00224A64">
            <w:pPr>
              <w:spacing w:after="80"/>
              <w:rPr>
                <w:rFonts w:ascii="Literata Book" w:hAnsi="Literata Book"/>
                <w:i/>
                <w:iCs/>
                <w:color w:val="147ACD"/>
              </w:rPr>
            </w:pPr>
          </w:p>
          <w:p w14:paraId="009175A0" w14:textId="1F8B8470" w:rsidR="00224A64" w:rsidRDefault="00C92EFD" w:rsidP="00224A64">
            <w:pPr>
              <w:spacing w:after="80"/>
              <w:rPr>
                <w:rFonts w:ascii="Literata Book" w:hAnsi="Literata Book"/>
                <w:i/>
                <w:iCs/>
                <w:color w:val="147ACD"/>
              </w:rPr>
            </w:pPr>
            <w:r>
              <w:t xml:space="preserve">What is the situation? </w:t>
            </w:r>
            <w:r w:rsidR="00224A64">
              <w:rPr>
                <w:rFonts w:ascii="Literata Book" w:hAnsi="Literata Book"/>
                <w:i/>
                <w:iCs/>
                <w:color w:val="147ACD"/>
              </w:rPr>
              <w:br/>
            </w:r>
            <w:r w:rsidR="00224A64">
              <w:rPr>
                <w:rFonts w:ascii="Literata Book" w:hAnsi="Literata Book"/>
                <w:i/>
                <w:iCs/>
                <w:color w:val="147ACD"/>
              </w:rPr>
              <w:br/>
            </w:r>
          </w:p>
          <w:p w14:paraId="675A2F7F" w14:textId="77777777" w:rsidR="00224A64" w:rsidRDefault="00224A64" w:rsidP="00224A64">
            <w:pPr>
              <w:spacing w:after="80"/>
              <w:rPr>
                <w:rFonts w:ascii="Literata Book" w:hAnsi="Literata Book"/>
                <w:i/>
                <w:iCs/>
                <w:color w:val="147ACD"/>
              </w:rPr>
            </w:pPr>
          </w:p>
          <w:p w14:paraId="7F14F1F2" w14:textId="77777777" w:rsidR="00224A64" w:rsidRDefault="00C92EFD" w:rsidP="00224A64">
            <w:pPr>
              <w:spacing w:after="80"/>
              <w:rPr>
                <w:rFonts w:ascii="Literata Book" w:hAnsi="Literata Book"/>
                <w:i/>
                <w:iCs/>
                <w:color w:val="147ACD"/>
              </w:rPr>
            </w:pPr>
            <w:r>
              <w:t xml:space="preserve">What meaning is being expressed? </w:t>
            </w:r>
            <w:r w:rsidR="00224A64">
              <w:rPr>
                <w:rFonts w:ascii="Literata Book" w:hAnsi="Literata Book"/>
                <w:i/>
                <w:iCs/>
                <w:color w:val="147ACD"/>
              </w:rPr>
              <w:br/>
            </w:r>
            <w:r w:rsidR="00224A64">
              <w:rPr>
                <w:rFonts w:ascii="Literata Book" w:hAnsi="Literata Book"/>
                <w:i/>
                <w:iCs/>
                <w:color w:val="147ACD"/>
              </w:rPr>
              <w:br/>
            </w:r>
          </w:p>
          <w:p w14:paraId="6192E066" w14:textId="77777777" w:rsidR="00224A64" w:rsidRDefault="00224A64" w:rsidP="00224A64">
            <w:pPr>
              <w:spacing w:after="80"/>
              <w:rPr>
                <w:rFonts w:ascii="Literata Book" w:hAnsi="Literata Book"/>
                <w:i/>
                <w:iCs/>
                <w:color w:val="147ACD"/>
              </w:rPr>
            </w:pPr>
          </w:p>
          <w:p w14:paraId="3949D249" w14:textId="7B72D2FB" w:rsidR="00C92EFD" w:rsidRPr="00206C61" w:rsidRDefault="00C92EFD" w:rsidP="001F451E">
            <w:pPr>
              <w:pStyle w:val="StudentSampleAnswer"/>
            </w:pPr>
          </w:p>
        </w:tc>
      </w:tr>
    </w:tbl>
    <w:p w14:paraId="73FDD067" w14:textId="489DD159" w:rsidR="00A31612" w:rsidRDefault="00A31612" w:rsidP="00206C61">
      <w:pPr>
        <w:pStyle w:val="ChartText"/>
        <w:framePr w:wrap="around"/>
        <w:sectPr w:rsidR="00A31612"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7" w:rightFromText="288" w:vertAnchor="text" w:horzAnchor="margin" w:tblpX="30" w:tblpY="30"/>
        <w:tblOverlap w:val="never"/>
        <w:tblW w:w="9130" w:type="dxa"/>
        <w:tblLayout w:type="fixed"/>
        <w:tblCellMar>
          <w:left w:w="115" w:type="dxa"/>
          <w:right w:w="115" w:type="dxa"/>
        </w:tblCellMar>
        <w:tblLook w:val="04A0" w:firstRow="1" w:lastRow="0" w:firstColumn="1" w:lastColumn="0" w:noHBand="0" w:noVBand="1"/>
      </w:tblPr>
      <w:tblGrid>
        <w:gridCol w:w="9130"/>
      </w:tblGrid>
      <w:tr w:rsidR="00B04D48" w14:paraId="3E731D4B" w14:textId="77777777" w:rsidTr="002F478B">
        <w:trPr>
          <w:trHeight w:val="5040"/>
        </w:trPr>
        <w:tc>
          <w:tcPr>
            <w:tcW w:w="9155" w:type="dxa"/>
            <w:shd w:val="clear" w:color="auto" w:fill="auto"/>
          </w:tcPr>
          <w:p w14:paraId="3E5A71D9" w14:textId="0F13FE3E" w:rsidR="00B04D48" w:rsidRDefault="00E41B91" w:rsidP="002F478B">
            <w:pPr>
              <w:spacing w:before="80"/>
              <w:ind w:right="0"/>
            </w:pPr>
            <w:r>
              <w:rPr>
                <w:b/>
                <w:bCs/>
              </w:rPr>
              <w:lastRenderedPageBreak/>
              <w:t>3</w:t>
            </w:r>
            <w:r w:rsidR="00B04D48" w:rsidRPr="00223995">
              <w:rPr>
                <w:b/>
                <w:bCs/>
              </w:rPr>
              <w:t>.</w:t>
            </w:r>
            <w:r w:rsidR="00B04D48">
              <w:t xml:space="preserve"> </w:t>
            </w:r>
            <w:r>
              <w:t>“No governess! How was that possible? Five daughters brought up at home without a governess!—I never heard of such a thing. Your mother must have been quite a slave to your education.” (p. 161)</w:t>
            </w:r>
          </w:p>
          <w:p w14:paraId="7990D9D6" w14:textId="77777777" w:rsidR="00224A64" w:rsidRDefault="00224A64" w:rsidP="00224A64">
            <w:pPr>
              <w:spacing w:after="80"/>
              <w:rPr>
                <w:rFonts w:ascii="Literata Book" w:hAnsi="Literata Book"/>
                <w:i/>
                <w:iCs/>
                <w:color w:val="147ACD"/>
              </w:rPr>
            </w:pPr>
            <w:r>
              <w:t>Who is speaking?</w:t>
            </w:r>
            <w:r>
              <w:tab/>
            </w:r>
            <w:r>
              <w:tab/>
            </w:r>
            <w:r>
              <w:tab/>
            </w:r>
            <w:r>
              <w:tab/>
              <w:t xml:space="preserve">To whom? </w:t>
            </w:r>
          </w:p>
          <w:p w14:paraId="4501E239" w14:textId="77777777" w:rsidR="00224A64" w:rsidRPr="000A1466" w:rsidRDefault="00224A64" w:rsidP="00224A64">
            <w:pPr>
              <w:spacing w:after="80"/>
              <w:rPr>
                <w:rFonts w:ascii="Literata Book" w:hAnsi="Literata Book"/>
                <w:i/>
                <w:iCs/>
                <w:color w:val="147ACD"/>
              </w:rPr>
            </w:pPr>
          </w:p>
          <w:p w14:paraId="74508BBB" w14:textId="77777777" w:rsidR="00224A64" w:rsidRDefault="00224A64" w:rsidP="00224A64">
            <w:pPr>
              <w:spacing w:after="80"/>
              <w:rPr>
                <w:rFonts w:ascii="Literata Book" w:hAnsi="Literata Book"/>
                <w:i/>
                <w:iCs/>
                <w:color w:val="147ACD"/>
              </w:rPr>
            </w:pPr>
            <w:r>
              <w:t xml:space="preserve">What is the situation? </w:t>
            </w:r>
            <w:r>
              <w:rPr>
                <w:rFonts w:ascii="Literata Book" w:hAnsi="Literata Book"/>
                <w:i/>
                <w:iCs/>
                <w:color w:val="147ACD"/>
              </w:rPr>
              <w:br/>
            </w:r>
            <w:r>
              <w:rPr>
                <w:rFonts w:ascii="Literata Book" w:hAnsi="Literata Book"/>
                <w:i/>
                <w:iCs/>
                <w:color w:val="147ACD"/>
              </w:rPr>
              <w:br/>
            </w:r>
          </w:p>
          <w:p w14:paraId="510D7BC5" w14:textId="77777777" w:rsidR="00224A64" w:rsidRDefault="00224A64" w:rsidP="00224A64">
            <w:pPr>
              <w:spacing w:after="80"/>
              <w:rPr>
                <w:rFonts w:ascii="Literata Book" w:hAnsi="Literata Book"/>
                <w:i/>
                <w:iCs/>
                <w:color w:val="147ACD"/>
              </w:rPr>
            </w:pPr>
          </w:p>
          <w:p w14:paraId="0D5211B5" w14:textId="77777777" w:rsidR="00224A64" w:rsidRDefault="00224A64" w:rsidP="00224A64">
            <w:pPr>
              <w:spacing w:after="80"/>
              <w:rPr>
                <w:rFonts w:ascii="Literata Book" w:hAnsi="Literata Book"/>
                <w:i/>
                <w:iCs/>
                <w:color w:val="147ACD"/>
              </w:rPr>
            </w:pPr>
            <w:r>
              <w:t xml:space="preserve">What meaning is being expressed? </w:t>
            </w:r>
            <w:r>
              <w:rPr>
                <w:rFonts w:ascii="Literata Book" w:hAnsi="Literata Book"/>
                <w:i/>
                <w:iCs/>
                <w:color w:val="147ACD"/>
              </w:rPr>
              <w:br/>
            </w:r>
            <w:r>
              <w:rPr>
                <w:rFonts w:ascii="Literata Book" w:hAnsi="Literata Book"/>
                <w:i/>
                <w:iCs/>
                <w:color w:val="147ACD"/>
              </w:rPr>
              <w:br/>
            </w:r>
          </w:p>
          <w:p w14:paraId="207DF7C4" w14:textId="77777777" w:rsidR="00224A64" w:rsidRDefault="00224A64" w:rsidP="00224A64">
            <w:pPr>
              <w:spacing w:after="80"/>
              <w:rPr>
                <w:rFonts w:ascii="Literata Book" w:hAnsi="Literata Book"/>
                <w:i/>
                <w:iCs/>
                <w:color w:val="147ACD"/>
              </w:rPr>
            </w:pPr>
          </w:p>
          <w:p w14:paraId="0433488E" w14:textId="77777777" w:rsidR="00B04D48" w:rsidRPr="00206C61" w:rsidRDefault="00B04D48" w:rsidP="002F478B">
            <w:pPr>
              <w:pStyle w:val="StudentSampleAnswer"/>
            </w:pPr>
          </w:p>
        </w:tc>
      </w:tr>
    </w:tbl>
    <w:p w14:paraId="4DF760E1" w14:textId="61379871" w:rsidR="00954469" w:rsidRDefault="00954469" w:rsidP="00F80CD7">
      <w:pPr>
        <w:spacing w:line="240" w:lineRule="auto"/>
        <w:ind w:right="450"/>
      </w:pPr>
    </w:p>
    <w:tbl>
      <w:tblPr>
        <w:tblStyle w:val="TableGrid"/>
        <w:tblpPr w:leftFromText="187" w:rightFromText="288" w:vertAnchor="text" w:horzAnchor="margin" w:tblpX="30" w:tblpY="30"/>
        <w:tblOverlap w:val="never"/>
        <w:tblW w:w="9130" w:type="dxa"/>
        <w:tblLayout w:type="fixed"/>
        <w:tblCellMar>
          <w:left w:w="115" w:type="dxa"/>
          <w:right w:w="115" w:type="dxa"/>
        </w:tblCellMar>
        <w:tblLook w:val="04A0" w:firstRow="1" w:lastRow="0" w:firstColumn="1" w:lastColumn="0" w:noHBand="0" w:noVBand="1"/>
      </w:tblPr>
      <w:tblGrid>
        <w:gridCol w:w="9130"/>
      </w:tblGrid>
      <w:tr w:rsidR="001F451E" w14:paraId="5701C19E" w14:textId="77777777" w:rsidTr="002F478B">
        <w:trPr>
          <w:trHeight w:val="5040"/>
        </w:trPr>
        <w:tc>
          <w:tcPr>
            <w:tcW w:w="9155" w:type="dxa"/>
            <w:shd w:val="clear" w:color="auto" w:fill="auto"/>
          </w:tcPr>
          <w:p w14:paraId="2EBA15EB" w14:textId="7D535A4F" w:rsidR="001F451E" w:rsidRDefault="001F451E" w:rsidP="002F478B">
            <w:pPr>
              <w:spacing w:before="80"/>
              <w:ind w:right="0"/>
            </w:pPr>
            <w:r>
              <w:rPr>
                <w:b/>
                <w:bCs/>
              </w:rPr>
              <w:t>4</w:t>
            </w:r>
            <w:r w:rsidRPr="00223995">
              <w:rPr>
                <w:b/>
                <w:bCs/>
              </w:rPr>
              <w:t>.</w:t>
            </w:r>
            <w:r>
              <w:t xml:space="preserve"> “I certainly have not the talent which some people possess . . . of conversing easily with those I have never seen before. I cannot catch their tone of conversation, or appear interested </w:t>
            </w:r>
            <w:r w:rsidR="00640E86">
              <w:t xml:space="preserve">in </w:t>
            </w:r>
            <w:r>
              <w:t>their concerns, as I often see done.” (p. 171)</w:t>
            </w:r>
          </w:p>
          <w:p w14:paraId="1B96D7B9" w14:textId="77777777" w:rsidR="00224A64" w:rsidRDefault="00224A64" w:rsidP="00224A64">
            <w:pPr>
              <w:spacing w:after="80"/>
              <w:rPr>
                <w:rFonts w:ascii="Literata Book" w:hAnsi="Literata Book"/>
                <w:i/>
                <w:iCs/>
                <w:color w:val="147ACD"/>
              </w:rPr>
            </w:pPr>
            <w:r>
              <w:t>Who is speaking?</w:t>
            </w:r>
            <w:r>
              <w:tab/>
            </w:r>
            <w:r>
              <w:tab/>
            </w:r>
            <w:r>
              <w:tab/>
            </w:r>
            <w:r>
              <w:tab/>
              <w:t xml:space="preserve">To whom? </w:t>
            </w:r>
          </w:p>
          <w:p w14:paraId="04DE8C8F" w14:textId="77777777" w:rsidR="00224A64" w:rsidRPr="000A1466" w:rsidRDefault="00224A64" w:rsidP="00224A64">
            <w:pPr>
              <w:spacing w:after="80"/>
              <w:rPr>
                <w:rFonts w:ascii="Literata Book" w:hAnsi="Literata Book"/>
                <w:i/>
                <w:iCs/>
                <w:color w:val="147ACD"/>
              </w:rPr>
            </w:pPr>
          </w:p>
          <w:p w14:paraId="68C2EDD6" w14:textId="77777777" w:rsidR="00224A64" w:rsidRDefault="00224A64" w:rsidP="00224A64">
            <w:pPr>
              <w:spacing w:after="80"/>
              <w:rPr>
                <w:rFonts w:ascii="Literata Book" w:hAnsi="Literata Book"/>
                <w:i/>
                <w:iCs/>
                <w:color w:val="147ACD"/>
              </w:rPr>
            </w:pPr>
            <w:r>
              <w:t xml:space="preserve">What is the situation? </w:t>
            </w:r>
            <w:r>
              <w:rPr>
                <w:rFonts w:ascii="Literata Book" w:hAnsi="Literata Book"/>
                <w:i/>
                <w:iCs/>
                <w:color w:val="147ACD"/>
              </w:rPr>
              <w:br/>
            </w:r>
            <w:r>
              <w:rPr>
                <w:rFonts w:ascii="Literata Book" w:hAnsi="Literata Book"/>
                <w:i/>
                <w:iCs/>
                <w:color w:val="147ACD"/>
              </w:rPr>
              <w:br/>
            </w:r>
          </w:p>
          <w:p w14:paraId="192B2B2C" w14:textId="77777777" w:rsidR="00224A64" w:rsidRDefault="00224A64" w:rsidP="00224A64">
            <w:pPr>
              <w:spacing w:after="80"/>
              <w:rPr>
                <w:rFonts w:ascii="Literata Book" w:hAnsi="Literata Book"/>
                <w:i/>
                <w:iCs/>
                <w:color w:val="147ACD"/>
              </w:rPr>
            </w:pPr>
          </w:p>
          <w:p w14:paraId="2823F733" w14:textId="77777777" w:rsidR="00224A64" w:rsidRDefault="00224A64" w:rsidP="00224A64">
            <w:pPr>
              <w:spacing w:after="80"/>
              <w:rPr>
                <w:rFonts w:ascii="Literata Book" w:hAnsi="Literata Book"/>
                <w:i/>
                <w:iCs/>
                <w:color w:val="147ACD"/>
              </w:rPr>
            </w:pPr>
            <w:r>
              <w:t xml:space="preserve">What meaning is being expressed? </w:t>
            </w:r>
            <w:r>
              <w:rPr>
                <w:rFonts w:ascii="Literata Book" w:hAnsi="Literata Book"/>
                <w:i/>
                <w:iCs/>
                <w:color w:val="147ACD"/>
              </w:rPr>
              <w:br/>
            </w:r>
            <w:r>
              <w:rPr>
                <w:rFonts w:ascii="Literata Book" w:hAnsi="Literata Book"/>
                <w:i/>
                <w:iCs/>
                <w:color w:val="147ACD"/>
              </w:rPr>
              <w:br/>
            </w:r>
          </w:p>
          <w:p w14:paraId="06CF2C8F" w14:textId="77777777" w:rsidR="00224A64" w:rsidRDefault="00224A64" w:rsidP="00224A64">
            <w:pPr>
              <w:spacing w:after="80"/>
              <w:rPr>
                <w:rFonts w:ascii="Literata Book" w:hAnsi="Literata Book"/>
                <w:i/>
                <w:iCs/>
                <w:color w:val="147ACD"/>
              </w:rPr>
            </w:pPr>
          </w:p>
          <w:p w14:paraId="747C136A" w14:textId="77777777" w:rsidR="001F451E" w:rsidRPr="00206C61" w:rsidRDefault="001F451E" w:rsidP="002F478B">
            <w:pPr>
              <w:pStyle w:val="StudentSampleAnswer"/>
            </w:pPr>
          </w:p>
        </w:tc>
      </w:tr>
    </w:tbl>
    <w:p w14:paraId="2CE00ADB" w14:textId="77777777" w:rsidR="00B04D48" w:rsidRDefault="00B04D48" w:rsidP="00F80CD7">
      <w:pPr>
        <w:spacing w:line="240" w:lineRule="auto"/>
        <w:ind w:right="450"/>
      </w:pPr>
    </w:p>
    <w:p w14:paraId="31201452" w14:textId="3D904501" w:rsidR="00954469" w:rsidRDefault="00954469" w:rsidP="00F80CD7">
      <w:pPr>
        <w:spacing w:line="240" w:lineRule="auto"/>
        <w:ind w:right="450"/>
      </w:pPr>
    </w:p>
    <w:p w14:paraId="7C6C7EF6" w14:textId="77777777" w:rsidR="00954469" w:rsidRDefault="00954469" w:rsidP="00F80CD7">
      <w:pPr>
        <w:spacing w:line="240" w:lineRule="auto"/>
        <w:ind w:right="450"/>
        <w:sectPr w:rsidR="00954469" w:rsidSect="001678DD">
          <w:headerReference w:type="default" r:id="rId11"/>
          <w:footerReference w:type="default" r:id="rId12"/>
          <w:pgSz w:w="12240" w:h="15840"/>
          <w:pgMar w:top="306" w:right="1170" w:bottom="1143" w:left="1440" w:header="576" w:footer="576" w:gutter="0"/>
          <w:cols w:space="720"/>
          <w:docGrid w:linePitch="360"/>
        </w:sectPr>
      </w:pPr>
    </w:p>
    <w:tbl>
      <w:tblPr>
        <w:tblStyle w:val="TableGrid"/>
        <w:tblpPr w:leftFromText="187" w:rightFromText="288" w:vertAnchor="text" w:horzAnchor="margin" w:tblpX="30" w:tblpY="30"/>
        <w:tblOverlap w:val="never"/>
        <w:tblW w:w="9135" w:type="dxa"/>
        <w:tblLayout w:type="fixed"/>
        <w:tblLook w:val="04A0" w:firstRow="1" w:lastRow="0" w:firstColumn="1" w:lastColumn="0" w:noHBand="0" w:noVBand="1"/>
      </w:tblPr>
      <w:tblGrid>
        <w:gridCol w:w="9135"/>
      </w:tblGrid>
      <w:tr w:rsidR="00B04D48" w14:paraId="4C4780B6" w14:textId="77777777" w:rsidTr="005D07FC">
        <w:trPr>
          <w:trHeight w:val="5040"/>
        </w:trPr>
        <w:tc>
          <w:tcPr>
            <w:tcW w:w="9135" w:type="dxa"/>
            <w:shd w:val="clear" w:color="auto" w:fill="auto"/>
          </w:tcPr>
          <w:p w14:paraId="32035F3C" w14:textId="752B6243" w:rsidR="00B04D48" w:rsidRDefault="00DD5E31" w:rsidP="005D07FC">
            <w:pPr>
              <w:spacing w:before="80"/>
              <w:ind w:right="0"/>
            </w:pPr>
            <w:r>
              <w:rPr>
                <w:b/>
                <w:bCs/>
              </w:rPr>
              <w:lastRenderedPageBreak/>
              <w:t>5</w:t>
            </w:r>
            <w:r w:rsidR="00B04D48" w:rsidRPr="00223995">
              <w:rPr>
                <w:b/>
                <w:bCs/>
              </w:rPr>
              <w:t>.</w:t>
            </w:r>
            <w:r w:rsidR="00B04D48">
              <w:t xml:space="preserve"> </w:t>
            </w:r>
            <w:r w:rsidR="00224A64">
              <w:br/>
            </w:r>
            <w:bookmarkStart w:id="0" w:name="_GoBack"/>
            <w:bookmarkEnd w:id="0"/>
            <w:r w:rsidR="00640E86">
              <w:br/>
            </w:r>
          </w:p>
          <w:p w14:paraId="67BD8300" w14:textId="77777777" w:rsidR="00DD5E31" w:rsidRDefault="00DD5E31" w:rsidP="005D07FC">
            <w:pPr>
              <w:spacing w:before="80"/>
              <w:ind w:left="-120" w:right="0" w:firstLine="120"/>
            </w:pPr>
          </w:p>
          <w:p w14:paraId="54ED12EF" w14:textId="77777777" w:rsidR="00224A64" w:rsidRDefault="00224A64" w:rsidP="005D07FC">
            <w:pPr>
              <w:spacing w:after="80"/>
              <w:rPr>
                <w:rFonts w:ascii="Literata Book" w:hAnsi="Literata Book"/>
                <w:i/>
                <w:iCs/>
                <w:color w:val="147ACD"/>
              </w:rPr>
            </w:pPr>
            <w:r>
              <w:t>Who is speaking?</w:t>
            </w:r>
            <w:r>
              <w:tab/>
            </w:r>
            <w:r>
              <w:tab/>
            </w:r>
            <w:r>
              <w:tab/>
            </w:r>
            <w:r>
              <w:tab/>
              <w:t xml:space="preserve">To whom? </w:t>
            </w:r>
          </w:p>
          <w:p w14:paraId="25FC4261" w14:textId="77777777" w:rsidR="00224A64" w:rsidRPr="000A1466" w:rsidRDefault="00224A64" w:rsidP="005D07FC">
            <w:pPr>
              <w:spacing w:after="80"/>
              <w:rPr>
                <w:rFonts w:ascii="Literata Book" w:hAnsi="Literata Book"/>
                <w:i/>
                <w:iCs/>
                <w:color w:val="147ACD"/>
              </w:rPr>
            </w:pPr>
          </w:p>
          <w:p w14:paraId="598B37C3" w14:textId="77777777" w:rsidR="00224A64" w:rsidRDefault="00224A64" w:rsidP="005D07FC">
            <w:pPr>
              <w:spacing w:after="80"/>
              <w:rPr>
                <w:rFonts w:ascii="Literata Book" w:hAnsi="Literata Book"/>
                <w:i/>
                <w:iCs/>
                <w:color w:val="147ACD"/>
              </w:rPr>
            </w:pPr>
            <w:r>
              <w:t xml:space="preserve">What is the situation? </w:t>
            </w:r>
            <w:r>
              <w:rPr>
                <w:rFonts w:ascii="Literata Book" w:hAnsi="Literata Book"/>
                <w:i/>
                <w:iCs/>
                <w:color w:val="147ACD"/>
              </w:rPr>
              <w:br/>
            </w:r>
            <w:r>
              <w:rPr>
                <w:rFonts w:ascii="Literata Book" w:hAnsi="Literata Book"/>
                <w:i/>
                <w:iCs/>
                <w:color w:val="147ACD"/>
              </w:rPr>
              <w:br/>
            </w:r>
          </w:p>
          <w:p w14:paraId="4CE71A57" w14:textId="77777777" w:rsidR="00224A64" w:rsidRDefault="00224A64" w:rsidP="005D07FC">
            <w:pPr>
              <w:spacing w:after="80"/>
              <w:rPr>
                <w:rFonts w:ascii="Literata Book" w:hAnsi="Literata Book"/>
                <w:i/>
                <w:iCs/>
                <w:color w:val="147ACD"/>
              </w:rPr>
            </w:pPr>
          </w:p>
          <w:p w14:paraId="58EA6807" w14:textId="77777777" w:rsidR="00224A64" w:rsidRDefault="00224A64" w:rsidP="005D07FC">
            <w:pPr>
              <w:spacing w:after="80"/>
              <w:rPr>
                <w:rFonts w:ascii="Literata Book" w:hAnsi="Literata Book"/>
                <w:i/>
                <w:iCs/>
                <w:color w:val="147ACD"/>
              </w:rPr>
            </w:pPr>
            <w:r>
              <w:t xml:space="preserve">What meaning is being expressed? </w:t>
            </w:r>
            <w:r>
              <w:rPr>
                <w:rFonts w:ascii="Literata Book" w:hAnsi="Literata Book"/>
                <w:i/>
                <w:iCs/>
                <w:color w:val="147ACD"/>
              </w:rPr>
              <w:br/>
            </w:r>
            <w:r>
              <w:rPr>
                <w:rFonts w:ascii="Literata Book" w:hAnsi="Literata Book"/>
                <w:i/>
                <w:iCs/>
                <w:color w:val="147ACD"/>
              </w:rPr>
              <w:br/>
            </w:r>
          </w:p>
          <w:p w14:paraId="33A5A804" w14:textId="77777777" w:rsidR="00224A64" w:rsidRDefault="00224A64" w:rsidP="005D07FC">
            <w:pPr>
              <w:spacing w:after="80"/>
              <w:rPr>
                <w:rFonts w:ascii="Literata Book" w:hAnsi="Literata Book"/>
                <w:i/>
                <w:iCs/>
                <w:color w:val="147ACD"/>
              </w:rPr>
            </w:pPr>
          </w:p>
          <w:p w14:paraId="741B097A" w14:textId="77777777" w:rsidR="00B04D48" w:rsidRPr="00206C61" w:rsidRDefault="00B04D48" w:rsidP="005D07FC">
            <w:pPr>
              <w:pStyle w:val="StudentSampleAnswer"/>
            </w:pPr>
          </w:p>
        </w:tc>
      </w:tr>
    </w:tbl>
    <w:p w14:paraId="131B19F6" w14:textId="78DCC11E" w:rsidR="002B527D" w:rsidRPr="002B527D" w:rsidRDefault="00EC29CF" w:rsidP="00565597">
      <w:pPr>
        <w:spacing w:line="240" w:lineRule="auto"/>
        <w:ind w:right="450"/>
        <w:jc w:val="center"/>
      </w:pPr>
      <w:r w:rsidRPr="002050EB">
        <w:rPr>
          <w:noProof/>
        </w:rPr>
        <mc:AlternateContent>
          <mc:Choice Requires="wps">
            <w:drawing>
              <wp:anchor distT="0" distB="0" distL="114300" distR="114300" simplePos="0" relativeHeight="251659264" behindDoc="0" locked="0" layoutInCell="1" allowOverlap="1" wp14:anchorId="72B3A421" wp14:editId="3322207C">
                <wp:simplePos x="0" y="0"/>
                <wp:positionH relativeFrom="column">
                  <wp:posOffset>177800</wp:posOffset>
                </wp:positionH>
                <wp:positionV relativeFrom="paragraph">
                  <wp:posOffset>6943090</wp:posOffset>
                </wp:positionV>
                <wp:extent cx="5486400" cy="1663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86400" cy="1663700"/>
                        </a:xfrm>
                        <a:prstGeom prst="rect">
                          <a:avLst/>
                        </a:prstGeom>
                        <a:noFill/>
                        <a:ln w="6350">
                          <a:noFill/>
                        </a:ln>
                      </wps:spPr>
                      <wps:txbx>
                        <w:txbxContent>
                          <w:p w14:paraId="695F463B" w14:textId="77777777" w:rsidR="005E1CA7" w:rsidRPr="00BA3E03" w:rsidRDefault="005E1CA7" w:rsidP="00766787">
                            <w:pPr>
                              <w:pStyle w:val="Standards"/>
                              <w:ind w:right="0"/>
                            </w:pPr>
                            <w:r w:rsidRPr="00BA3E03">
                              <w:rPr>
                                <w:bCs/>
                              </w:rPr>
                              <w:t xml:space="preserve">RL.11-12.1 </w:t>
                            </w:r>
                            <w:r w:rsidRPr="00BA3E03">
                              <w:t>Cite strong and thorough textual evidence to su</w:t>
                            </w:r>
                            <w:r>
                              <w:t xml:space="preserve">pport analysis of what the text </w:t>
                            </w:r>
                            <w:r w:rsidRPr="00BA3E03">
                              <w:t xml:space="preserve">says explicitly as well as inferences drawn from </w:t>
                            </w:r>
                            <w:r>
                              <w:t xml:space="preserve">the text, including determining </w:t>
                            </w:r>
                            <w:r w:rsidRPr="00BA3E03">
                              <w:t>where the text leaves matters uncertain.</w:t>
                            </w:r>
                          </w:p>
                          <w:p w14:paraId="7A7AA6E7" w14:textId="77777777" w:rsidR="005E1CA7" w:rsidRPr="00BA3E03" w:rsidRDefault="005E1CA7" w:rsidP="00766787">
                            <w:pPr>
                              <w:pStyle w:val="Standards"/>
                              <w:ind w:right="0"/>
                            </w:pPr>
                            <w:r w:rsidRPr="00BA3E03">
                              <w:rPr>
                                <w:bCs/>
                              </w:rPr>
                              <w:t xml:space="preserve">RL.11-12.4 </w:t>
                            </w:r>
                            <w:r w:rsidRPr="00BA3E03">
                              <w:t>Determine the meaning of words and phrase</w:t>
                            </w:r>
                            <w:r>
                              <w:t xml:space="preserve">s as they are used in the text, </w:t>
                            </w:r>
                            <w:r w:rsidRPr="00BA3E03">
                              <w:t>including figurative and connotative meanings;</w:t>
                            </w:r>
                            <w:r>
                              <w:t xml:space="preserve"> analyze the impact of specific </w:t>
                            </w:r>
                            <w:r w:rsidRPr="00BA3E03">
                              <w:t xml:space="preserve">word choices on meaning and tone, including </w:t>
                            </w:r>
                            <w:r>
                              <w:t xml:space="preserve">words with multiple meanings or </w:t>
                            </w:r>
                            <w:r w:rsidRPr="00BA3E03">
                              <w:t xml:space="preserve">language that is particularly fresh, engaging, or </w:t>
                            </w:r>
                            <w:r>
                              <w:t xml:space="preserve">beautiful. (Include Shakespeare </w:t>
                            </w:r>
                            <w:r w:rsidRPr="00BA3E03">
                              <w:t>as well as other authors.)</w:t>
                            </w:r>
                          </w:p>
                          <w:p w14:paraId="1E4D2BC5" w14:textId="77777777" w:rsidR="005E1CA7" w:rsidRPr="00BA3E03" w:rsidRDefault="005E1CA7" w:rsidP="00766787">
                            <w:pPr>
                              <w:pStyle w:val="Standards"/>
                              <w:ind w:right="0"/>
                            </w:pPr>
                            <w:r w:rsidRPr="00BA3E03">
                              <w:rPr>
                                <w:bCs/>
                              </w:rPr>
                              <w:t xml:space="preserve">RL.11-12.5 </w:t>
                            </w:r>
                            <w:r w:rsidRPr="00BA3E03">
                              <w:t>Analyze how an author’s choices concerning how</w:t>
                            </w:r>
                            <w:r>
                              <w:t xml:space="preserve"> to structure specific parts of </w:t>
                            </w:r>
                            <w:r w:rsidRPr="00BA3E03">
                              <w:t>a text (e.g., the choice of where to begin or end a</w:t>
                            </w:r>
                            <w:r>
                              <w:t xml:space="preserve"> story, the choice to provide a </w:t>
                            </w:r>
                            <w:r w:rsidRPr="00BA3E03">
                              <w:t>comedic or tragic resolution) contribute to its o</w:t>
                            </w:r>
                            <w:r>
                              <w:t xml:space="preserve">verall structure and meaning as </w:t>
                            </w:r>
                            <w:r w:rsidRPr="00BA3E03">
                              <w:t>well as its aesthetic impact.</w:t>
                            </w:r>
                          </w:p>
                          <w:p w14:paraId="1EA0E73C" w14:textId="784792E7" w:rsidR="005E1CA7" w:rsidRPr="00687AD9" w:rsidRDefault="005E1CA7" w:rsidP="00766787">
                            <w:pPr>
                              <w:pStyle w:val="Standards"/>
                              <w:ind w:right="0"/>
                            </w:pPr>
                            <w:r w:rsidRPr="00115A5F">
                              <w:rPr>
                                <w:bCs/>
                              </w:rPr>
                              <w:t xml:space="preserve">L.11-12.5 </w:t>
                            </w:r>
                            <w:r w:rsidRPr="00115A5F">
                              <w:t>Demonstrate understanding of figurative la</w:t>
                            </w:r>
                            <w:r>
                              <w:t>nguage, word relationships, and nuances in word meanings.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left:0;text-align:left;margin-left:14pt;margin-top:546.7pt;width:6in;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" filled="f" stroked="f" strokeweight=".5pt">
                <v:textbox>
                  <w:txbxContent>
                    <w:p w14:paraId="695F463B" w14:textId="77777777" w:rsidR="005E1CA7" w:rsidRPr="00BA3E03" w:rsidRDefault="005E1CA7" w:rsidP="00766787">
                      <w:pPr>
                        <w:pStyle w:val="Standards"/>
                        <w:ind w:right="0"/>
                      </w:pPr>
                      <w:r w:rsidRPr="00BA3E03">
                        <w:rPr>
                          <w:bCs/>
                        </w:rPr>
                        <w:t xml:space="preserve">RL.11-12.1 </w:t>
                      </w:r>
                      <w:r w:rsidRPr="00BA3E03">
                        <w:t>Cite strong and thorough textual evidence to su</w:t>
                      </w:r>
                      <w:r>
                        <w:t xml:space="preserve">pport analysis of what the text </w:t>
                      </w:r>
                      <w:r w:rsidRPr="00BA3E03">
                        <w:t xml:space="preserve">says explicitly as well as inferences drawn from </w:t>
                      </w:r>
                      <w:r>
                        <w:t xml:space="preserve">the text, including determining </w:t>
                      </w:r>
                      <w:r w:rsidRPr="00BA3E03">
                        <w:t>where the text leaves matters uncertain.</w:t>
                      </w:r>
                    </w:p>
                    <w:p w14:paraId="7A7AA6E7" w14:textId="77777777" w:rsidR="005E1CA7" w:rsidRPr="00BA3E03" w:rsidRDefault="005E1CA7" w:rsidP="00766787">
                      <w:pPr>
                        <w:pStyle w:val="Standards"/>
                        <w:ind w:right="0"/>
                      </w:pPr>
                      <w:r w:rsidRPr="00BA3E03">
                        <w:rPr>
                          <w:bCs/>
                        </w:rPr>
                        <w:t xml:space="preserve">RL.11-12.4 </w:t>
                      </w:r>
                      <w:r w:rsidRPr="00BA3E03">
                        <w:t>Determine the meaning of words and phrase</w:t>
                      </w:r>
                      <w:r>
                        <w:t xml:space="preserve">s as they are used in the text, </w:t>
                      </w:r>
                      <w:r w:rsidRPr="00BA3E03">
                        <w:t>including figurative and connotative meanings;</w:t>
                      </w:r>
                      <w:r>
                        <w:t xml:space="preserve"> analyze the impact of specific </w:t>
                      </w:r>
                      <w:r w:rsidRPr="00BA3E03">
                        <w:t xml:space="preserve">word choices on meaning and tone, including </w:t>
                      </w:r>
                      <w:r>
                        <w:t xml:space="preserve">words with multiple meanings or </w:t>
                      </w:r>
                      <w:r w:rsidRPr="00BA3E03">
                        <w:t xml:space="preserve">language that is particularly fresh, engaging, or </w:t>
                      </w:r>
                      <w:r>
                        <w:t xml:space="preserve">beautiful. (Include Shakespeare </w:t>
                      </w:r>
                      <w:r w:rsidRPr="00BA3E03">
                        <w:t>as well as other authors.)</w:t>
                      </w:r>
                    </w:p>
                    <w:p w14:paraId="1E4D2BC5" w14:textId="77777777" w:rsidR="005E1CA7" w:rsidRPr="00BA3E03" w:rsidRDefault="005E1CA7" w:rsidP="00766787">
                      <w:pPr>
                        <w:pStyle w:val="Standards"/>
                        <w:ind w:right="0"/>
                      </w:pPr>
                      <w:r w:rsidRPr="00BA3E03">
                        <w:rPr>
                          <w:bCs/>
                        </w:rPr>
                        <w:t xml:space="preserve">RL.11-12.5 </w:t>
                      </w:r>
                      <w:r w:rsidRPr="00BA3E03">
                        <w:t>Analyze how an author’s choices concerning how</w:t>
                      </w:r>
                      <w:r>
                        <w:t xml:space="preserve"> to structure specific parts of </w:t>
                      </w:r>
                      <w:r w:rsidRPr="00BA3E03">
                        <w:t>a text (e.g., the choice of where to begin or end a</w:t>
                      </w:r>
                      <w:r>
                        <w:t xml:space="preserve"> story, the choice to provide a </w:t>
                      </w:r>
                      <w:r w:rsidRPr="00BA3E03">
                        <w:t>comedic or tragic resolution) contribute to its o</w:t>
                      </w:r>
                      <w:r>
                        <w:t xml:space="preserve">verall structure and meaning as </w:t>
                      </w:r>
                      <w:r w:rsidRPr="00BA3E03">
                        <w:t>well as its aesthetic impact.</w:t>
                      </w:r>
                    </w:p>
                    <w:p w14:paraId="1EA0E73C" w14:textId="784792E7" w:rsidR="005E1CA7" w:rsidRPr="00687AD9" w:rsidRDefault="005E1CA7" w:rsidP="00766787">
                      <w:pPr>
                        <w:pStyle w:val="Standards"/>
                        <w:ind w:right="0"/>
                      </w:pPr>
                      <w:r w:rsidRPr="00115A5F">
                        <w:rPr>
                          <w:bCs/>
                        </w:rPr>
                        <w:t xml:space="preserve">L.11-12.5 </w:t>
                      </w:r>
                      <w:r w:rsidRPr="00115A5F">
                        <w:t>Demonstrate understanding of figurative la</w:t>
                      </w:r>
                      <w:r>
                        <w:t>nguage, word relationships, and nuances in word meanings.</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4DBEFDF9">
                <wp:simplePos x="0" y="0"/>
                <wp:positionH relativeFrom="column">
                  <wp:posOffset>50800</wp:posOffset>
                </wp:positionH>
                <wp:positionV relativeFrom="paragraph">
                  <wp:posOffset>6867434</wp:posOffset>
                </wp:positionV>
                <wp:extent cx="5769610" cy="17399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1739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2BF11C" id="Rounded Rectangle 15" o:spid="_x0000_s1026" style="position:absolute;margin-left:4pt;margin-top:540.75pt;width:454.3pt;height:1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" fillcolor="#8f1f8e" strokecolor="#8f1f8e" strokeweight="1pt">
                <v:fill opacity="4626f"/>
                <v:stroke opacity="19789f"/>
              </v:roundrect>
            </w:pict>
          </mc:Fallback>
        </mc:AlternateContent>
      </w:r>
    </w:p>
    <w:sectPr w:rsidR="002B527D" w:rsidRPr="002B527D"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D2E0D" w14:textId="77777777" w:rsidR="005E1CA7" w:rsidRDefault="005E1CA7" w:rsidP="003A36AE">
      <w:r>
        <w:separator/>
      </w:r>
    </w:p>
  </w:endnote>
  <w:endnote w:type="continuationSeparator" w:id="0">
    <w:p w14:paraId="4AC75D9A" w14:textId="77777777" w:rsidR="005E1CA7" w:rsidRDefault="005E1CA7"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SemiBold">
    <w:altName w:val="Times New Roman"/>
    <w:panose1 w:val="020B07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AEF0180" w:rsidR="005E1CA7" w:rsidRDefault="005E1CA7" w:rsidP="003A36AE">
    <w:pPr>
      <w:pStyle w:val="Footer"/>
    </w:pPr>
    <w:r w:rsidRPr="00907229">
      <w:rPr>
        <w:noProof/>
      </w:rPr>
      <mc:AlternateContent>
        <mc:Choice Requires="wps">
          <w:drawing>
            <wp:anchor distT="0" distB="0" distL="114300" distR="114300" simplePos="0" relativeHeight="251685888" behindDoc="1" locked="0" layoutInCell="1" allowOverlap="1" wp14:anchorId="0CC9B8D3" wp14:editId="397687F6">
              <wp:simplePos x="0" y="0"/>
              <wp:positionH relativeFrom="column">
                <wp:posOffset>3987800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5E1CA7" w:rsidRPr="00EC3911" w:rsidRDefault="005E1CA7" w:rsidP="00907229">
                          <w:pPr>
                            <w:pStyle w:val="Footerleft"/>
                          </w:pPr>
                          <w:r w:rsidRPr="003961A0">
                            <w:t>Photocopiable</w:t>
                          </w:r>
                          <w:r>
                            <w:t xml:space="preserve"> © 2019 SparkNotes, LLC</w:t>
                          </w:r>
                        </w:p>
                        <w:p w14:paraId="081874AB" w14:textId="77777777" w:rsidR="005E1CA7" w:rsidRPr="00EC3911" w:rsidRDefault="005E1CA7" w:rsidP="00907229">
                          <w:pPr>
                            <w:pStyle w:val="Footerleft"/>
                          </w:pPr>
                        </w:p>
                        <w:p w14:paraId="2D4078B9" w14:textId="77777777" w:rsidR="005E1CA7" w:rsidRDefault="005E1CA7" w:rsidP="003A36AE"/>
                        <w:p w14:paraId="1D641851" w14:textId="77777777" w:rsidR="005E1CA7" w:rsidRDefault="005E1CA7" w:rsidP="003A36AE"/>
                        <w:p w14:paraId="24059D5D" w14:textId="77777777" w:rsidR="005E1CA7" w:rsidRDefault="005E1CA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CC9B8D3" id="_x0000_t202" coordsize="21600,21600" o:spt="202" path="m,l,21600r21600,l21600,xe">
              <v:stroke joinstyle="miter"/>
              <v:path gradientshapeok="t" o:connecttype="rect"/>
            </v:shapetype>
            <v:shape id="Text Box 8" o:spid="_x0000_s1027" type="#_x0000_t202" style="position:absolute;margin-left:314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r w:rsidRPr="00907229">
      <w:rPr>
        <w:noProof/>
      </w:rPr>
      <mc:AlternateContent>
        <mc:Choice Requires="wps">
          <w:drawing>
            <wp:anchor distT="0" distB="0" distL="114300" distR="114300" simplePos="0" relativeHeight="251686912" behindDoc="0" locked="0" layoutInCell="1" allowOverlap="1" wp14:anchorId="50C160EE" wp14:editId="5E193B27">
              <wp:simplePos x="0" y="0"/>
              <wp:positionH relativeFrom="column">
                <wp:posOffset>-402590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1858C6D9" w14:textId="151AC135" w:rsidR="005E1CA7" w:rsidRDefault="005E1CA7" w:rsidP="008A0628">
                          <w:r>
                            <w:t>Page 2 of 3</w:t>
                          </w:r>
                        </w:p>
                        <w:p w14:paraId="20D134D9" w14:textId="77777777" w:rsidR="005E1CA7" w:rsidRDefault="005E1CA7" w:rsidP="008A0628"/>
                        <w:p w14:paraId="14E51D49" w14:textId="77777777" w:rsidR="005E1CA7" w:rsidRPr="00AE4643" w:rsidRDefault="005E1CA7" w:rsidP="008A0628"/>
                        <w:p w14:paraId="34A132B1" w14:textId="77777777" w:rsidR="005E1CA7" w:rsidRDefault="005E1CA7" w:rsidP="008A0628"/>
                        <w:p w14:paraId="27227A7B" w14:textId="77777777" w:rsidR="005E1CA7" w:rsidRDefault="005E1CA7" w:rsidP="008A0628"/>
                        <w:p w14:paraId="70C193C7" w14:textId="77777777" w:rsidR="005E1CA7" w:rsidRPr="00AE4643" w:rsidRDefault="005E1CA7" w:rsidP="008A0628"/>
                        <w:p w14:paraId="4D4F23FE" w14:textId="77777777" w:rsidR="005E1CA7" w:rsidRDefault="005E1CA7" w:rsidP="008A0628"/>
                        <w:p w14:paraId="702493EC" w14:textId="77777777" w:rsidR="005E1CA7" w:rsidRDefault="005E1CA7" w:rsidP="008A0628"/>
                        <w:p w14:paraId="464BBDF8" w14:textId="77777777" w:rsidR="005E1CA7" w:rsidRPr="00AE4643" w:rsidRDefault="005E1CA7" w:rsidP="008A0628"/>
                        <w:p w14:paraId="62C3A909" w14:textId="77777777" w:rsidR="005E1CA7" w:rsidRDefault="005E1CA7" w:rsidP="008A0628"/>
                        <w:p w14:paraId="0672CCA2" w14:textId="6170CCF0" w:rsidR="005E1CA7" w:rsidRDefault="005E1CA7" w:rsidP="003A36AE"/>
                        <w:p w14:paraId="7D212024" w14:textId="77777777" w:rsidR="005E1CA7" w:rsidRDefault="005E1CA7" w:rsidP="003A36AE"/>
                        <w:p w14:paraId="7ADAF53E" w14:textId="77777777" w:rsidR="005E1CA7" w:rsidRPr="00AE4643" w:rsidRDefault="005E1CA7" w:rsidP="003A36AE"/>
                        <w:p w14:paraId="3CFF4894" w14:textId="77777777" w:rsidR="005E1CA7" w:rsidRDefault="005E1CA7" w:rsidP="003A36AE"/>
                        <w:p w14:paraId="289035C0" w14:textId="77777777" w:rsidR="005E1CA7" w:rsidRDefault="005E1CA7" w:rsidP="003A36AE"/>
                        <w:p w14:paraId="3F6AD460" w14:textId="77777777" w:rsidR="005E1CA7" w:rsidRPr="00AE4643" w:rsidRDefault="005E1CA7" w:rsidP="003A36AE"/>
                        <w:p w14:paraId="0062479D" w14:textId="77777777" w:rsidR="005E1CA7" w:rsidRDefault="005E1CA7" w:rsidP="003A36AE"/>
                        <w:p w14:paraId="5561F241" w14:textId="77777777" w:rsidR="005E1CA7" w:rsidRDefault="005E1CA7" w:rsidP="003A36AE"/>
                        <w:p w14:paraId="29978580" w14:textId="77777777" w:rsidR="005E1CA7" w:rsidRPr="00AE4643" w:rsidRDefault="005E1CA7" w:rsidP="003A36AE"/>
                        <w:p w14:paraId="34E95837" w14:textId="77777777" w:rsidR="005E1CA7" w:rsidRDefault="005E1CA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50C160EE" id="Text Box 19" o:spid="_x0000_s1028" type="#_x0000_t202" style="position:absolute;margin-left:-31.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" filled="f" stroked="f" strokeweight=".5pt">
              <v:textbox>
                <w:txbxContent>
                  <w:p w14:paraId="1858C6D9" w14:textId="151AC135" w:rsidR="008A0628" w:rsidRDefault="00FB425C" w:rsidP="008A0628">
                    <w:r>
                      <w:t>P</w:t>
                    </w:r>
                    <w:r w:rsidR="008A0628">
                      <w:t xml:space="preserve">age 2 of </w:t>
                    </w:r>
                    <w:r w:rsidR="006F3DD0">
                      <w:t>3</w:t>
                    </w:r>
                  </w:p>
                  <w:p w14:paraId="20D134D9" w14:textId="77777777" w:rsidR="008A0628" w:rsidRDefault="008A0628" w:rsidP="008A0628"/>
                  <w:p w14:paraId="14E51D49" w14:textId="77777777" w:rsidR="008A0628" w:rsidRPr="00AE4643" w:rsidRDefault="008A0628" w:rsidP="008A0628"/>
                  <w:p w14:paraId="34A132B1" w14:textId="77777777" w:rsidR="008A0628" w:rsidRDefault="008A0628" w:rsidP="008A0628"/>
                  <w:p w14:paraId="27227A7B" w14:textId="77777777" w:rsidR="008A0628" w:rsidRDefault="008A0628" w:rsidP="008A0628"/>
                  <w:p w14:paraId="70C193C7" w14:textId="77777777" w:rsidR="008A0628" w:rsidRPr="00AE4643" w:rsidRDefault="008A0628" w:rsidP="008A0628"/>
                  <w:p w14:paraId="4D4F23FE" w14:textId="77777777" w:rsidR="008A0628" w:rsidRDefault="008A0628" w:rsidP="008A0628"/>
                  <w:p w14:paraId="702493EC" w14:textId="77777777" w:rsidR="008A0628" w:rsidRDefault="008A0628" w:rsidP="008A0628"/>
                  <w:p w14:paraId="464BBDF8" w14:textId="77777777" w:rsidR="008A0628" w:rsidRPr="00AE4643" w:rsidRDefault="008A0628" w:rsidP="008A0628"/>
                  <w:p w14:paraId="62C3A909" w14:textId="77777777" w:rsidR="008A0628" w:rsidRDefault="008A0628" w:rsidP="008A0628"/>
                  <w:p w14:paraId="0672CCA2" w14:textId="6170CCF0"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8D13482" w:rsidR="005E1CA7" w:rsidRPr="00733BAD" w:rsidRDefault="005E1CA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2816" behindDoc="1" locked="0" layoutInCell="1" allowOverlap="1" wp14:anchorId="07D6E583" wp14:editId="4219251C">
              <wp:simplePos x="0" y="0"/>
              <wp:positionH relativeFrom="column">
                <wp:posOffset>4000500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5E1CA7" w:rsidRPr="00EC3911" w:rsidRDefault="005E1CA7" w:rsidP="00907229">
                          <w:pPr>
                            <w:pStyle w:val="Footerleft"/>
                          </w:pPr>
                          <w:r w:rsidRPr="003961A0">
                            <w:t>Photocopiable</w:t>
                          </w:r>
                          <w:r>
                            <w:t xml:space="preserve"> © 2019 SparkNotes, LLC</w:t>
                          </w:r>
                        </w:p>
                        <w:p w14:paraId="0FC84340" w14:textId="77777777" w:rsidR="005E1CA7" w:rsidRPr="00EC3911" w:rsidRDefault="005E1CA7" w:rsidP="00907229">
                          <w:pPr>
                            <w:pStyle w:val="Footerleft"/>
                          </w:pPr>
                        </w:p>
                        <w:p w14:paraId="10C8A8B3" w14:textId="77777777" w:rsidR="005E1CA7" w:rsidRDefault="005E1CA7" w:rsidP="003A36AE"/>
                        <w:p w14:paraId="7CFC8236" w14:textId="77777777" w:rsidR="005E1CA7" w:rsidRDefault="005E1CA7" w:rsidP="003A36AE"/>
                        <w:p w14:paraId="7E1C51BE" w14:textId="77777777" w:rsidR="005E1CA7" w:rsidRDefault="005E1CA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7D6E583" id="_x0000_t202" coordsize="21600,21600" o:spt="202" path="m,l,21600r21600,l21600,xe">
              <v:stroke joinstyle="miter"/>
              <v:path gradientshapeok="t" o:connecttype="rect"/>
            </v:shapetype>
            <v:shape id="Text Box 13" o:spid="_x0000_s1029" type="#_x0000_t202" style="position:absolute;left:0;text-align:left;margin-left:315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ar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Pr="00907229">
      <w:rPr>
        <w:noProof/>
      </w:rPr>
      <mc:AlternateContent>
        <mc:Choice Requires="wps">
          <w:drawing>
            <wp:anchor distT="0" distB="0" distL="114300" distR="114300" simplePos="0" relativeHeight="251683840" behindDoc="0" locked="0" layoutInCell="1" allowOverlap="1" wp14:anchorId="6CB2A649" wp14:editId="14AD58E6">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5B52AD7B" w:rsidR="005E1CA7" w:rsidRDefault="005E1CA7" w:rsidP="003A36AE">
                          <w:r>
                            <w:t>Page 1 of 3</w:t>
                          </w:r>
                        </w:p>
                        <w:p w14:paraId="0E004828" w14:textId="77777777" w:rsidR="005E1CA7" w:rsidRDefault="005E1CA7" w:rsidP="003A36AE"/>
                        <w:p w14:paraId="3BDCCC39" w14:textId="77777777" w:rsidR="005E1CA7" w:rsidRPr="00AE4643" w:rsidRDefault="005E1CA7" w:rsidP="003A36AE"/>
                        <w:p w14:paraId="20936832" w14:textId="77777777" w:rsidR="005E1CA7" w:rsidRDefault="005E1CA7" w:rsidP="003A36AE"/>
                        <w:p w14:paraId="52111690" w14:textId="77777777" w:rsidR="005E1CA7" w:rsidRDefault="005E1CA7" w:rsidP="003A36AE"/>
                        <w:p w14:paraId="749B6854" w14:textId="77777777" w:rsidR="005E1CA7" w:rsidRPr="00AE4643" w:rsidRDefault="005E1CA7" w:rsidP="003A36AE"/>
                        <w:p w14:paraId="08FE4C70" w14:textId="77777777" w:rsidR="005E1CA7" w:rsidRDefault="005E1CA7" w:rsidP="003A36AE"/>
                        <w:p w14:paraId="1EC72A26" w14:textId="77777777" w:rsidR="005E1CA7" w:rsidRDefault="005E1CA7" w:rsidP="003A36AE"/>
                        <w:p w14:paraId="59A8B5E4" w14:textId="77777777" w:rsidR="005E1CA7" w:rsidRPr="00AE4643" w:rsidRDefault="005E1CA7" w:rsidP="003A36AE"/>
                        <w:p w14:paraId="3856CD9C" w14:textId="77777777" w:rsidR="005E1CA7" w:rsidRDefault="005E1CA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CB2A649" id="Text Box 6" o:spid="_x0000_s1030"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s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H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DoIvesMAIAAFgEAAAOAAAAAAAAAAAA&#10;AAAAAC4CAABkcnMvZTJvRG9jLnhtbFBLAQItABQABgAIAAAAIQDfCwse5QAAAA0BAAAPAAAAAAAA&#10;AAAAAAAAAIoEAABkcnMvZG93bnJldi54bWxQSwUGAAAAAAQABADzAAAAnAUAAAAA&#10;" filled="f" stroked="f" strokeweight=".5pt">
              <v:textbox>
                <w:txbxContent>
                  <w:p w14:paraId="79E62AAE" w14:textId="5B52AD7B" w:rsidR="00907229" w:rsidRDefault="00FB425C" w:rsidP="003A36AE">
                    <w:r>
                      <w:t>P</w:t>
                    </w:r>
                    <w:r w:rsidR="008A0628">
                      <w:t xml:space="preserve">age 1 of </w:t>
                    </w:r>
                    <w:r w:rsidR="00E86F98">
                      <w:t>3</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334100A1" w:rsidR="005E1CA7" w:rsidRPr="00733BAD" w:rsidRDefault="005E1CA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5104" behindDoc="1" locked="0" layoutInCell="1" allowOverlap="1" wp14:anchorId="18C0DD18" wp14:editId="3E824414">
              <wp:simplePos x="0" y="0"/>
              <wp:positionH relativeFrom="column">
                <wp:posOffset>4000500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5E1CA7" w:rsidRPr="00EC3911" w:rsidRDefault="005E1CA7" w:rsidP="00907229">
                          <w:pPr>
                            <w:pStyle w:val="Footerleft"/>
                          </w:pPr>
                          <w:r w:rsidRPr="003961A0">
                            <w:t>Photocopiable</w:t>
                          </w:r>
                          <w:r>
                            <w:t xml:space="preserve"> © 2019 SparkNotes, LLC</w:t>
                          </w:r>
                        </w:p>
                        <w:p w14:paraId="2173EB44" w14:textId="77777777" w:rsidR="005E1CA7" w:rsidRPr="00EC3911" w:rsidRDefault="005E1CA7" w:rsidP="00907229">
                          <w:pPr>
                            <w:pStyle w:val="Footerleft"/>
                          </w:pPr>
                        </w:p>
                        <w:p w14:paraId="771551C9" w14:textId="77777777" w:rsidR="005E1CA7" w:rsidRDefault="005E1CA7" w:rsidP="003A36AE"/>
                        <w:p w14:paraId="07EF942B" w14:textId="77777777" w:rsidR="005E1CA7" w:rsidRDefault="005E1CA7" w:rsidP="003A36AE"/>
                        <w:p w14:paraId="0D13EAC0" w14:textId="77777777" w:rsidR="005E1CA7" w:rsidRDefault="005E1CA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8C0DD18" id="_x0000_t202" coordsize="21600,21600" o:spt="202" path="m,l,21600r21600,l21600,xe">
              <v:stroke joinstyle="miter"/>
              <v:path gradientshapeok="t" o:connecttype="rect"/>
            </v:shapetype>
            <v:shape id="Text Box 11" o:spid="_x0000_s1031" type="#_x0000_t202" style="position:absolute;left:0;text-align:left;margin-left:315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h4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6128" behindDoc="0" locked="0" layoutInCell="1" allowOverlap="1" wp14:anchorId="39D6358D" wp14:editId="6BC16A58">
              <wp:simplePos x="0" y="0"/>
              <wp:positionH relativeFrom="column">
                <wp:posOffset>-405130</wp:posOffset>
              </wp:positionH>
              <wp:positionV relativeFrom="paragraph">
                <wp:posOffset>20955</wp:posOffset>
              </wp:positionV>
              <wp:extent cx="1537970"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1E8D7724" w14:textId="7E5E9A42" w:rsidR="005E1CA7" w:rsidRDefault="005E1CA7" w:rsidP="003A36AE">
                          <w:r>
                            <w:t>Page 3</w:t>
                          </w:r>
                          <w:r w:rsidRPr="00AE4643">
                            <w:t xml:space="preserve"> of </w:t>
                          </w:r>
                          <w:r>
                            <w:t>3</w:t>
                          </w:r>
                        </w:p>
                        <w:p w14:paraId="342051E8" w14:textId="77777777" w:rsidR="005E1CA7" w:rsidRDefault="005E1CA7" w:rsidP="003A36AE"/>
                        <w:p w14:paraId="56F3031A" w14:textId="77777777" w:rsidR="005E1CA7" w:rsidRPr="00AE4643" w:rsidRDefault="005E1CA7" w:rsidP="003A36AE"/>
                        <w:p w14:paraId="43CAE3C6" w14:textId="77777777" w:rsidR="005E1CA7" w:rsidRDefault="005E1CA7" w:rsidP="003A36AE"/>
                        <w:p w14:paraId="5990E8E9" w14:textId="77777777" w:rsidR="005E1CA7" w:rsidRDefault="005E1CA7" w:rsidP="003A36AE"/>
                        <w:p w14:paraId="27442583" w14:textId="77777777" w:rsidR="005E1CA7" w:rsidRPr="00AE4643" w:rsidRDefault="005E1CA7" w:rsidP="003A36AE"/>
                        <w:p w14:paraId="7C5FD785" w14:textId="77777777" w:rsidR="005E1CA7" w:rsidRDefault="005E1CA7" w:rsidP="003A36AE"/>
                        <w:p w14:paraId="03DC0DB8" w14:textId="77777777" w:rsidR="005E1CA7" w:rsidRDefault="005E1CA7" w:rsidP="003A36AE"/>
                        <w:p w14:paraId="2C06FDD3" w14:textId="77777777" w:rsidR="005E1CA7" w:rsidRPr="00AE4643" w:rsidRDefault="005E1CA7" w:rsidP="003A36AE"/>
                        <w:p w14:paraId="2344410D" w14:textId="77777777" w:rsidR="005E1CA7" w:rsidRDefault="005E1CA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9D6358D" id="Text Box 10" o:spid="_x0000_s1032" type="#_x0000_t202" style="position:absolute;left:0;text-align:left;margin-left:-31.9pt;margin-top:1.65pt;width:121.1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0B571" w14:textId="77777777" w:rsidR="005E1CA7" w:rsidRDefault="005E1CA7" w:rsidP="003A36AE">
      <w:r>
        <w:separator/>
      </w:r>
    </w:p>
  </w:footnote>
  <w:footnote w:type="continuationSeparator" w:id="0">
    <w:p w14:paraId="733AD528" w14:textId="77777777" w:rsidR="005E1CA7" w:rsidRDefault="005E1CA7"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5E1CA7" w:rsidRPr="00671722" w:rsidRDefault="005E1CA7" w:rsidP="00106371">
    <w:pPr>
      <w:pStyle w:val="Eyebrow"/>
      <w:spacing w:after="40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5E1CA7" w:rsidRPr="00FE4740" w:rsidRDefault="005E1CA7"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656538B3" w14:textId="36B49A73" w:rsidR="005E1CA7" w:rsidRPr="00B26D98" w:rsidRDefault="005E1CA7" w:rsidP="003A36AE">
    <w:pPr>
      <w:pStyle w:val="Heading1"/>
      <w:ind w:left="900"/>
      <w:rPr>
        <w:rFonts w:ascii="Raleway ExtraLight" w:hAnsi="Raleway ExtraLight"/>
        <w:b w:val="0"/>
        <w:bCs w:val="0"/>
        <w:sz w:val="33"/>
        <w:szCs w:val="33"/>
      </w:rPr>
    </w:pPr>
    <w:r>
      <w:t>Pride and Prejudice</w:t>
    </w:r>
    <w:r w:rsidRPr="00402F42">
      <w:rPr>
        <w:rFonts w:ascii="Raleway ExtraLight" w:hAnsi="Raleway ExtraLight" w:cstheme="majorHAnsi"/>
        <w:b w:val="0"/>
        <w:bCs w:val="0"/>
        <w:sz w:val="33"/>
        <w:szCs w:val="33"/>
      </w:rPr>
      <w:t xml:space="preserve"> </w:t>
    </w:r>
    <w:r w:rsidRPr="00563E3E">
      <w:rPr>
        <w:rFonts w:ascii="Raleway ExtraLight" w:hAnsi="Raleway ExtraLight"/>
        <w:b w:val="0"/>
        <w:bCs w:val="0"/>
      </w:rPr>
      <w:t>Who’s speaking?</w:t>
    </w:r>
  </w:p>
  <w:p w14:paraId="7CC6EEBD" w14:textId="767F7C2E" w:rsidR="005E1CA7" w:rsidRPr="00B03609" w:rsidRDefault="005E1CA7"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5E1CA7" w:rsidRPr="00B03609" w:rsidRDefault="005E1CA7" w:rsidP="00EE5755">
    <w:pPr>
      <w:pStyle w:val="Eyebrow"/>
      <w:spacing w:after="3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15DDE"/>
    <w:multiLevelType w:val="hybridMultilevel"/>
    <w:tmpl w:val="99887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0FC3F10"/>
    <w:multiLevelType w:val="hybridMultilevel"/>
    <w:tmpl w:val="FDDEF816"/>
    <w:lvl w:ilvl="0" w:tplc="FC9449FA">
      <w:start w:val="1"/>
      <w:numFmt w:val="decimal"/>
      <w:lvlText w:val="%1."/>
      <w:lvlJc w:val="left"/>
      <w:pPr>
        <w:ind w:left="990" w:hanging="360"/>
      </w:pPr>
      <w:rPr>
        <w:rFonts w:ascii="Raleway SemiBold" w:hAnsi="Raleway SemiBold"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2F55"/>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1466"/>
    <w:rsid w:val="000A5828"/>
    <w:rsid w:val="000A78B1"/>
    <w:rsid w:val="000A7FF6"/>
    <w:rsid w:val="000B09C6"/>
    <w:rsid w:val="000C0F36"/>
    <w:rsid w:val="000C46CC"/>
    <w:rsid w:val="000C5073"/>
    <w:rsid w:val="000C5148"/>
    <w:rsid w:val="000C6D3E"/>
    <w:rsid w:val="000C7D87"/>
    <w:rsid w:val="000D12A3"/>
    <w:rsid w:val="000D4A30"/>
    <w:rsid w:val="000D66FE"/>
    <w:rsid w:val="000D72AE"/>
    <w:rsid w:val="000F0679"/>
    <w:rsid w:val="000F2B7E"/>
    <w:rsid w:val="000F5B43"/>
    <w:rsid w:val="000F5D12"/>
    <w:rsid w:val="00106371"/>
    <w:rsid w:val="00111CF9"/>
    <w:rsid w:val="001160E9"/>
    <w:rsid w:val="00135A8E"/>
    <w:rsid w:val="00137040"/>
    <w:rsid w:val="00144482"/>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2BA2"/>
    <w:rsid w:val="001C6199"/>
    <w:rsid w:val="001D534E"/>
    <w:rsid w:val="001D54A6"/>
    <w:rsid w:val="001D5BEF"/>
    <w:rsid w:val="001D709D"/>
    <w:rsid w:val="001E0F97"/>
    <w:rsid w:val="001E2654"/>
    <w:rsid w:val="001E2D81"/>
    <w:rsid w:val="001E4C07"/>
    <w:rsid w:val="001E6B47"/>
    <w:rsid w:val="001E7BE6"/>
    <w:rsid w:val="001F451E"/>
    <w:rsid w:val="001F5953"/>
    <w:rsid w:val="001F5B66"/>
    <w:rsid w:val="002050EB"/>
    <w:rsid w:val="00205A76"/>
    <w:rsid w:val="00206C61"/>
    <w:rsid w:val="00210467"/>
    <w:rsid w:val="0021275E"/>
    <w:rsid w:val="00212E17"/>
    <w:rsid w:val="00213DEE"/>
    <w:rsid w:val="002143A0"/>
    <w:rsid w:val="00216092"/>
    <w:rsid w:val="00217342"/>
    <w:rsid w:val="00220032"/>
    <w:rsid w:val="00222F25"/>
    <w:rsid w:val="00223995"/>
    <w:rsid w:val="00224A64"/>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1184"/>
    <w:rsid w:val="002B527D"/>
    <w:rsid w:val="002C3FFB"/>
    <w:rsid w:val="002C45B8"/>
    <w:rsid w:val="002C58CD"/>
    <w:rsid w:val="002C7F85"/>
    <w:rsid w:val="002E69FF"/>
    <w:rsid w:val="002E708D"/>
    <w:rsid w:val="002F0C0B"/>
    <w:rsid w:val="002F2B4C"/>
    <w:rsid w:val="002F478B"/>
    <w:rsid w:val="00306474"/>
    <w:rsid w:val="00306D35"/>
    <w:rsid w:val="00310E8B"/>
    <w:rsid w:val="00310F18"/>
    <w:rsid w:val="00312D5A"/>
    <w:rsid w:val="003220F1"/>
    <w:rsid w:val="00324B96"/>
    <w:rsid w:val="00326287"/>
    <w:rsid w:val="00335905"/>
    <w:rsid w:val="00337875"/>
    <w:rsid w:val="00343CAD"/>
    <w:rsid w:val="00344FB9"/>
    <w:rsid w:val="00353B57"/>
    <w:rsid w:val="0035503D"/>
    <w:rsid w:val="00360BDE"/>
    <w:rsid w:val="003622E2"/>
    <w:rsid w:val="0037122C"/>
    <w:rsid w:val="00372EA2"/>
    <w:rsid w:val="00374C14"/>
    <w:rsid w:val="003769F0"/>
    <w:rsid w:val="00377BC4"/>
    <w:rsid w:val="0038199A"/>
    <w:rsid w:val="00382B8F"/>
    <w:rsid w:val="003845BC"/>
    <w:rsid w:val="00384749"/>
    <w:rsid w:val="00385E12"/>
    <w:rsid w:val="00391E54"/>
    <w:rsid w:val="003922FF"/>
    <w:rsid w:val="003932F8"/>
    <w:rsid w:val="0039399B"/>
    <w:rsid w:val="00394949"/>
    <w:rsid w:val="00396981"/>
    <w:rsid w:val="0039698D"/>
    <w:rsid w:val="003A36AE"/>
    <w:rsid w:val="003A4D2C"/>
    <w:rsid w:val="003A74F4"/>
    <w:rsid w:val="003B474F"/>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153DB"/>
    <w:rsid w:val="004376C1"/>
    <w:rsid w:val="004401A5"/>
    <w:rsid w:val="00441F48"/>
    <w:rsid w:val="004500FA"/>
    <w:rsid w:val="00453832"/>
    <w:rsid w:val="00457964"/>
    <w:rsid w:val="00457D50"/>
    <w:rsid w:val="00463558"/>
    <w:rsid w:val="00476008"/>
    <w:rsid w:val="00477B46"/>
    <w:rsid w:val="0048189C"/>
    <w:rsid w:val="004828E6"/>
    <w:rsid w:val="004916AE"/>
    <w:rsid w:val="004922D9"/>
    <w:rsid w:val="00495A9D"/>
    <w:rsid w:val="004A10E8"/>
    <w:rsid w:val="004B6FBE"/>
    <w:rsid w:val="004D121F"/>
    <w:rsid w:val="004D2949"/>
    <w:rsid w:val="004D3F9A"/>
    <w:rsid w:val="004D418D"/>
    <w:rsid w:val="004D4CBB"/>
    <w:rsid w:val="004D4E97"/>
    <w:rsid w:val="004D5829"/>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3E3E"/>
    <w:rsid w:val="005651C1"/>
    <w:rsid w:val="00565597"/>
    <w:rsid w:val="00566B3D"/>
    <w:rsid w:val="0057685E"/>
    <w:rsid w:val="00585928"/>
    <w:rsid w:val="005869D4"/>
    <w:rsid w:val="005926CE"/>
    <w:rsid w:val="005A7D51"/>
    <w:rsid w:val="005B3BEB"/>
    <w:rsid w:val="005C2926"/>
    <w:rsid w:val="005C478D"/>
    <w:rsid w:val="005D07FC"/>
    <w:rsid w:val="005D51E7"/>
    <w:rsid w:val="005E1CA7"/>
    <w:rsid w:val="005E1E56"/>
    <w:rsid w:val="005E4446"/>
    <w:rsid w:val="005F51F4"/>
    <w:rsid w:val="005F6A24"/>
    <w:rsid w:val="0060119E"/>
    <w:rsid w:val="00606551"/>
    <w:rsid w:val="0060665A"/>
    <w:rsid w:val="006070C3"/>
    <w:rsid w:val="00607234"/>
    <w:rsid w:val="006136E9"/>
    <w:rsid w:val="006140D7"/>
    <w:rsid w:val="006155A9"/>
    <w:rsid w:val="00621447"/>
    <w:rsid w:val="00624089"/>
    <w:rsid w:val="00626B16"/>
    <w:rsid w:val="00627DC6"/>
    <w:rsid w:val="006305A7"/>
    <w:rsid w:val="00630DFF"/>
    <w:rsid w:val="0063328D"/>
    <w:rsid w:val="00634AB7"/>
    <w:rsid w:val="00634CDD"/>
    <w:rsid w:val="00640E86"/>
    <w:rsid w:val="00641571"/>
    <w:rsid w:val="00642076"/>
    <w:rsid w:val="0064417D"/>
    <w:rsid w:val="006538B4"/>
    <w:rsid w:val="00665F9D"/>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B4C66"/>
    <w:rsid w:val="006C01A8"/>
    <w:rsid w:val="006C06D6"/>
    <w:rsid w:val="006C27E4"/>
    <w:rsid w:val="006E3455"/>
    <w:rsid w:val="006F03C0"/>
    <w:rsid w:val="006F0FAA"/>
    <w:rsid w:val="006F1C09"/>
    <w:rsid w:val="006F3DD0"/>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376"/>
    <w:rsid w:val="007644A8"/>
    <w:rsid w:val="00766787"/>
    <w:rsid w:val="0077443A"/>
    <w:rsid w:val="007769BF"/>
    <w:rsid w:val="00784499"/>
    <w:rsid w:val="00790517"/>
    <w:rsid w:val="00793430"/>
    <w:rsid w:val="007A1D29"/>
    <w:rsid w:val="007A6E02"/>
    <w:rsid w:val="007B7536"/>
    <w:rsid w:val="007C1918"/>
    <w:rsid w:val="007D256F"/>
    <w:rsid w:val="007D34E5"/>
    <w:rsid w:val="007E53C1"/>
    <w:rsid w:val="007E60A1"/>
    <w:rsid w:val="007F20B0"/>
    <w:rsid w:val="007F3141"/>
    <w:rsid w:val="007F6CA3"/>
    <w:rsid w:val="007F72A1"/>
    <w:rsid w:val="007F7B4F"/>
    <w:rsid w:val="00800602"/>
    <w:rsid w:val="00804C86"/>
    <w:rsid w:val="00807E79"/>
    <w:rsid w:val="008253B0"/>
    <w:rsid w:val="00825E32"/>
    <w:rsid w:val="0084028A"/>
    <w:rsid w:val="00842F76"/>
    <w:rsid w:val="008430C3"/>
    <w:rsid w:val="0084734B"/>
    <w:rsid w:val="00852294"/>
    <w:rsid w:val="00855089"/>
    <w:rsid w:val="00856FC0"/>
    <w:rsid w:val="00860990"/>
    <w:rsid w:val="00860E8C"/>
    <w:rsid w:val="00861AEB"/>
    <w:rsid w:val="00863222"/>
    <w:rsid w:val="00867F33"/>
    <w:rsid w:val="008712C8"/>
    <w:rsid w:val="0087352C"/>
    <w:rsid w:val="00874E75"/>
    <w:rsid w:val="008768A8"/>
    <w:rsid w:val="00893CEA"/>
    <w:rsid w:val="00896D20"/>
    <w:rsid w:val="008A0628"/>
    <w:rsid w:val="008A36AC"/>
    <w:rsid w:val="008B0168"/>
    <w:rsid w:val="008B267D"/>
    <w:rsid w:val="008C0691"/>
    <w:rsid w:val="008C5BE7"/>
    <w:rsid w:val="008C6196"/>
    <w:rsid w:val="008D5B6E"/>
    <w:rsid w:val="008E7528"/>
    <w:rsid w:val="008F3D9F"/>
    <w:rsid w:val="008F46B2"/>
    <w:rsid w:val="008F7D74"/>
    <w:rsid w:val="009007C4"/>
    <w:rsid w:val="00901050"/>
    <w:rsid w:val="00903146"/>
    <w:rsid w:val="009048E1"/>
    <w:rsid w:val="00906D38"/>
    <w:rsid w:val="00907229"/>
    <w:rsid w:val="009078A5"/>
    <w:rsid w:val="00912F48"/>
    <w:rsid w:val="00916778"/>
    <w:rsid w:val="00920335"/>
    <w:rsid w:val="00926F57"/>
    <w:rsid w:val="00930542"/>
    <w:rsid w:val="00934804"/>
    <w:rsid w:val="009415A0"/>
    <w:rsid w:val="00945B9D"/>
    <w:rsid w:val="009476B9"/>
    <w:rsid w:val="009509DB"/>
    <w:rsid w:val="0095189C"/>
    <w:rsid w:val="00954469"/>
    <w:rsid w:val="0095737E"/>
    <w:rsid w:val="00960B19"/>
    <w:rsid w:val="0096106F"/>
    <w:rsid w:val="00961642"/>
    <w:rsid w:val="00981169"/>
    <w:rsid w:val="00981DF7"/>
    <w:rsid w:val="00982964"/>
    <w:rsid w:val="00990652"/>
    <w:rsid w:val="009947DC"/>
    <w:rsid w:val="009973EA"/>
    <w:rsid w:val="00997E60"/>
    <w:rsid w:val="009A4A8C"/>
    <w:rsid w:val="009A5F08"/>
    <w:rsid w:val="009B19D5"/>
    <w:rsid w:val="009B3C08"/>
    <w:rsid w:val="009C08FF"/>
    <w:rsid w:val="009C2AE7"/>
    <w:rsid w:val="009C627D"/>
    <w:rsid w:val="009C6821"/>
    <w:rsid w:val="009E685A"/>
    <w:rsid w:val="009E6AA5"/>
    <w:rsid w:val="009F025E"/>
    <w:rsid w:val="009F1948"/>
    <w:rsid w:val="009F1F11"/>
    <w:rsid w:val="009F35C3"/>
    <w:rsid w:val="009F3F4A"/>
    <w:rsid w:val="00A059AB"/>
    <w:rsid w:val="00A05F39"/>
    <w:rsid w:val="00A06641"/>
    <w:rsid w:val="00A14D4A"/>
    <w:rsid w:val="00A173B6"/>
    <w:rsid w:val="00A202F5"/>
    <w:rsid w:val="00A251F3"/>
    <w:rsid w:val="00A25224"/>
    <w:rsid w:val="00A302BC"/>
    <w:rsid w:val="00A304BA"/>
    <w:rsid w:val="00A31612"/>
    <w:rsid w:val="00A36526"/>
    <w:rsid w:val="00A36E01"/>
    <w:rsid w:val="00A42A60"/>
    <w:rsid w:val="00A502B8"/>
    <w:rsid w:val="00A55E57"/>
    <w:rsid w:val="00A567EE"/>
    <w:rsid w:val="00A6055A"/>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AF136F"/>
    <w:rsid w:val="00B026DD"/>
    <w:rsid w:val="00B03609"/>
    <w:rsid w:val="00B048C7"/>
    <w:rsid w:val="00B04D48"/>
    <w:rsid w:val="00B063A5"/>
    <w:rsid w:val="00B1127C"/>
    <w:rsid w:val="00B11E29"/>
    <w:rsid w:val="00B2085A"/>
    <w:rsid w:val="00B22B8F"/>
    <w:rsid w:val="00B23F64"/>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B7BBE"/>
    <w:rsid w:val="00BD1856"/>
    <w:rsid w:val="00BD5663"/>
    <w:rsid w:val="00BD5B6B"/>
    <w:rsid w:val="00BD6F30"/>
    <w:rsid w:val="00BE21A4"/>
    <w:rsid w:val="00BE233F"/>
    <w:rsid w:val="00BE61F8"/>
    <w:rsid w:val="00BE797F"/>
    <w:rsid w:val="00BF1B6E"/>
    <w:rsid w:val="00BF275D"/>
    <w:rsid w:val="00BF2C24"/>
    <w:rsid w:val="00BF7860"/>
    <w:rsid w:val="00C02318"/>
    <w:rsid w:val="00C11977"/>
    <w:rsid w:val="00C12116"/>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2EFD"/>
    <w:rsid w:val="00C968FA"/>
    <w:rsid w:val="00CA0E42"/>
    <w:rsid w:val="00CA1345"/>
    <w:rsid w:val="00CA5B3C"/>
    <w:rsid w:val="00CA5D6B"/>
    <w:rsid w:val="00CB7FF8"/>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156F"/>
    <w:rsid w:val="00D146EB"/>
    <w:rsid w:val="00D16CE2"/>
    <w:rsid w:val="00D20F89"/>
    <w:rsid w:val="00D21867"/>
    <w:rsid w:val="00D21E23"/>
    <w:rsid w:val="00D27421"/>
    <w:rsid w:val="00D35969"/>
    <w:rsid w:val="00D36EB2"/>
    <w:rsid w:val="00D37643"/>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A6BCB"/>
    <w:rsid w:val="00DB0038"/>
    <w:rsid w:val="00DB2694"/>
    <w:rsid w:val="00DB5010"/>
    <w:rsid w:val="00DB7137"/>
    <w:rsid w:val="00DB7C36"/>
    <w:rsid w:val="00DC2C85"/>
    <w:rsid w:val="00DD2721"/>
    <w:rsid w:val="00DD5E31"/>
    <w:rsid w:val="00DE0112"/>
    <w:rsid w:val="00DE2AD3"/>
    <w:rsid w:val="00DF33CE"/>
    <w:rsid w:val="00DF465E"/>
    <w:rsid w:val="00E008A5"/>
    <w:rsid w:val="00E02442"/>
    <w:rsid w:val="00E10BF5"/>
    <w:rsid w:val="00E203DA"/>
    <w:rsid w:val="00E20D56"/>
    <w:rsid w:val="00E21F44"/>
    <w:rsid w:val="00E22530"/>
    <w:rsid w:val="00E2377C"/>
    <w:rsid w:val="00E254E2"/>
    <w:rsid w:val="00E30481"/>
    <w:rsid w:val="00E32ECA"/>
    <w:rsid w:val="00E3452A"/>
    <w:rsid w:val="00E41B91"/>
    <w:rsid w:val="00E4458A"/>
    <w:rsid w:val="00E45C3F"/>
    <w:rsid w:val="00E5095A"/>
    <w:rsid w:val="00E572D6"/>
    <w:rsid w:val="00E574D8"/>
    <w:rsid w:val="00E57B60"/>
    <w:rsid w:val="00E658DE"/>
    <w:rsid w:val="00E7012D"/>
    <w:rsid w:val="00E71A52"/>
    <w:rsid w:val="00E731F7"/>
    <w:rsid w:val="00E80C39"/>
    <w:rsid w:val="00E81B7A"/>
    <w:rsid w:val="00E8267D"/>
    <w:rsid w:val="00E86F98"/>
    <w:rsid w:val="00E94027"/>
    <w:rsid w:val="00EA2B52"/>
    <w:rsid w:val="00EA6AB9"/>
    <w:rsid w:val="00EA797A"/>
    <w:rsid w:val="00EB05C4"/>
    <w:rsid w:val="00EB2AA2"/>
    <w:rsid w:val="00EC29CF"/>
    <w:rsid w:val="00EC3911"/>
    <w:rsid w:val="00EC7CDA"/>
    <w:rsid w:val="00ED0475"/>
    <w:rsid w:val="00ED6A7E"/>
    <w:rsid w:val="00EE5755"/>
    <w:rsid w:val="00EF059E"/>
    <w:rsid w:val="00EF23AB"/>
    <w:rsid w:val="00EF7222"/>
    <w:rsid w:val="00F018B8"/>
    <w:rsid w:val="00F041B4"/>
    <w:rsid w:val="00F04F26"/>
    <w:rsid w:val="00F06514"/>
    <w:rsid w:val="00F10D19"/>
    <w:rsid w:val="00F10F62"/>
    <w:rsid w:val="00F12198"/>
    <w:rsid w:val="00F17824"/>
    <w:rsid w:val="00F21E32"/>
    <w:rsid w:val="00F309D4"/>
    <w:rsid w:val="00F32FC9"/>
    <w:rsid w:val="00F3449D"/>
    <w:rsid w:val="00F366DB"/>
    <w:rsid w:val="00F37945"/>
    <w:rsid w:val="00F40257"/>
    <w:rsid w:val="00F458F8"/>
    <w:rsid w:val="00F46148"/>
    <w:rsid w:val="00F47031"/>
    <w:rsid w:val="00F47594"/>
    <w:rsid w:val="00F54104"/>
    <w:rsid w:val="00F55079"/>
    <w:rsid w:val="00F634CC"/>
    <w:rsid w:val="00F7088C"/>
    <w:rsid w:val="00F77A07"/>
    <w:rsid w:val="00F80CD7"/>
    <w:rsid w:val="00F81475"/>
    <w:rsid w:val="00F81CEE"/>
    <w:rsid w:val="00F9276B"/>
    <w:rsid w:val="00F944C7"/>
    <w:rsid w:val="00F95DF0"/>
    <w:rsid w:val="00F9770A"/>
    <w:rsid w:val="00FA2D94"/>
    <w:rsid w:val="00FA3AB2"/>
    <w:rsid w:val="00FA4E87"/>
    <w:rsid w:val="00FB3445"/>
    <w:rsid w:val="00FB425C"/>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E48E6F14-2198-8041-A7FB-CD7852BA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353B57"/>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626B16"/>
    <w:pPr>
      <w:spacing w:after="0" w:line="276" w:lineRule="auto"/>
      <w:ind w:right="0"/>
    </w:pPr>
    <w:rPr>
      <w:rFonts w:ascii="Literata Book" w:hAnsi="Literata Book"/>
      <w:i/>
      <w:iCs/>
      <w:color w:val="147ACD"/>
    </w:rPr>
  </w:style>
  <w:style w:type="paragraph" w:styleId="ListParagraph">
    <w:name w:val="List Paragraph"/>
    <w:basedOn w:val="Normal"/>
    <w:uiPriority w:val="34"/>
    <w:qFormat/>
    <w:rsid w:val="00F5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57936-5EDB-4336-B03B-F13295A0F1AE}"/>
</file>

<file path=customXml/itemProps2.xml><?xml version="1.0" encoding="utf-8"?>
<ds:datastoreItem xmlns:ds="http://schemas.openxmlformats.org/officeDocument/2006/customXml" ds:itemID="{A70B6846-E4F6-4D41-B699-F2458808A6AF}"/>
</file>

<file path=customXml/itemProps3.xml><?xml version="1.0" encoding="utf-8"?>
<ds:datastoreItem xmlns:ds="http://schemas.openxmlformats.org/officeDocument/2006/customXml" ds:itemID="{DF4D0619-01E6-496A-8015-6923D8D03140}"/>
</file>

<file path=docProps/app.xml><?xml version="1.0" encoding="utf-8"?>
<Properties xmlns="http://schemas.openxmlformats.org/officeDocument/2006/extended-properties" xmlns:vt="http://schemas.openxmlformats.org/officeDocument/2006/docPropsVTypes">
  <Template>Normal.dotm</Template>
  <TotalTime>2</TotalTime>
  <Pages>3</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2019-11-06T14:23:00Z</cp:lastPrinted>
  <dcterms:created xsi:type="dcterms:W3CDTF">2019-11-06T14:23:00Z</dcterms:created>
  <dcterms:modified xsi:type="dcterms:W3CDTF">2019-11-06T14:24:00Z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