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3F428E" w14:textId="41872CD7" w:rsidR="006D58B1" w:rsidRPr="008A7BBA" w:rsidRDefault="0036622E" w:rsidP="006A4DBC">
      <w:pPr>
        <w:ind w:right="634"/>
      </w:pPr>
      <w:r w:rsidRPr="00C139C0">
        <w:t xml:space="preserve">In many of his plays, Shakespeare makes references to religion and </w:t>
      </w:r>
      <w:r w:rsidR="00D235E0">
        <w:t xml:space="preserve">to </w:t>
      </w:r>
      <w:bookmarkStart w:id="0" w:name="_GoBack"/>
      <w:bookmarkEnd w:id="0"/>
      <w:r w:rsidRPr="00C139C0">
        <w:t xml:space="preserve">other works of literature. As you read </w:t>
      </w:r>
      <w:r w:rsidRPr="00C139C0">
        <w:rPr>
          <w:i/>
        </w:rPr>
        <w:t>The Taming of the Shrew</w:t>
      </w:r>
      <w:r w:rsidRPr="00C139C0">
        <w:t xml:space="preserve">, </w:t>
      </w:r>
      <w:r>
        <w:t>look for these references throughout the play. C</w:t>
      </w:r>
      <w:r w:rsidRPr="00C139C0">
        <w:t xml:space="preserve">omplete the chart </w:t>
      </w:r>
      <w:r>
        <w:t>with as many references as you can find. When you have completed the chart, choose two of the references you found and research the person or thing Shakespeare was referring to.</w:t>
      </w:r>
    </w:p>
    <w:tbl>
      <w:tblPr>
        <w:tblStyle w:val="TableGrid"/>
        <w:tblpPr w:leftFromText="187" w:rightFromText="288" w:vertAnchor="text" w:horzAnchor="margin" w:tblpY="15"/>
        <w:tblW w:w="9175" w:type="dxa"/>
        <w:tblLayout w:type="fixed"/>
        <w:tblLook w:val="04A0" w:firstRow="1" w:lastRow="0" w:firstColumn="1" w:lastColumn="0" w:noHBand="0" w:noVBand="1"/>
      </w:tblPr>
      <w:tblGrid>
        <w:gridCol w:w="1885"/>
        <w:gridCol w:w="7290"/>
      </w:tblGrid>
      <w:tr w:rsidR="005721E9" w14:paraId="46AF32B8" w14:textId="77777777" w:rsidTr="006A4DBC">
        <w:trPr>
          <w:trHeight w:val="432"/>
        </w:trPr>
        <w:tc>
          <w:tcPr>
            <w:tcW w:w="1885" w:type="dxa"/>
            <w:shd w:val="clear" w:color="auto" w:fill="147ACD"/>
          </w:tcPr>
          <w:p w14:paraId="7BFAB545" w14:textId="7103BF54" w:rsidR="005721E9" w:rsidRPr="001F115E" w:rsidRDefault="005721E9" w:rsidP="006A4DBC">
            <w:pPr>
              <w:pStyle w:val="ChartHead"/>
            </w:pPr>
            <w:r w:rsidRPr="00C139C0">
              <w:rPr>
                <w:bCs w:val="0"/>
              </w:rPr>
              <w:t>Source</w:t>
            </w:r>
          </w:p>
        </w:tc>
        <w:tc>
          <w:tcPr>
            <w:tcW w:w="7290" w:type="dxa"/>
            <w:shd w:val="clear" w:color="auto" w:fill="147ACD"/>
          </w:tcPr>
          <w:p w14:paraId="6561F076" w14:textId="40303F14" w:rsidR="005721E9" w:rsidRPr="001F115E" w:rsidRDefault="005721E9" w:rsidP="006A4DBC">
            <w:pPr>
              <w:pStyle w:val="ChartHead"/>
            </w:pPr>
            <w:r w:rsidRPr="00C139C0">
              <w:rPr>
                <w:bCs w:val="0"/>
              </w:rPr>
              <w:t>Reference</w:t>
            </w:r>
          </w:p>
        </w:tc>
      </w:tr>
      <w:tr w:rsidR="001C39F9" w:rsidRPr="008C4455" w14:paraId="02B69E42" w14:textId="77777777" w:rsidTr="006A4DBC">
        <w:trPr>
          <w:trHeight w:hRule="exact" w:val="1800"/>
        </w:trPr>
        <w:tc>
          <w:tcPr>
            <w:tcW w:w="1885" w:type="dxa"/>
            <w:shd w:val="clear" w:color="auto" w:fill="auto"/>
          </w:tcPr>
          <w:p w14:paraId="6D9B02AC" w14:textId="087A400A" w:rsidR="001C39F9" w:rsidRPr="00074EFD" w:rsidRDefault="001C39F9" w:rsidP="006A4DBC">
            <w:pPr>
              <w:pStyle w:val="ChartText"/>
              <w:framePr w:hSpace="0" w:wrap="auto" w:vAnchor="margin" w:hAnchor="text" w:yAlign="inline"/>
            </w:pPr>
            <w:r w:rsidRPr="00C139C0">
              <w:t>Mythology</w:t>
            </w:r>
          </w:p>
        </w:tc>
        <w:tc>
          <w:tcPr>
            <w:tcW w:w="7290" w:type="dxa"/>
            <w:shd w:val="clear" w:color="auto" w:fill="auto"/>
          </w:tcPr>
          <w:p w14:paraId="54F761E0" w14:textId="77777777" w:rsidR="001C39F9" w:rsidRPr="00C139C0" w:rsidRDefault="001C39F9" w:rsidP="006A4DBC">
            <w:pPr>
              <w:pStyle w:val="ChartSampleAnswer"/>
              <w:framePr w:hSpace="0" w:wrap="auto" w:vAnchor="margin" w:hAnchor="text" w:xAlign="left" w:yAlign="inline"/>
            </w:pPr>
            <w:r w:rsidRPr="00C139C0">
              <w:t>Induction, scene 2: The servants and Lord reference Adonis, Io, Daphne.</w:t>
            </w:r>
          </w:p>
          <w:p w14:paraId="3172A897" w14:textId="77777777" w:rsidR="001C39F9" w:rsidRPr="00C139C0" w:rsidRDefault="001C39F9" w:rsidP="006A4DBC">
            <w:pPr>
              <w:pStyle w:val="ChartSampleAnswer"/>
              <w:framePr w:hSpace="0" w:wrap="auto" w:vAnchor="margin" w:hAnchor="text" w:xAlign="left" w:yAlign="inline"/>
            </w:pPr>
            <w:r w:rsidRPr="00C139C0">
              <w:t>Act 1, scene 1: Lucentio references the goddess Minerva.</w:t>
            </w:r>
          </w:p>
          <w:p w14:paraId="33A51628" w14:textId="612FFA72" w:rsidR="001C39F9" w:rsidRPr="00EA3597" w:rsidRDefault="001C39F9" w:rsidP="006A4DBC">
            <w:pPr>
              <w:pStyle w:val="ChartSampleAnswer"/>
              <w:framePr w:hSpace="0" w:wrap="auto" w:vAnchor="margin" w:hAnchor="text" w:xAlign="left" w:yAlign="inline"/>
            </w:pPr>
          </w:p>
        </w:tc>
      </w:tr>
      <w:tr w:rsidR="001C39F9" w:rsidRPr="008C4455" w14:paraId="4BC73B8E" w14:textId="77777777" w:rsidTr="006A4DBC">
        <w:trPr>
          <w:trHeight w:hRule="exact" w:val="1800"/>
        </w:trPr>
        <w:tc>
          <w:tcPr>
            <w:tcW w:w="1885" w:type="dxa"/>
            <w:shd w:val="clear" w:color="auto" w:fill="auto"/>
          </w:tcPr>
          <w:p w14:paraId="683D828E" w14:textId="16BA7702" w:rsidR="001C39F9" w:rsidRPr="00074EFD" w:rsidRDefault="001C39F9" w:rsidP="006A4DBC">
            <w:pPr>
              <w:pStyle w:val="ChartText"/>
              <w:framePr w:hSpace="0" w:wrap="auto" w:vAnchor="margin" w:hAnchor="text" w:yAlign="inline"/>
            </w:pPr>
            <w:r w:rsidRPr="00C139C0">
              <w:t>Philosophy</w:t>
            </w:r>
          </w:p>
        </w:tc>
        <w:tc>
          <w:tcPr>
            <w:tcW w:w="7290" w:type="dxa"/>
            <w:shd w:val="clear" w:color="auto" w:fill="auto"/>
          </w:tcPr>
          <w:p w14:paraId="0A744C84" w14:textId="77777777" w:rsidR="001C39F9" w:rsidRPr="00C139C0" w:rsidRDefault="001C39F9" w:rsidP="006A4DBC">
            <w:pPr>
              <w:pStyle w:val="ChartSampleAnswer"/>
              <w:framePr w:hSpace="0" w:wrap="auto" w:vAnchor="margin" w:hAnchor="text" w:xAlign="left" w:yAlign="inline"/>
            </w:pPr>
            <w:r w:rsidRPr="00C139C0">
              <w:t xml:space="preserve">Act 1, scene 1: </w:t>
            </w:r>
            <w:proofErr w:type="spellStart"/>
            <w:r w:rsidRPr="00C139C0">
              <w:t>Tranio</w:t>
            </w:r>
            <w:proofErr w:type="spellEnd"/>
            <w:r w:rsidRPr="00C139C0">
              <w:t xml:space="preserve"> references Stoics and Aristotle.</w:t>
            </w:r>
          </w:p>
          <w:p w14:paraId="1AC67D72" w14:textId="77777777" w:rsidR="001C39F9" w:rsidRPr="00EA3597" w:rsidRDefault="001C39F9" w:rsidP="006A4DBC">
            <w:pPr>
              <w:pStyle w:val="ChartSampleAnswer"/>
              <w:framePr w:hSpace="0" w:wrap="auto" w:vAnchor="margin" w:hAnchor="text" w:xAlign="left" w:yAlign="inline"/>
            </w:pPr>
          </w:p>
        </w:tc>
      </w:tr>
      <w:tr w:rsidR="001C39F9" w:rsidRPr="008C4455" w14:paraId="15E84C04" w14:textId="77777777" w:rsidTr="006A4DBC">
        <w:trPr>
          <w:trHeight w:hRule="exact" w:val="1800"/>
        </w:trPr>
        <w:tc>
          <w:tcPr>
            <w:tcW w:w="1885" w:type="dxa"/>
            <w:shd w:val="clear" w:color="auto" w:fill="auto"/>
          </w:tcPr>
          <w:p w14:paraId="686BBF35" w14:textId="2AA80DB1" w:rsidR="001C39F9" w:rsidRPr="00074EFD" w:rsidRDefault="001C39F9" w:rsidP="006A4DBC">
            <w:pPr>
              <w:pStyle w:val="ChartText"/>
              <w:framePr w:hSpace="0" w:wrap="auto" w:vAnchor="margin" w:hAnchor="text" w:yAlign="inline"/>
            </w:pPr>
            <w:r w:rsidRPr="00C139C0">
              <w:t>Literature</w:t>
            </w:r>
          </w:p>
        </w:tc>
        <w:tc>
          <w:tcPr>
            <w:tcW w:w="7290" w:type="dxa"/>
            <w:shd w:val="clear" w:color="auto" w:fill="auto"/>
          </w:tcPr>
          <w:p w14:paraId="08934C71" w14:textId="77777777" w:rsidR="001C39F9" w:rsidRPr="00EA3597" w:rsidRDefault="001C39F9" w:rsidP="006A4DBC">
            <w:pPr>
              <w:pStyle w:val="ChartText"/>
              <w:framePr w:hSpace="0" w:wrap="auto" w:vAnchor="margin" w:hAnchor="text" w:yAlign="inline"/>
            </w:pPr>
          </w:p>
        </w:tc>
      </w:tr>
      <w:tr w:rsidR="001C39F9" w:rsidRPr="008C4455" w14:paraId="61F20725" w14:textId="77777777" w:rsidTr="006A4DBC">
        <w:trPr>
          <w:trHeight w:hRule="exact" w:val="1800"/>
        </w:trPr>
        <w:tc>
          <w:tcPr>
            <w:tcW w:w="1885" w:type="dxa"/>
            <w:shd w:val="clear" w:color="auto" w:fill="auto"/>
          </w:tcPr>
          <w:p w14:paraId="637D50BC" w14:textId="0C21F973" w:rsidR="001C39F9" w:rsidRPr="00074EFD" w:rsidRDefault="001C39F9" w:rsidP="006A4DBC">
            <w:pPr>
              <w:pStyle w:val="ChartText"/>
              <w:framePr w:hSpace="0" w:wrap="auto" w:vAnchor="margin" w:hAnchor="text" w:yAlign="inline"/>
            </w:pPr>
            <w:r w:rsidRPr="00C139C0">
              <w:t>Religion</w:t>
            </w:r>
          </w:p>
        </w:tc>
        <w:tc>
          <w:tcPr>
            <w:tcW w:w="7290" w:type="dxa"/>
            <w:shd w:val="clear" w:color="auto" w:fill="auto"/>
          </w:tcPr>
          <w:p w14:paraId="598F1A55" w14:textId="77777777" w:rsidR="001C39F9" w:rsidRPr="00EA3597" w:rsidRDefault="001C39F9" w:rsidP="006A4DBC">
            <w:pPr>
              <w:pStyle w:val="ChartText"/>
              <w:framePr w:hSpace="0" w:wrap="auto" w:vAnchor="margin" w:hAnchor="text" w:yAlign="inline"/>
            </w:pPr>
          </w:p>
        </w:tc>
      </w:tr>
      <w:tr w:rsidR="001C39F9" w:rsidRPr="008C4455" w14:paraId="7D848A2E" w14:textId="77777777" w:rsidTr="006A4DBC">
        <w:trPr>
          <w:trHeight w:hRule="exact" w:val="1800"/>
        </w:trPr>
        <w:tc>
          <w:tcPr>
            <w:tcW w:w="1885" w:type="dxa"/>
            <w:shd w:val="clear" w:color="auto" w:fill="auto"/>
          </w:tcPr>
          <w:p w14:paraId="611C92EF" w14:textId="0E6B6275" w:rsidR="001C39F9" w:rsidRPr="00074EFD" w:rsidRDefault="001C39F9" w:rsidP="006A4DBC">
            <w:pPr>
              <w:pStyle w:val="ChartText"/>
              <w:framePr w:hSpace="0" w:wrap="auto" w:vAnchor="margin" w:hAnchor="text" w:yAlign="inline"/>
            </w:pPr>
            <w:r w:rsidRPr="00C139C0">
              <w:t>Poetry</w:t>
            </w:r>
          </w:p>
        </w:tc>
        <w:tc>
          <w:tcPr>
            <w:tcW w:w="7290" w:type="dxa"/>
            <w:shd w:val="clear" w:color="auto" w:fill="auto"/>
          </w:tcPr>
          <w:p w14:paraId="203DCA3F" w14:textId="77777777" w:rsidR="001C39F9" w:rsidRPr="00EA3597" w:rsidRDefault="001C39F9" w:rsidP="006A4DBC">
            <w:pPr>
              <w:pStyle w:val="ChartText"/>
              <w:framePr w:hSpace="0" w:wrap="auto" w:vAnchor="margin" w:hAnchor="text" w:yAlign="inline"/>
            </w:pPr>
          </w:p>
        </w:tc>
      </w:tr>
    </w:tbl>
    <w:p w14:paraId="455C35F4" w14:textId="2D5FE690" w:rsidR="000A6D7A" w:rsidRDefault="00A56238" w:rsidP="006549B2">
      <w:pPr>
        <w:pStyle w:val="ChartText"/>
        <w:framePr w:hSpace="0" w:wrap="auto" w:vAnchor="margin" w:hAnchor="text" w:yAlign="inline" w:anchorLock="1"/>
        <w:rPr>
          <w:rFonts w:ascii="Raleway SemiBold" w:hAnsi="Raleway SemiBold"/>
          <w:b/>
          <w:bCs/>
        </w:rPr>
        <w:sectPr w:rsidR="000A6D7A" w:rsidSect="001678DD">
          <w:headerReference w:type="even" r:id="rId6"/>
          <w:headerReference w:type="default" r:id="rId7"/>
          <w:footerReference w:type="even" r:id="rId8"/>
          <w:footerReference w:type="default" r:id="rId9"/>
          <w:pgSz w:w="12240" w:h="15840"/>
          <w:pgMar w:top="306" w:right="1170" w:bottom="1143" w:left="1440" w:header="576" w:footer="576" w:gutter="0"/>
          <w:cols w:space="720"/>
          <w:docGrid w:linePitch="360"/>
        </w:sectPr>
      </w:pPr>
      <w:r w:rsidRPr="00CC4EDB">
        <w:rPr>
          <w:noProof/>
        </w:rPr>
        <mc:AlternateContent>
          <mc:Choice Requires="wps">
            <w:drawing>
              <wp:anchor distT="0" distB="0" distL="114300" distR="114300" simplePos="0" relativeHeight="251664384" behindDoc="0" locked="0" layoutInCell="1" allowOverlap="1" wp14:anchorId="4FDC1810" wp14:editId="42024135">
                <wp:simplePos x="0" y="0"/>
                <wp:positionH relativeFrom="column">
                  <wp:posOffset>93518</wp:posOffset>
                </wp:positionH>
                <wp:positionV relativeFrom="paragraph">
                  <wp:posOffset>6424064</wp:posOffset>
                </wp:positionV>
                <wp:extent cx="5621482" cy="394335"/>
                <wp:effectExtent l="0" t="0" r="0" b="0"/>
                <wp:wrapNone/>
                <wp:docPr id="7" name="Text Box 7"/>
                <wp:cNvGraphicFramePr/>
                <a:graphic xmlns:a="http://schemas.openxmlformats.org/drawingml/2006/main">
                  <a:graphicData uri="http://schemas.microsoft.com/office/word/2010/wordprocessingShape">
                    <wps:wsp>
                      <wps:cNvSpPr txBox="1"/>
                      <wps:spPr>
                        <a:xfrm>
                          <a:off x="0" y="0"/>
                          <a:ext cx="5621482" cy="394335"/>
                        </a:xfrm>
                        <a:prstGeom prst="rect">
                          <a:avLst/>
                        </a:prstGeom>
                        <a:noFill/>
                        <a:ln w="6350">
                          <a:noFill/>
                        </a:ln>
                      </wps:spPr>
                      <wps:txbx>
                        <w:txbxContent>
                          <w:p w14:paraId="16C04A14" w14:textId="77777777" w:rsidR="00A56238" w:rsidRPr="00C17BEA" w:rsidRDefault="00A56238" w:rsidP="00A56238">
                            <w:pPr>
                              <w:pStyle w:val="Standards"/>
                              <w:ind w:right="0"/>
                              <w:rPr>
                                <w:rFonts w:ascii="Times New Roman" w:hAnsi="Times New Roman"/>
                              </w:rPr>
                            </w:pPr>
                            <w:r w:rsidRPr="00C139C0">
                              <w:t>RL.9-10.9 Analyze how an author draws on and transforms source material in a specific work (e.g., how Shakespeare treats a theme or topic from Ovid or the Bible or how a later author draws on a play by Shakespeare).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DC1810" id="_x0000_t202" coordsize="21600,21600" o:spt="202" path="m,l,21600r21600,l21600,xe">
                <v:stroke joinstyle="miter"/>
                <v:path gradientshapeok="t" o:connecttype="rect"/>
              </v:shapetype>
              <v:shape id="Text Box 7" o:spid="_x0000_s1026" type="#_x0000_t202" style="position:absolute;margin-left:7.35pt;margin-top:505.85pt;width:442.65pt;height:31.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" filled="f" stroked="f" strokeweight=".5pt">
                <v:textbox>
                  <w:txbxContent>
                    <w:p w14:paraId="16C04A14" w14:textId="77777777" w:rsidR="00A56238" w:rsidRPr="00C17BEA" w:rsidRDefault="00A56238" w:rsidP="00A56238">
                      <w:pPr>
                        <w:pStyle w:val="Standards"/>
                        <w:ind w:right="0"/>
                        <w:rPr>
                          <w:rFonts w:ascii="Times New Roman" w:hAnsi="Times New Roman"/>
                        </w:rPr>
                      </w:pPr>
                      <w:r w:rsidRPr="00C139C0">
                        <w:t>RL.9-10.9 Analyze how an author draws on and transforms source material in a specific work (e.g., how Shakespeare treats a theme or topic from Ovid or the Bible or how a later author draws on a play by Shakespeare).</w:t>
                      </w:r>
                    </w:p>
                  </w:txbxContent>
                </v:textbox>
              </v:shape>
            </w:pict>
          </mc:Fallback>
        </mc:AlternateContent>
      </w:r>
      <w:r w:rsidRPr="00CC4EDB">
        <w:rPr>
          <w:noProof/>
        </w:rPr>
        <mc:AlternateContent>
          <mc:Choice Requires="wps">
            <w:drawing>
              <wp:anchor distT="0" distB="0" distL="114300" distR="114300" simplePos="0" relativeHeight="251662336" behindDoc="1" locked="0" layoutInCell="1" allowOverlap="1" wp14:anchorId="0814FD48" wp14:editId="7496B5CE">
                <wp:simplePos x="0" y="0"/>
                <wp:positionH relativeFrom="margin">
                  <wp:posOffset>-8890</wp:posOffset>
                </wp:positionH>
                <wp:positionV relativeFrom="paragraph">
                  <wp:posOffset>6377305</wp:posOffset>
                </wp:positionV>
                <wp:extent cx="5824728" cy="475488"/>
                <wp:effectExtent l="0" t="0" r="17780" b="7620"/>
                <wp:wrapNone/>
                <wp:docPr id="6" name="Rounded Rectangle 6"/>
                <wp:cNvGraphicFramePr/>
                <a:graphic xmlns:a="http://schemas.openxmlformats.org/drawingml/2006/main">
                  <a:graphicData uri="http://schemas.microsoft.com/office/word/2010/wordprocessingShape">
                    <wps:wsp>
                      <wps:cNvSpPr/>
                      <wps:spPr>
                        <a:xfrm>
                          <a:off x="0" y="0"/>
                          <a:ext cx="5824728" cy="475488"/>
                        </a:xfrm>
                        <a:prstGeom prst="roundRect">
                          <a:avLst/>
                        </a:prstGeom>
                        <a:solidFill>
                          <a:srgbClr val="8F1F8E">
                            <a:alpha val="7000"/>
                          </a:srgbClr>
                        </a:solidFill>
                        <a:ln w="12700">
                          <a:solidFill>
                            <a:srgbClr val="8F1F8E">
                              <a:alpha val="3000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107893B" id="Rounded Rectangle 6" o:spid="_x0000_s1026" style="position:absolute;margin-left:-.7pt;margin-top:502.15pt;width:458.65pt;height:37.45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" fillcolor="#8f1f8e" strokecolor="#8f1f8e" strokeweight="1pt">
                <v:fill opacity="4626f"/>
                <v:stroke opacity="19789f"/>
                <w10:wrap anchorx="margin"/>
              </v:roundrect>
            </w:pict>
          </mc:Fallback>
        </mc:AlternateContent>
      </w:r>
    </w:p>
    <w:tbl>
      <w:tblPr>
        <w:tblStyle w:val="TableGrid"/>
        <w:tblpPr w:leftFromText="187" w:rightFromText="288" w:vertAnchor="text" w:horzAnchor="margin" w:tblpY="1081"/>
        <w:tblW w:w="9175" w:type="dxa"/>
        <w:tblLayout w:type="fixed"/>
        <w:tblLook w:val="04A0" w:firstRow="1" w:lastRow="0" w:firstColumn="1" w:lastColumn="0" w:noHBand="0" w:noVBand="1"/>
      </w:tblPr>
      <w:tblGrid>
        <w:gridCol w:w="1885"/>
        <w:gridCol w:w="7290"/>
      </w:tblGrid>
      <w:tr w:rsidR="00D37C91" w14:paraId="5084A85F" w14:textId="77777777" w:rsidTr="00CD3CFB">
        <w:trPr>
          <w:trHeight w:val="432"/>
        </w:trPr>
        <w:tc>
          <w:tcPr>
            <w:tcW w:w="1885" w:type="dxa"/>
            <w:shd w:val="clear" w:color="auto" w:fill="147ACD"/>
          </w:tcPr>
          <w:p w14:paraId="705154CB" w14:textId="77777777" w:rsidR="00D37C91" w:rsidRPr="001F115E" w:rsidRDefault="00D37C91" w:rsidP="00CD3CFB">
            <w:pPr>
              <w:pStyle w:val="ChartHead"/>
            </w:pPr>
            <w:r w:rsidRPr="00C139C0">
              <w:rPr>
                <w:bCs w:val="0"/>
              </w:rPr>
              <w:lastRenderedPageBreak/>
              <w:t>Source</w:t>
            </w:r>
          </w:p>
        </w:tc>
        <w:tc>
          <w:tcPr>
            <w:tcW w:w="7290" w:type="dxa"/>
            <w:shd w:val="clear" w:color="auto" w:fill="147ACD"/>
          </w:tcPr>
          <w:p w14:paraId="7B2EE142" w14:textId="77777777" w:rsidR="00D37C91" w:rsidRPr="001F115E" w:rsidRDefault="00D37C91" w:rsidP="00CD3CFB">
            <w:pPr>
              <w:pStyle w:val="ChartHead"/>
            </w:pPr>
            <w:r w:rsidRPr="00C139C0">
              <w:rPr>
                <w:bCs w:val="0"/>
              </w:rPr>
              <w:t>Reference</w:t>
            </w:r>
          </w:p>
        </w:tc>
      </w:tr>
      <w:tr w:rsidR="00D37C91" w:rsidRPr="008C4455" w14:paraId="36C3C2D9" w14:textId="77777777" w:rsidTr="00CD3CFB">
        <w:trPr>
          <w:trHeight w:val="1872"/>
        </w:trPr>
        <w:tc>
          <w:tcPr>
            <w:tcW w:w="1885" w:type="dxa"/>
            <w:shd w:val="clear" w:color="auto" w:fill="auto"/>
          </w:tcPr>
          <w:p w14:paraId="0C3C270C" w14:textId="30494531" w:rsidR="00D37C91" w:rsidRPr="00074EFD" w:rsidRDefault="00D37C91" w:rsidP="00CD3CFB">
            <w:pPr>
              <w:pStyle w:val="ChartText"/>
              <w:framePr w:hSpace="0" w:wrap="auto" w:vAnchor="margin" w:hAnchor="text" w:yAlign="inline"/>
            </w:pPr>
            <w:r w:rsidRPr="00C139C0">
              <w:t>Mythology</w:t>
            </w:r>
          </w:p>
        </w:tc>
        <w:tc>
          <w:tcPr>
            <w:tcW w:w="7290" w:type="dxa"/>
            <w:shd w:val="clear" w:color="auto" w:fill="auto"/>
          </w:tcPr>
          <w:p w14:paraId="05F0359B" w14:textId="77777777" w:rsidR="00D37C91" w:rsidRPr="00C139C0" w:rsidRDefault="00D37C91" w:rsidP="00CD3CFB">
            <w:pPr>
              <w:pStyle w:val="ChartSampleAnswer"/>
              <w:framePr w:hSpace="0" w:wrap="auto" w:vAnchor="margin" w:hAnchor="text" w:xAlign="left" w:yAlign="inline"/>
              <w:spacing w:after="86"/>
            </w:pPr>
            <w:r w:rsidRPr="00C139C0">
              <w:t>Induction, scene 2: The servants and Lord reference Adonis, Io, Daphne.</w:t>
            </w:r>
          </w:p>
          <w:p w14:paraId="6B4535C0" w14:textId="77777777" w:rsidR="00D37C91" w:rsidRPr="00C139C0" w:rsidRDefault="00D37C91" w:rsidP="00CD3CFB">
            <w:pPr>
              <w:pStyle w:val="ChartSampleAnswer"/>
              <w:framePr w:hSpace="0" w:wrap="auto" w:vAnchor="margin" w:hAnchor="text" w:xAlign="left" w:yAlign="inline"/>
              <w:spacing w:after="86"/>
            </w:pPr>
            <w:r w:rsidRPr="00C139C0">
              <w:t>Act 1, scene 1: Lucentio references the goddess Minerva.</w:t>
            </w:r>
          </w:p>
          <w:p w14:paraId="592BFAAA" w14:textId="77777777" w:rsidR="00D37C91" w:rsidRPr="00C139C0" w:rsidRDefault="00D37C91" w:rsidP="00CD3CFB">
            <w:pPr>
              <w:pStyle w:val="ChartSampleAnswer"/>
              <w:framePr w:hSpace="0" w:wrap="auto" w:vAnchor="margin" w:hAnchor="text" w:xAlign="left" w:yAlign="inline"/>
              <w:spacing w:after="86"/>
            </w:pPr>
            <w:r w:rsidRPr="00C139C0">
              <w:t>Act 1, scene 1: Lucentio references Jove.</w:t>
            </w:r>
          </w:p>
          <w:p w14:paraId="073C259A" w14:textId="77777777" w:rsidR="00D37C91" w:rsidRPr="00C139C0" w:rsidRDefault="00D37C91" w:rsidP="00CD3CFB">
            <w:pPr>
              <w:pStyle w:val="ChartSampleAnswer"/>
              <w:framePr w:hSpace="0" w:wrap="auto" w:vAnchor="margin" w:hAnchor="text" w:xAlign="left" w:yAlign="inline"/>
              <w:spacing w:after="86"/>
            </w:pPr>
            <w:r w:rsidRPr="00C139C0">
              <w:t>Act 1, scene 2: Petruchio references a mythical prophetess.</w:t>
            </w:r>
          </w:p>
          <w:p w14:paraId="297B3041" w14:textId="77777777" w:rsidR="00D37C91" w:rsidRPr="00C139C0" w:rsidRDefault="00D37C91" w:rsidP="00CD3CFB">
            <w:pPr>
              <w:pStyle w:val="ChartSampleAnswer"/>
              <w:framePr w:hSpace="0" w:wrap="auto" w:vAnchor="margin" w:hAnchor="text" w:xAlign="left" w:yAlign="inline"/>
              <w:spacing w:after="86"/>
            </w:pPr>
            <w:r w:rsidRPr="00C139C0">
              <w:t>Act 1, scene 2: Gremio references Hercules.</w:t>
            </w:r>
          </w:p>
          <w:p w14:paraId="45D27AF4" w14:textId="75F70700" w:rsidR="00D37C91" w:rsidRPr="00EA3597" w:rsidRDefault="00D37C91" w:rsidP="00CD3CFB">
            <w:pPr>
              <w:pStyle w:val="ChartSampleAnswer"/>
              <w:framePr w:hSpace="0" w:wrap="auto" w:vAnchor="margin" w:hAnchor="text" w:xAlign="left" w:yAlign="inline"/>
              <w:spacing w:after="86"/>
            </w:pPr>
            <w:r w:rsidRPr="00C139C0">
              <w:t>Act 2, scene 1: Petruchio references the goddess Diana.</w:t>
            </w:r>
          </w:p>
        </w:tc>
      </w:tr>
      <w:tr w:rsidR="00D37C91" w:rsidRPr="008C4455" w14:paraId="1F3E2E8F" w14:textId="77777777" w:rsidTr="00CD3CFB">
        <w:trPr>
          <w:trHeight w:val="1440"/>
        </w:trPr>
        <w:tc>
          <w:tcPr>
            <w:tcW w:w="1885" w:type="dxa"/>
            <w:shd w:val="clear" w:color="auto" w:fill="auto"/>
          </w:tcPr>
          <w:p w14:paraId="0F16E15E" w14:textId="132F8F9C" w:rsidR="00D37C91" w:rsidRPr="00074EFD" w:rsidRDefault="00D37C91" w:rsidP="00CD3CFB">
            <w:pPr>
              <w:pStyle w:val="ChartText"/>
              <w:framePr w:hSpace="0" w:wrap="auto" w:vAnchor="margin" w:hAnchor="text" w:yAlign="inline"/>
            </w:pPr>
            <w:r w:rsidRPr="00C139C0">
              <w:t>Philosophy</w:t>
            </w:r>
          </w:p>
        </w:tc>
        <w:tc>
          <w:tcPr>
            <w:tcW w:w="7290" w:type="dxa"/>
            <w:shd w:val="clear" w:color="auto" w:fill="auto"/>
          </w:tcPr>
          <w:p w14:paraId="22A51FA7" w14:textId="77777777" w:rsidR="00D37C91" w:rsidRPr="00C139C0" w:rsidRDefault="00D37C91" w:rsidP="00CD3CFB">
            <w:pPr>
              <w:pStyle w:val="ChartSampleAnswer"/>
              <w:framePr w:hSpace="0" w:wrap="auto" w:vAnchor="margin" w:hAnchor="text" w:xAlign="left" w:yAlign="inline"/>
              <w:spacing w:after="86"/>
            </w:pPr>
            <w:r w:rsidRPr="00C139C0">
              <w:t xml:space="preserve">Act 1, scene 1: </w:t>
            </w:r>
            <w:proofErr w:type="spellStart"/>
            <w:r w:rsidRPr="00C139C0">
              <w:t>Tranio</w:t>
            </w:r>
            <w:proofErr w:type="spellEnd"/>
            <w:r w:rsidRPr="00C139C0">
              <w:t xml:space="preserve"> references Stoics and Aristotle.</w:t>
            </w:r>
          </w:p>
          <w:p w14:paraId="08F7A33E" w14:textId="33BC0430" w:rsidR="00D37C91" w:rsidRPr="00EA3597" w:rsidRDefault="00D37C91" w:rsidP="00CD3CFB">
            <w:pPr>
              <w:pStyle w:val="ChartSampleAnswer"/>
              <w:framePr w:hSpace="0" w:wrap="auto" w:vAnchor="margin" w:hAnchor="text" w:xAlign="left" w:yAlign="inline"/>
              <w:spacing w:after="86"/>
            </w:pPr>
            <w:r w:rsidRPr="00C139C0">
              <w:t>Act 1, scene 2: Petruchio references a philosopher’s wife.</w:t>
            </w:r>
          </w:p>
        </w:tc>
      </w:tr>
      <w:tr w:rsidR="00D37C91" w:rsidRPr="008C4455" w14:paraId="1F29532A" w14:textId="77777777" w:rsidTr="00CD3CFB">
        <w:trPr>
          <w:trHeight w:val="1440"/>
        </w:trPr>
        <w:tc>
          <w:tcPr>
            <w:tcW w:w="1885" w:type="dxa"/>
            <w:shd w:val="clear" w:color="auto" w:fill="auto"/>
          </w:tcPr>
          <w:p w14:paraId="2F8CDDCC" w14:textId="53C881A5" w:rsidR="00D37C91" w:rsidRPr="00074EFD" w:rsidRDefault="00D37C91" w:rsidP="00CD3CFB">
            <w:pPr>
              <w:pStyle w:val="ChartText"/>
              <w:framePr w:hSpace="0" w:wrap="auto" w:vAnchor="margin" w:hAnchor="text" w:yAlign="inline"/>
            </w:pPr>
            <w:r w:rsidRPr="00C139C0">
              <w:t>Literature</w:t>
            </w:r>
          </w:p>
        </w:tc>
        <w:tc>
          <w:tcPr>
            <w:tcW w:w="7290" w:type="dxa"/>
            <w:shd w:val="clear" w:color="auto" w:fill="auto"/>
          </w:tcPr>
          <w:p w14:paraId="4E228862" w14:textId="77777777" w:rsidR="00D37C91" w:rsidRPr="00C139C0" w:rsidRDefault="00D37C91" w:rsidP="00CD3CFB">
            <w:pPr>
              <w:pStyle w:val="ChartSampleAnswer"/>
              <w:framePr w:hSpace="0" w:wrap="auto" w:vAnchor="margin" w:hAnchor="text" w:xAlign="left" w:yAlign="inline"/>
              <w:spacing w:after="86"/>
            </w:pPr>
            <w:r w:rsidRPr="00C139C0">
              <w:t>Act 1, scene 1: Lucentio references the Aeneid.</w:t>
            </w:r>
          </w:p>
          <w:p w14:paraId="1DD6F198" w14:textId="77777777" w:rsidR="00D37C91" w:rsidRPr="00C139C0" w:rsidRDefault="00D37C91" w:rsidP="00CD3CFB">
            <w:pPr>
              <w:pStyle w:val="ChartSampleAnswer"/>
              <w:framePr w:hSpace="0" w:wrap="auto" w:vAnchor="margin" w:hAnchor="text" w:xAlign="left" w:yAlign="inline"/>
              <w:spacing w:after="86"/>
            </w:pPr>
            <w:r w:rsidRPr="00C139C0">
              <w:t>Act 2, scene 1: Petruchio references Griselda from a medieval story.</w:t>
            </w:r>
          </w:p>
          <w:p w14:paraId="4A259747" w14:textId="59FF0D76" w:rsidR="00D37C91" w:rsidRPr="00EA3597" w:rsidRDefault="00D37C91" w:rsidP="00CD3CFB">
            <w:pPr>
              <w:pStyle w:val="ChartSampleAnswer"/>
              <w:framePr w:hSpace="0" w:wrap="auto" w:vAnchor="margin" w:hAnchor="text" w:xAlign="left" w:yAlign="inline"/>
              <w:spacing w:after="86"/>
            </w:pPr>
            <w:r w:rsidRPr="00C139C0">
              <w:t>Act 4, scene 2: Lucentio says he is reading a book on seduction by Ovid.</w:t>
            </w:r>
          </w:p>
        </w:tc>
      </w:tr>
      <w:tr w:rsidR="00D37C91" w:rsidRPr="008C4455" w14:paraId="73FDA7F6" w14:textId="77777777" w:rsidTr="00CD3CFB">
        <w:trPr>
          <w:trHeight w:val="1440"/>
        </w:trPr>
        <w:tc>
          <w:tcPr>
            <w:tcW w:w="1885" w:type="dxa"/>
            <w:shd w:val="clear" w:color="auto" w:fill="auto"/>
          </w:tcPr>
          <w:p w14:paraId="0F6839F8" w14:textId="2ABBDB37" w:rsidR="00D37C91" w:rsidRPr="00074EFD" w:rsidRDefault="00D37C91" w:rsidP="00CD3CFB">
            <w:pPr>
              <w:pStyle w:val="ChartText"/>
              <w:framePr w:hSpace="0" w:wrap="auto" w:vAnchor="margin" w:hAnchor="text" w:yAlign="inline"/>
            </w:pPr>
            <w:r w:rsidRPr="00C139C0">
              <w:t>Religion</w:t>
            </w:r>
          </w:p>
        </w:tc>
        <w:tc>
          <w:tcPr>
            <w:tcW w:w="7290" w:type="dxa"/>
            <w:shd w:val="clear" w:color="auto" w:fill="auto"/>
          </w:tcPr>
          <w:p w14:paraId="2C848C0D" w14:textId="03D591B2" w:rsidR="00D37C91" w:rsidRPr="00EA3597" w:rsidRDefault="00D37C91" w:rsidP="00CD3CFB">
            <w:pPr>
              <w:pStyle w:val="ChartSampleAnswer"/>
              <w:framePr w:hSpace="0" w:wrap="auto" w:vAnchor="margin" w:hAnchor="text" w:xAlign="left" w:yAlign="inline"/>
              <w:spacing w:after="86"/>
            </w:pPr>
            <w:r w:rsidRPr="00C139C0">
              <w:t>Act 1, scene 1: Sly references Saint Anne.</w:t>
            </w:r>
          </w:p>
        </w:tc>
      </w:tr>
      <w:tr w:rsidR="00D37C91" w:rsidRPr="008C4455" w14:paraId="5A254488" w14:textId="77777777" w:rsidTr="00CD3CFB">
        <w:trPr>
          <w:trHeight w:val="1440"/>
        </w:trPr>
        <w:tc>
          <w:tcPr>
            <w:tcW w:w="1885" w:type="dxa"/>
            <w:shd w:val="clear" w:color="auto" w:fill="auto"/>
          </w:tcPr>
          <w:p w14:paraId="65216F04" w14:textId="0323B506" w:rsidR="00D37C91" w:rsidRPr="00074EFD" w:rsidRDefault="00D37C91" w:rsidP="00CD3CFB">
            <w:pPr>
              <w:pStyle w:val="ChartText"/>
              <w:framePr w:hSpace="0" w:wrap="auto" w:vAnchor="margin" w:hAnchor="text" w:yAlign="inline"/>
            </w:pPr>
            <w:r w:rsidRPr="00C139C0">
              <w:t>Poetry</w:t>
            </w:r>
          </w:p>
        </w:tc>
        <w:tc>
          <w:tcPr>
            <w:tcW w:w="7290" w:type="dxa"/>
            <w:shd w:val="clear" w:color="auto" w:fill="auto"/>
          </w:tcPr>
          <w:p w14:paraId="08B33486" w14:textId="77777777" w:rsidR="00D37C91" w:rsidRPr="00C139C0" w:rsidRDefault="00D37C91" w:rsidP="00CD3CFB">
            <w:pPr>
              <w:pStyle w:val="ChartSampleAnswer"/>
              <w:framePr w:hSpace="0" w:wrap="auto" w:vAnchor="margin" w:hAnchor="text" w:xAlign="left" w:yAlign="inline"/>
              <w:spacing w:after="86"/>
            </w:pPr>
            <w:r w:rsidRPr="00C139C0">
              <w:t>Act 1, scene 2: Petruchio references a medieval poem.</w:t>
            </w:r>
          </w:p>
          <w:p w14:paraId="4EACE6F6" w14:textId="5DF2C016" w:rsidR="00D37C91" w:rsidRPr="00EA3597" w:rsidRDefault="00D37C91" w:rsidP="00CD3CFB">
            <w:pPr>
              <w:pStyle w:val="ChartSampleAnswer"/>
              <w:framePr w:hSpace="0" w:wrap="auto" w:vAnchor="margin" w:hAnchor="text" w:xAlign="left" w:yAlign="inline"/>
              <w:spacing w:after="86"/>
            </w:pPr>
            <w:r w:rsidRPr="00C139C0">
              <w:t>Act 3, scene 1: Lucentio teaches Ovid to Bianca.</w:t>
            </w:r>
          </w:p>
        </w:tc>
      </w:tr>
    </w:tbl>
    <w:p w14:paraId="1FF92BD0" w14:textId="77777777" w:rsidR="00D37C91" w:rsidRDefault="00D37C91" w:rsidP="00D37C91">
      <w:pPr>
        <w:pStyle w:val="Heading2"/>
        <w:spacing w:after="200"/>
      </w:pPr>
      <w:r>
        <w:t>Answer Key</w:t>
      </w:r>
    </w:p>
    <w:p w14:paraId="35128FB9" w14:textId="4F58BDC9" w:rsidR="00D37C91" w:rsidRPr="007C5103" w:rsidRDefault="00D37C91" w:rsidP="00D37C91">
      <w:r>
        <w:t>Sample Student Answers</w:t>
      </w:r>
    </w:p>
    <w:p w14:paraId="5FD5C4EB" w14:textId="3AB28419" w:rsidR="000D0B02" w:rsidRPr="006549B2" w:rsidRDefault="000D0B02" w:rsidP="000A6D7A">
      <w:pPr>
        <w:rPr>
          <w:rFonts w:ascii="Raleway SemiBold" w:hAnsi="Raleway SemiBold"/>
          <w:b/>
          <w:bCs/>
        </w:rPr>
      </w:pPr>
    </w:p>
    <w:sectPr w:rsidR="000D0B02" w:rsidRPr="006549B2" w:rsidSect="001678DD">
      <w:pgSz w:w="12240" w:h="15840"/>
      <w:pgMar w:top="306" w:right="1170" w:bottom="1143" w:left="1440"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CF081D" w14:textId="77777777" w:rsidR="00441D63" w:rsidRDefault="00441D63" w:rsidP="003A36AE">
      <w:r>
        <w:separator/>
      </w:r>
    </w:p>
  </w:endnote>
  <w:endnote w:type="continuationSeparator" w:id="0">
    <w:p w14:paraId="55EB2A2B" w14:textId="77777777" w:rsidR="00441D63" w:rsidRDefault="00441D63" w:rsidP="003A36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Raleway">
    <w:altName w:val="Times New Roman"/>
    <w:panose1 w:val="020B0503030101060003"/>
    <w:charset w:val="4D"/>
    <w:family w:val="swiss"/>
    <w:pitch w:val="variable"/>
    <w:sig w:usb0="A00002FF" w:usb1="5000205B" w:usb2="00000000" w:usb3="00000000" w:csb0="00000097" w:csb1="00000000"/>
  </w:font>
  <w:font w:name="Raleway SemiBold">
    <w:altName w:val="Times New Roman"/>
    <w:panose1 w:val="020B0703030101060003"/>
    <w:charset w:val="4D"/>
    <w:family w:val="swiss"/>
    <w:pitch w:val="variable"/>
    <w:sig w:usb0="A00002FF" w:usb1="5000205B" w:usb2="00000000" w:usb3="00000000" w:csb0="00000097"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Raleway ExtraBold">
    <w:altName w:val="Times New Roman"/>
    <w:panose1 w:val="020B0903030101060003"/>
    <w:charset w:val="4D"/>
    <w:family w:val="swiss"/>
    <w:pitch w:val="variable"/>
    <w:sig w:usb0="A00002FF" w:usb1="5000205B" w:usb2="00000000" w:usb3="00000000" w:csb0="00000097" w:csb1="00000000"/>
  </w:font>
  <w:font w:name="Literata Book">
    <w:altName w:val="Times New Roman"/>
    <w:panose1 w:val="00000600000000000000"/>
    <w:charset w:val="00"/>
    <w:family w:val="auto"/>
    <w:notTrueType/>
    <w:pitch w:val="variable"/>
    <w:sig w:usb0="6000028F" w:usb1="00000003" w:usb2="00000000" w:usb3="00000000" w:csb0="0000019F" w:csb1="00000000"/>
  </w:font>
  <w:font w:name="Raleway Medium">
    <w:altName w:val="Times New Roman"/>
    <w:panose1 w:val="020B0603030101060003"/>
    <w:charset w:val="4D"/>
    <w:family w:val="swiss"/>
    <w:pitch w:val="variable"/>
    <w:sig w:usb0="A00002FF" w:usb1="5000205B" w:usb2="00000000" w:usb3="00000000" w:csb0="00000097" w:csb1="00000000"/>
  </w:font>
  <w:font w:name="Helvetica LT Std Light">
    <w:altName w:val="Helvetica"/>
    <w:panose1 w:val="020B0403020202020204"/>
    <w:charset w:val="00"/>
    <w:family w:val="swiss"/>
    <w:notTrueType/>
    <w:pitch w:val="variable"/>
    <w:sig w:usb0="800000AF" w:usb1="4000204A" w:usb2="00000000" w:usb3="00000000" w:csb0="00000001" w:csb1="00000000"/>
  </w:font>
  <w:font w:name="MinionPro-Regular">
    <w:altName w:val="Cambria"/>
    <w:panose1 w:val="020B0604020202020204"/>
    <w:charset w:val="00"/>
    <w:family w:val="roman"/>
    <w:notTrueType/>
    <w:pitch w:val="variable"/>
    <w:sig w:usb0="60000287" w:usb1="00000001" w:usb2="00000000" w:usb3="00000000" w:csb0="0000019F" w:csb1="00000000"/>
  </w:font>
  <w:font w:name="TektonPro-Regular">
    <w:altName w:val="Times New Roman"/>
    <w:panose1 w:val="020B0604020202020204"/>
    <w:charset w:val="4D"/>
    <w:family w:val="auto"/>
    <w:notTrueType/>
    <w:pitch w:val="default"/>
    <w:sig w:usb0="00000003" w:usb1="00000000" w:usb2="00000000" w:usb3="00000000" w:csb0="00000001" w:csb1="00000000"/>
  </w:font>
  <w:font w:name="Raleway Light">
    <w:altName w:val="Times New Roman"/>
    <w:panose1 w:val="020B0403030101060003"/>
    <w:charset w:val="4D"/>
    <w:family w:val="swiss"/>
    <w:pitch w:val="variable"/>
    <w:sig w:usb0="A00002FF" w:usb1="5000205B" w:usb2="00000000" w:usb3="00000000" w:csb0="00000097" w:csb1="00000000"/>
  </w:font>
  <w:font w:name="Raleway ExtraLight">
    <w:altName w:val="Times New Roman"/>
    <w:panose1 w:val="020B0303030101060003"/>
    <w:charset w:val="4D"/>
    <w:family w:val="swiss"/>
    <w:pitch w:val="variable"/>
    <w:sig w:usb0="A00002FF" w:usb1="5000205B" w:usb2="00000000" w:usb3="00000000" w:csb0="00000097"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CA1597" w14:textId="751F19D2" w:rsidR="001661FB" w:rsidRDefault="00AF3267">
    <w:pPr>
      <w:pStyle w:val="Footer"/>
    </w:pPr>
    <w:r w:rsidRPr="001661FB">
      <w:rPr>
        <w:noProof/>
      </w:rPr>
      <mc:AlternateContent>
        <mc:Choice Requires="wps">
          <w:drawing>
            <wp:anchor distT="0" distB="0" distL="114300" distR="114300" simplePos="0" relativeHeight="251769856" behindDoc="0" locked="0" layoutInCell="1" allowOverlap="1" wp14:anchorId="043C9192" wp14:editId="4FE68716">
              <wp:simplePos x="0" y="0"/>
              <wp:positionH relativeFrom="column">
                <wp:posOffset>-320675</wp:posOffset>
              </wp:positionH>
              <wp:positionV relativeFrom="paragraph">
                <wp:posOffset>111208</wp:posOffset>
              </wp:positionV>
              <wp:extent cx="1537970" cy="365760"/>
              <wp:effectExtent l="0" t="0" r="0" b="0"/>
              <wp:wrapNone/>
              <wp:docPr id="3" name="Text Box 3"/>
              <wp:cNvGraphicFramePr/>
              <a:graphic xmlns:a="http://schemas.openxmlformats.org/drawingml/2006/main">
                <a:graphicData uri="http://schemas.microsoft.com/office/word/2010/wordprocessingShape">
                  <wps:wsp>
                    <wps:cNvSpPr txBox="1"/>
                    <wps:spPr>
                      <a:xfrm>
                        <a:off x="0" y="0"/>
                        <a:ext cx="1537970" cy="365760"/>
                      </a:xfrm>
                      <a:prstGeom prst="rect">
                        <a:avLst/>
                      </a:prstGeom>
                      <a:noFill/>
                      <a:ln w="6350">
                        <a:noFill/>
                      </a:ln>
                    </wps:spPr>
                    <wps:txbx>
                      <w:txbxContent>
                        <w:p w14:paraId="320551E4" w14:textId="321462F4" w:rsidR="001661FB" w:rsidRDefault="001661FB" w:rsidP="001661FB"/>
                        <w:p w14:paraId="1123636F" w14:textId="77777777" w:rsidR="001661FB" w:rsidRDefault="001661FB" w:rsidP="001661FB"/>
                        <w:p w14:paraId="15AA575E" w14:textId="77777777" w:rsidR="001661FB" w:rsidRPr="00AE4643" w:rsidRDefault="001661FB" w:rsidP="001661FB"/>
                        <w:p w14:paraId="42E673E9" w14:textId="77777777" w:rsidR="001661FB" w:rsidRDefault="001661FB" w:rsidP="001661FB"/>
                        <w:p w14:paraId="1DF9856B" w14:textId="77777777" w:rsidR="001661FB" w:rsidRDefault="001661FB" w:rsidP="001661FB"/>
                        <w:p w14:paraId="08801033" w14:textId="77777777" w:rsidR="001661FB" w:rsidRPr="00AE4643" w:rsidRDefault="001661FB" w:rsidP="001661FB"/>
                        <w:p w14:paraId="33FA1C17" w14:textId="77777777" w:rsidR="001661FB" w:rsidRDefault="001661FB" w:rsidP="001661FB"/>
                        <w:p w14:paraId="1D14749A" w14:textId="77777777" w:rsidR="001661FB" w:rsidRDefault="001661FB" w:rsidP="001661FB"/>
                        <w:p w14:paraId="34C9EE0B" w14:textId="77777777" w:rsidR="001661FB" w:rsidRPr="00AE4643" w:rsidRDefault="001661FB" w:rsidP="001661FB"/>
                        <w:p w14:paraId="41BDFB61" w14:textId="77777777" w:rsidR="001661FB" w:rsidRDefault="001661FB" w:rsidP="001661FB"/>
                        <w:p w14:paraId="30619AD8" w14:textId="77777777" w:rsidR="001661FB" w:rsidRDefault="001661FB" w:rsidP="001661FB"/>
                        <w:p w14:paraId="2B7E2BCF" w14:textId="77777777" w:rsidR="001661FB" w:rsidRDefault="001661FB" w:rsidP="001661FB"/>
                        <w:p w14:paraId="226367C9" w14:textId="77777777" w:rsidR="001661FB" w:rsidRPr="00AE4643" w:rsidRDefault="001661FB" w:rsidP="001661FB"/>
                        <w:p w14:paraId="5A915DB7" w14:textId="77777777" w:rsidR="001661FB" w:rsidRDefault="001661FB" w:rsidP="001661FB"/>
                        <w:p w14:paraId="15C50B34" w14:textId="77777777" w:rsidR="001661FB" w:rsidRDefault="001661FB" w:rsidP="001661FB"/>
                        <w:p w14:paraId="434B7593" w14:textId="77777777" w:rsidR="001661FB" w:rsidRPr="00AE4643" w:rsidRDefault="001661FB" w:rsidP="001661FB"/>
                        <w:p w14:paraId="40EA5E45" w14:textId="77777777" w:rsidR="001661FB" w:rsidRDefault="001661FB" w:rsidP="001661FB"/>
                        <w:p w14:paraId="7A2F5D0C" w14:textId="77777777" w:rsidR="001661FB" w:rsidRDefault="001661FB" w:rsidP="001661FB"/>
                        <w:p w14:paraId="0611895A" w14:textId="77777777" w:rsidR="001661FB" w:rsidRPr="00AE4643" w:rsidRDefault="001661FB" w:rsidP="001661FB"/>
                        <w:p w14:paraId="69CEFC10" w14:textId="77777777" w:rsidR="001661FB" w:rsidRDefault="001661FB" w:rsidP="001661F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3C9192" id="_x0000_t202" coordsize="21600,21600" o:spt="202" path="m,l,21600r21600,l21600,xe">
              <v:stroke joinstyle="miter"/>
              <v:path gradientshapeok="t" o:connecttype="rect"/>
            </v:shapetype>
            <v:shape id="Text Box 3" o:spid="_x0000_s1027" type="#_x0000_t202" style="position:absolute;margin-left:-25.25pt;margin-top:8.75pt;width:121.1pt;height:28.8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" filled="f" stroked="f" strokeweight=".5pt">
              <v:textbox>
                <w:txbxContent>
                  <w:p w14:paraId="320551E4" w14:textId="321462F4" w:rsidR="001661FB" w:rsidRDefault="001661FB" w:rsidP="001661FB"/>
                  <w:p w14:paraId="1123636F" w14:textId="77777777" w:rsidR="001661FB" w:rsidRDefault="001661FB" w:rsidP="001661FB"/>
                  <w:p w14:paraId="15AA575E" w14:textId="77777777" w:rsidR="001661FB" w:rsidRPr="00AE4643" w:rsidRDefault="001661FB" w:rsidP="001661FB"/>
                  <w:p w14:paraId="42E673E9" w14:textId="77777777" w:rsidR="001661FB" w:rsidRDefault="001661FB" w:rsidP="001661FB"/>
                  <w:p w14:paraId="1DF9856B" w14:textId="77777777" w:rsidR="001661FB" w:rsidRDefault="001661FB" w:rsidP="001661FB"/>
                  <w:p w14:paraId="08801033" w14:textId="77777777" w:rsidR="001661FB" w:rsidRPr="00AE4643" w:rsidRDefault="001661FB" w:rsidP="001661FB"/>
                  <w:p w14:paraId="33FA1C17" w14:textId="77777777" w:rsidR="001661FB" w:rsidRDefault="001661FB" w:rsidP="001661FB"/>
                  <w:p w14:paraId="1D14749A" w14:textId="77777777" w:rsidR="001661FB" w:rsidRDefault="001661FB" w:rsidP="001661FB"/>
                  <w:p w14:paraId="34C9EE0B" w14:textId="77777777" w:rsidR="001661FB" w:rsidRPr="00AE4643" w:rsidRDefault="001661FB" w:rsidP="001661FB"/>
                  <w:p w14:paraId="41BDFB61" w14:textId="77777777" w:rsidR="001661FB" w:rsidRDefault="001661FB" w:rsidP="001661FB"/>
                  <w:p w14:paraId="30619AD8" w14:textId="77777777" w:rsidR="001661FB" w:rsidRDefault="001661FB" w:rsidP="001661FB"/>
                  <w:p w14:paraId="2B7E2BCF" w14:textId="77777777" w:rsidR="001661FB" w:rsidRDefault="001661FB" w:rsidP="001661FB"/>
                  <w:p w14:paraId="226367C9" w14:textId="77777777" w:rsidR="001661FB" w:rsidRPr="00AE4643" w:rsidRDefault="001661FB" w:rsidP="001661FB"/>
                  <w:p w14:paraId="5A915DB7" w14:textId="77777777" w:rsidR="001661FB" w:rsidRDefault="001661FB" w:rsidP="001661FB"/>
                  <w:p w14:paraId="15C50B34" w14:textId="77777777" w:rsidR="001661FB" w:rsidRDefault="001661FB" w:rsidP="001661FB"/>
                  <w:p w14:paraId="434B7593" w14:textId="77777777" w:rsidR="001661FB" w:rsidRPr="00AE4643" w:rsidRDefault="001661FB" w:rsidP="001661FB"/>
                  <w:p w14:paraId="40EA5E45" w14:textId="77777777" w:rsidR="001661FB" w:rsidRDefault="001661FB" w:rsidP="001661FB"/>
                  <w:p w14:paraId="7A2F5D0C" w14:textId="77777777" w:rsidR="001661FB" w:rsidRDefault="001661FB" w:rsidP="001661FB"/>
                  <w:p w14:paraId="0611895A" w14:textId="77777777" w:rsidR="001661FB" w:rsidRPr="00AE4643" w:rsidRDefault="001661FB" w:rsidP="001661FB"/>
                  <w:p w14:paraId="69CEFC10" w14:textId="77777777" w:rsidR="001661FB" w:rsidRDefault="001661FB" w:rsidP="001661FB"/>
                </w:txbxContent>
              </v:textbox>
            </v:shape>
          </w:pict>
        </mc:Fallback>
      </mc:AlternateContent>
    </w:r>
    <w:r w:rsidRPr="001661FB">
      <w:rPr>
        <w:noProof/>
      </w:rPr>
      <mc:AlternateContent>
        <mc:Choice Requires="wps">
          <w:drawing>
            <wp:anchor distT="0" distB="0" distL="114300" distR="114300" simplePos="0" relativeHeight="251768832" behindDoc="1" locked="0" layoutInCell="1" allowOverlap="1" wp14:anchorId="1D76965D" wp14:editId="452E78F6">
              <wp:simplePos x="0" y="0"/>
              <wp:positionH relativeFrom="column">
                <wp:posOffset>3943267</wp:posOffset>
              </wp:positionH>
              <wp:positionV relativeFrom="paragraph">
                <wp:posOffset>119380</wp:posOffset>
              </wp:positionV>
              <wp:extent cx="2197735" cy="304800"/>
              <wp:effectExtent l="0" t="0" r="0" b="0"/>
              <wp:wrapNone/>
              <wp:docPr id="2" name="Text Box 2"/>
              <wp:cNvGraphicFramePr/>
              <a:graphic xmlns:a="http://schemas.openxmlformats.org/drawingml/2006/main">
                <a:graphicData uri="http://schemas.microsoft.com/office/word/2010/wordprocessingShape">
                  <wps:wsp>
                    <wps:cNvSpPr txBox="1"/>
                    <wps:spPr>
                      <a:xfrm>
                        <a:off x="0" y="0"/>
                        <a:ext cx="2197735" cy="304800"/>
                      </a:xfrm>
                      <a:prstGeom prst="rect">
                        <a:avLst/>
                      </a:prstGeom>
                      <a:noFill/>
                      <a:ln w="6350">
                        <a:noFill/>
                      </a:ln>
                    </wps:spPr>
                    <wps:txbx>
                      <w:txbxContent>
                        <w:p w14:paraId="7691BDDB" w14:textId="77777777" w:rsidR="001661FB" w:rsidRPr="00CA3618" w:rsidRDefault="001661FB" w:rsidP="001661FB">
                          <w:pPr>
                            <w:pStyle w:val="Footerleft"/>
                          </w:pPr>
                          <w:r w:rsidRPr="00CA3618">
                            <w:t>Photocopiable © 2019 SparkNotes, LLC</w:t>
                          </w:r>
                        </w:p>
                        <w:p w14:paraId="502D7A29" w14:textId="77777777" w:rsidR="001661FB" w:rsidRPr="00CA3618" w:rsidRDefault="001661FB" w:rsidP="001661FB">
                          <w:pPr>
                            <w:pStyle w:val="Standards"/>
                          </w:pPr>
                        </w:p>
                        <w:p w14:paraId="7BB45D9E" w14:textId="77777777" w:rsidR="001661FB" w:rsidRPr="00CA3618" w:rsidRDefault="001661FB" w:rsidP="001661FB">
                          <w:pPr>
                            <w:pStyle w:val="Standards"/>
                          </w:pPr>
                        </w:p>
                        <w:p w14:paraId="517877B9" w14:textId="77777777" w:rsidR="001661FB" w:rsidRPr="00CA3618" w:rsidRDefault="001661FB" w:rsidP="001661FB">
                          <w:pPr>
                            <w:pStyle w:val="Standards"/>
                          </w:pPr>
                        </w:p>
                        <w:p w14:paraId="1595E1D4" w14:textId="77777777" w:rsidR="001661FB" w:rsidRPr="00CA3618" w:rsidRDefault="001661FB" w:rsidP="001661FB">
                          <w:pPr>
                            <w:pStyle w:val="Standards"/>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76965D" id="Text Box 2" o:spid="_x0000_s1028" type="#_x0000_t202" style="position:absolute;margin-left:310.5pt;margin-top:9.4pt;width:173.05pt;height:24pt;z-index:-251547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" filled="f" stroked="f" strokeweight=".5pt">
              <v:textbox>
                <w:txbxContent>
                  <w:p w14:paraId="7691BDDB" w14:textId="77777777" w:rsidR="001661FB" w:rsidRPr="00CA3618" w:rsidRDefault="001661FB" w:rsidP="001661FB">
                    <w:pPr>
                      <w:pStyle w:val="Footerleft"/>
                    </w:pPr>
                    <w:r w:rsidRPr="00CA3618">
                      <w:t>Photocopiable © 2019 SparkNotes, LLC</w:t>
                    </w:r>
                  </w:p>
                  <w:p w14:paraId="502D7A29" w14:textId="77777777" w:rsidR="001661FB" w:rsidRPr="00CA3618" w:rsidRDefault="001661FB" w:rsidP="001661FB">
                    <w:pPr>
                      <w:pStyle w:val="Standards"/>
                    </w:pPr>
                  </w:p>
                  <w:p w14:paraId="7BB45D9E" w14:textId="77777777" w:rsidR="001661FB" w:rsidRPr="00CA3618" w:rsidRDefault="001661FB" w:rsidP="001661FB">
                    <w:pPr>
                      <w:pStyle w:val="Standards"/>
                    </w:pPr>
                  </w:p>
                  <w:p w14:paraId="517877B9" w14:textId="77777777" w:rsidR="001661FB" w:rsidRPr="00CA3618" w:rsidRDefault="001661FB" w:rsidP="001661FB">
                    <w:pPr>
                      <w:pStyle w:val="Standards"/>
                    </w:pPr>
                  </w:p>
                  <w:p w14:paraId="1595E1D4" w14:textId="77777777" w:rsidR="001661FB" w:rsidRPr="00CA3618" w:rsidRDefault="001661FB" w:rsidP="001661FB">
                    <w:pPr>
                      <w:pStyle w:val="Standards"/>
                    </w:pP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4E6602" w14:textId="60AE0495" w:rsidR="00084FF3" w:rsidRPr="00733BAD" w:rsidRDefault="004E55E6" w:rsidP="00733BAD">
    <w:pPr>
      <w:pStyle w:val="NoParagraphStyle"/>
      <w:ind w:right="-810"/>
      <w:jc w:val="right"/>
      <w:rPr>
        <w:rFonts w:ascii="Raleway" w:hAnsi="Raleway" w:cs="Raleway"/>
        <w:i/>
        <w:iCs/>
        <w:sz w:val="18"/>
        <w:szCs w:val="18"/>
        <w14:textOutline w14:w="9525" w14:cap="rnd" w14:cmpd="sng" w14:algn="ctr">
          <w14:noFill/>
          <w14:prstDash w14:val="solid"/>
          <w14:bevel/>
        </w14:textOutline>
      </w:rPr>
    </w:pPr>
    <w:r w:rsidRPr="00907229">
      <w:rPr>
        <w:noProof/>
      </w:rPr>
      <mc:AlternateContent>
        <mc:Choice Requires="wps">
          <w:drawing>
            <wp:anchor distT="0" distB="0" distL="114300" distR="114300" simplePos="0" relativeHeight="251759616" behindDoc="0" locked="0" layoutInCell="1" allowOverlap="1" wp14:anchorId="63AC1B2A" wp14:editId="48988CF2">
              <wp:simplePos x="0" y="0"/>
              <wp:positionH relativeFrom="column">
                <wp:posOffset>-316230</wp:posOffset>
              </wp:positionH>
              <wp:positionV relativeFrom="paragraph">
                <wp:posOffset>-6350</wp:posOffset>
              </wp:positionV>
              <wp:extent cx="1537970" cy="365760"/>
              <wp:effectExtent l="0" t="0" r="0" b="0"/>
              <wp:wrapNone/>
              <wp:docPr id="63" name="Text Box 63"/>
              <wp:cNvGraphicFramePr/>
              <a:graphic xmlns:a="http://schemas.openxmlformats.org/drawingml/2006/main">
                <a:graphicData uri="http://schemas.microsoft.com/office/word/2010/wordprocessingShape">
                  <wps:wsp>
                    <wps:cNvSpPr txBox="1"/>
                    <wps:spPr>
                      <a:xfrm>
                        <a:off x="0" y="0"/>
                        <a:ext cx="1537970" cy="365760"/>
                      </a:xfrm>
                      <a:prstGeom prst="rect">
                        <a:avLst/>
                      </a:prstGeom>
                      <a:noFill/>
                      <a:ln w="6350">
                        <a:noFill/>
                      </a:ln>
                    </wps:spPr>
                    <wps:txbx>
                      <w:txbxContent>
                        <w:p w14:paraId="5CA63215" w14:textId="587DC0D5" w:rsidR="00015FB8" w:rsidRDefault="00015FB8" w:rsidP="00015FB8"/>
                        <w:p w14:paraId="6EDC3B73" w14:textId="77777777" w:rsidR="00015FB8" w:rsidRDefault="00015FB8" w:rsidP="00015FB8"/>
                        <w:p w14:paraId="11E1933B" w14:textId="77777777" w:rsidR="00015FB8" w:rsidRPr="00AE4643" w:rsidRDefault="00015FB8" w:rsidP="00015FB8"/>
                        <w:p w14:paraId="15D9FA01" w14:textId="77777777" w:rsidR="00015FB8" w:rsidRDefault="00015FB8" w:rsidP="00015FB8"/>
                        <w:p w14:paraId="6658BB59" w14:textId="77777777" w:rsidR="00015FB8" w:rsidRDefault="00015FB8" w:rsidP="00015FB8"/>
                        <w:p w14:paraId="75182E01" w14:textId="77777777" w:rsidR="00015FB8" w:rsidRPr="00AE4643" w:rsidRDefault="00015FB8" w:rsidP="00015FB8"/>
                        <w:p w14:paraId="3BA9D30D" w14:textId="77777777" w:rsidR="00015FB8" w:rsidRDefault="00015FB8" w:rsidP="00015FB8"/>
                        <w:p w14:paraId="7D1268C5" w14:textId="77777777" w:rsidR="00015FB8" w:rsidRDefault="00015FB8" w:rsidP="00015FB8"/>
                        <w:p w14:paraId="464A3F9B" w14:textId="77777777" w:rsidR="00015FB8" w:rsidRPr="00AE4643" w:rsidRDefault="00015FB8" w:rsidP="00015FB8"/>
                        <w:p w14:paraId="297708D5" w14:textId="77777777" w:rsidR="00015FB8" w:rsidRDefault="00015FB8" w:rsidP="00015FB8"/>
                        <w:p w14:paraId="459BE60F" w14:textId="59569F62" w:rsidR="00084FF3" w:rsidRDefault="00084FF3" w:rsidP="003A36AE"/>
                        <w:p w14:paraId="08D597DB" w14:textId="77777777" w:rsidR="00084FF3" w:rsidRDefault="00084FF3" w:rsidP="003A36AE"/>
                        <w:p w14:paraId="052F6E33" w14:textId="77777777" w:rsidR="00084FF3" w:rsidRPr="00AE4643" w:rsidRDefault="00084FF3" w:rsidP="003A36AE"/>
                        <w:p w14:paraId="07A35281" w14:textId="77777777" w:rsidR="00084FF3" w:rsidRDefault="00084FF3" w:rsidP="003A36AE"/>
                        <w:p w14:paraId="1FA0C647" w14:textId="77777777" w:rsidR="00084FF3" w:rsidRDefault="00084FF3" w:rsidP="003A36AE"/>
                        <w:p w14:paraId="75E35A19" w14:textId="77777777" w:rsidR="00084FF3" w:rsidRPr="00AE4643" w:rsidRDefault="00084FF3" w:rsidP="003A36AE"/>
                        <w:p w14:paraId="2E0455C9" w14:textId="77777777" w:rsidR="00084FF3" w:rsidRDefault="00084FF3" w:rsidP="003A36AE"/>
                        <w:p w14:paraId="775BDEA7" w14:textId="77777777" w:rsidR="00084FF3" w:rsidRDefault="00084FF3" w:rsidP="003A36AE"/>
                        <w:p w14:paraId="1A799652" w14:textId="77777777" w:rsidR="00084FF3" w:rsidRPr="00AE4643" w:rsidRDefault="00084FF3" w:rsidP="003A36AE"/>
                        <w:p w14:paraId="45887FC3" w14:textId="77777777" w:rsidR="00084FF3" w:rsidRDefault="00084FF3" w:rsidP="003A36A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AC1B2A" id="_x0000_t202" coordsize="21600,21600" o:spt="202" path="m,l,21600r21600,l21600,xe">
              <v:stroke joinstyle="miter"/>
              <v:path gradientshapeok="t" o:connecttype="rect"/>
            </v:shapetype>
            <v:shape id="Text Box 63" o:spid="_x0000_s1029" type="#_x0000_t202" style="position:absolute;left:0;text-align:left;margin-left:-24.9pt;margin-top:-.5pt;width:121.1pt;height:28.8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" filled="f" stroked="f" strokeweight=".5pt">
              <v:textbox>
                <w:txbxContent>
                  <w:p w14:paraId="5CA63215" w14:textId="587DC0D5" w:rsidR="00015FB8" w:rsidRDefault="00015FB8" w:rsidP="00015FB8"/>
                  <w:p w14:paraId="6EDC3B73" w14:textId="77777777" w:rsidR="00015FB8" w:rsidRDefault="00015FB8" w:rsidP="00015FB8"/>
                  <w:p w14:paraId="11E1933B" w14:textId="77777777" w:rsidR="00015FB8" w:rsidRPr="00AE4643" w:rsidRDefault="00015FB8" w:rsidP="00015FB8"/>
                  <w:p w14:paraId="15D9FA01" w14:textId="77777777" w:rsidR="00015FB8" w:rsidRDefault="00015FB8" w:rsidP="00015FB8"/>
                  <w:p w14:paraId="6658BB59" w14:textId="77777777" w:rsidR="00015FB8" w:rsidRDefault="00015FB8" w:rsidP="00015FB8"/>
                  <w:p w14:paraId="75182E01" w14:textId="77777777" w:rsidR="00015FB8" w:rsidRPr="00AE4643" w:rsidRDefault="00015FB8" w:rsidP="00015FB8"/>
                  <w:p w14:paraId="3BA9D30D" w14:textId="77777777" w:rsidR="00015FB8" w:rsidRDefault="00015FB8" w:rsidP="00015FB8"/>
                  <w:p w14:paraId="7D1268C5" w14:textId="77777777" w:rsidR="00015FB8" w:rsidRDefault="00015FB8" w:rsidP="00015FB8"/>
                  <w:p w14:paraId="464A3F9B" w14:textId="77777777" w:rsidR="00015FB8" w:rsidRPr="00AE4643" w:rsidRDefault="00015FB8" w:rsidP="00015FB8"/>
                  <w:p w14:paraId="297708D5" w14:textId="77777777" w:rsidR="00015FB8" w:rsidRDefault="00015FB8" w:rsidP="00015FB8"/>
                  <w:p w14:paraId="459BE60F" w14:textId="59569F62" w:rsidR="00084FF3" w:rsidRDefault="00084FF3" w:rsidP="003A36AE"/>
                  <w:p w14:paraId="08D597DB" w14:textId="77777777" w:rsidR="00084FF3" w:rsidRDefault="00084FF3" w:rsidP="003A36AE"/>
                  <w:p w14:paraId="052F6E33" w14:textId="77777777" w:rsidR="00084FF3" w:rsidRPr="00AE4643" w:rsidRDefault="00084FF3" w:rsidP="003A36AE"/>
                  <w:p w14:paraId="07A35281" w14:textId="77777777" w:rsidR="00084FF3" w:rsidRDefault="00084FF3" w:rsidP="003A36AE"/>
                  <w:p w14:paraId="1FA0C647" w14:textId="77777777" w:rsidR="00084FF3" w:rsidRDefault="00084FF3" w:rsidP="003A36AE"/>
                  <w:p w14:paraId="75E35A19" w14:textId="77777777" w:rsidR="00084FF3" w:rsidRPr="00AE4643" w:rsidRDefault="00084FF3" w:rsidP="003A36AE"/>
                  <w:p w14:paraId="2E0455C9" w14:textId="77777777" w:rsidR="00084FF3" w:rsidRDefault="00084FF3" w:rsidP="003A36AE"/>
                  <w:p w14:paraId="775BDEA7" w14:textId="77777777" w:rsidR="00084FF3" w:rsidRDefault="00084FF3" w:rsidP="003A36AE"/>
                  <w:p w14:paraId="1A799652" w14:textId="77777777" w:rsidR="00084FF3" w:rsidRPr="00AE4643" w:rsidRDefault="00084FF3" w:rsidP="003A36AE"/>
                  <w:p w14:paraId="45887FC3" w14:textId="77777777" w:rsidR="00084FF3" w:rsidRDefault="00084FF3" w:rsidP="003A36AE"/>
                </w:txbxContent>
              </v:textbox>
            </v:shape>
          </w:pict>
        </mc:Fallback>
      </mc:AlternateContent>
    </w:r>
    <w:r w:rsidRPr="00907229">
      <w:rPr>
        <w:noProof/>
      </w:rPr>
      <mc:AlternateContent>
        <mc:Choice Requires="wps">
          <w:drawing>
            <wp:anchor distT="0" distB="0" distL="114300" distR="114300" simplePos="0" relativeHeight="251758592" behindDoc="1" locked="0" layoutInCell="1" allowOverlap="1" wp14:anchorId="40C9A6C9" wp14:editId="0A6B11DA">
              <wp:simplePos x="0" y="0"/>
              <wp:positionH relativeFrom="column">
                <wp:posOffset>3949700</wp:posOffset>
              </wp:positionH>
              <wp:positionV relativeFrom="paragraph">
                <wp:posOffset>0</wp:posOffset>
              </wp:positionV>
              <wp:extent cx="2197735" cy="304800"/>
              <wp:effectExtent l="0" t="0" r="0" b="0"/>
              <wp:wrapNone/>
              <wp:docPr id="64" name="Text Box 64"/>
              <wp:cNvGraphicFramePr/>
              <a:graphic xmlns:a="http://schemas.openxmlformats.org/drawingml/2006/main">
                <a:graphicData uri="http://schemas.microsoft.com/office/word/2010/wordprocessingShape">
                  <wps:wsp>
                    <wps:cNvSpPr txBox="1"/>
                    <wps:spPr>
                      <a:xfrm>
                        <a:off x="0" y="0"/>
                        <a:ext cx="2197735" cy="304800"/>
                      </a:xfrm>
                      <a:prstGeom prst="rect">
                        <a:avLst/>
                      </a:prstGeom>
                      <a:noFill/>
                      <a:ln w="6350">
                        <a:noFill/>
                      </a:ln>
                    </wps:spPr>
                    <wps:txbx>
                      <w:txbxContent>
                        <w:p w14:paraId="553B5AB4" w14:textId="77777777" w:rsidR="00084FF3" w:rsidRPr="00CA3618" w:rsidRDefault="00084FF3" w:rsidP="00CA3618">
                          <w:pPr>
                            <w:pStyle w:val="Footerleft"/>
                          </w:pPr>
                          <w:r w:rsidRPr="00CA3618">
                            <w:t>Photocopiable © 2019 SparkNotes, LLC</w:t>
                          </w:r>
                        </w:p>
                        <w:p w14:paraId="61139018" w14:textId="77777777" w:rsidR="00084FF3" w:rsidRPr="00CA3618" w:rsidRDefault="00084FF3" w:rsidP="00CA3618">
                          <w:pPr>
                            <w:pStyle w:val="Footerleft"/>
                          </w:pPr>
                        </w:p>
                        <w:p w14:paraId="468BC75A" w14:textId="77777777" w:rsidR="00084FF3" w:rsidRPr="00CA3618" w:rsidRDefault="00084FF3" w:rsidP="00CA3618">
                          <w:pPr>
                            <w:pStyle w:val="Footerleft"/>
                          </w:pPr>
                        </w:p>
                        <w:p w14:paraId="7B6BB157" w14:textId="77777777" w:rsidR="00084FF3" w:rsidRPr="00CA3618" w:rsidRDefault="00084FF3" w:rsidP="00CA3618">
                          <w:pPr>
                            <w:pStyle w:val="Footerleft"/>
                          </w:pPr>
                        </w:p>
                        <w:p w14:paraId="6D7F5B27" w14:textId="77777777" w:rsidR="00084FF3" w:rsidRPr="00CA3618" w:rsidRDefault="00084FF3" w:rsidP="00CA3618">
                          <w:pPr>
                            <w:pStyle w:val="Footer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C9A6C9" id="Text Box 64" o:spid="_x0000_s1030" type="#_x0000_t202" style="position:absolute;left:0;text-align:left;margin-left:311pt;margin-top:0;width:173.05pt;height:24pt;z-index:-251557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" filled="f" stroked="f" strokeweight=".5pt">
              <v:textbox>
                <w:txbxContent>
                  <w:p w14:paraId="553B5AB4" w14:textId="77777777" w:rsidR="00084FF3" w:rsidRPr="00CA3618" w:rsidRDefault="00084FF3" w:rsidP="00CA3618">
                    <w:pPr>
                      <w:pStyle w:val="Footerleft"/>
                    </w:pPr>
                    <w:r w:rsidRPr="00CA3618">
                      <w:t>Photocopiable © 2019 SparkNotes, LLC</w:t>
                    </w:r>
                  </w:p>
                  <w:p w14:paraId="61139018" w14:textId="77777777" w:rsidR="00084FF3" w:rsidRPr="00CA3618" w:rsidRDefault="00084FF3" w:rsidP="00CA3618">
                    <w:pPr>
                      <w:pStyle w:val="Footerleft"/>
                    </w:pPr>
                  </w:p>
                  <w:p w14:paraId="468BC75A" w14:textId="77777777" w:rsidR="00084FF3" w:rsidRPr="00CA3618" w:rsidRDefault="00084FF3" w:rsidP="00CA3618">
                    <w:pPr>
                      <w:pStyle w:val="Footerleft"/>
                    </w:pPr>
                  </w:p>
                  <w:p w14:paraId="7B6BB157" w14:textId="77777777" w:rsidR="00084FF3" w:rsidRPr="00CA3618" w:rsidRDefault="00084FF3" w:rsidP="00CA3618">
                    <w:pPr>
                      <w:pStyle w:val="Footerleft"/>
                    </w:pPr>
                  </w:p>
                  <w:p w14:paraId="6D7F5B27" w14:textId="77777777" w:rsidR="00084FF3" w:rsidRPr="00CA3618" w:rsidRDefault="00084FF3" w:rsidP="00CA3618">
                    <w:pPr>
                      <w:pStyle w:val="Footerleft"/>
                    </w:pPr>
                  </w:p>
                </w:txbxContent>
              </v:textbox>
            </v:shape>
          </w:pict>
        </mc:Fallback>
      </mc:AlternateContent>
    </w:r>
    <w:r w:rsidR="00084FF3">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358BB0" w14:textId="77777777" w:rsidR="00441D63" w:rsidRDefault="00441D63" w:rsidP="003A36AE">
      <w:r>
        <w:separator/>
      </w:r>
    </w:p>
  </w:footnote>
  <w:footnote w:type="continuationSeparator" w:id="0">
    <w:p w14:paraId="1795A97E" w14:textId="77777777" w:rsidR="00441D63" w:rsidRDefault="00441D63" w:rsidP="003A36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629D4" w14:textId="187FF425" w:rsidR="00D257E7" w:rsidRPr="001661FB" w:rsidRDefault="001661FB" w:rsidP="001661FB">
    <w:pPr>
      <w:pStyle w:val="Eyebrow"/>
      <w:spacing w:after="440"/>
      <w:ind w:left="900"/>
    </w:pPr>
    <w:r w:rsidRPr="0004361A">
      <w:rPr>
        <w:noProof/>
      </w:rPr>
      <mc:AlternateContent>
        <mc:Choice Requires="wps">
          <w:drawing>
            <wp:anchor distT="0" distB="0" distL="114300" distR="114300" simplePos="0" relativeHeight="251765760" behindDoc="0" locked="0" layoutInCell="1" allowOverlap="1" wp14:anchorId="38227D09" wp14:editId="1E238E53">
              <wp:simplePos x="0" y="0"/>
              <wp:positionH relativeFrom="column">
                <wp:posOffset>-152400</wp:posOffset>
              </wp:positionH>
              <wp:positionV relativeFrom="paragraph">
                <wp:posOffset>233045</wp:posOffset>
              </wp:positionV>
              <wp:extent cx="6121400" cy="0"/>
              <wp:effectExtent l="0" t="0" r="12700" b="12700"/>
              <wp:wrapNone/>
              <wp:docPr id="18" name="Straight Connector 18"/>
              <wp:cNvGraphicFramePr/>
              <a:graphic xmlns:a="http://schemas.openxmlformats.org/drawingml/2006/main">
                <a:graphicData uri="http://schemas.microsoft.com/office/word/2010/wordprocessingShape">
                  <wps:wsp>
                    <wps:cNvCnPr/>
                    <wps:spPr>
                      <a:xfrm>
                        <a:off x="0" y="0"/>
                        <a:ext cx="61214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730CE9" id="Straight Connector 18" o:spid="_x0000_s1026" style="position:absolute;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18.35pt" to="470pt,18.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" strokecolor="gray [1629]"/>
          </w:pict>
        </mc:Fallback>
      </mc:AlternateContent>
    </w:r>
    <w:r>
      <w:rPr>
        <w:noProof/>
      </w:rPr>
      <w:drawing>
        <wp:anchor distT="0" distB="0" distL="114300" distR="114300" simplePos="0" relativeHeight="251766784" behindDoc="1" locked="0" layoutInCell="1" allowOverlap="1" wp14:anchorId="5517C7A4" wp14:editId="0C52AEFB">
          <wp:simplePos x="0" y="0"/>
          <wp:positionH relativeFrom="column">
            <wp:posOffset>5099685</wp:posOffset>
          </wp:positionH>
          <wp:positionV relativeFrom="paragraph">
            <wp:posOffset>-86360</wp:posOffset>
          </wp:positionV>
          <wp:extent cx="874395" cy="179070"/>
          <wp:effectExtent l="0" t="0" r="1905" b="0"/>
          <wp:wrapNone/>
          <wp:docPr id="22" name="Graphic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1">
                    <a:extLst>
                      <a:ext uri="{96DAC541-7B7A-43D3-8B79-37D633B846F1}">
                        <asvg:svgBlip xmlns:asvg="http://schemas.microsoft.com/office/drawing/2016/SVG/main" r:embed="rId2"/>
                      </a:ext>
                    </a:extLst>
                  </a:blip>
                  <a:stretch>
                    <a:fillRect/>
                  </a:stretch>
                </pic:blipFill>
                <pic:spPr>
                  <a:xfrm>
                    <a:off x="0" y="0"/>
                    <a:ext cx="874395" cy="17907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667E6E" w14:textId="77777777" w:rsidR="00D257E7" w:rsidRPr="00FE4740" w:rsidRDefault="00D257E7" w:rsidP="00D257E7">
    <w:pPr>
      <w:pStyle w:val="Eyebrow"/>
      <w:ind w:left="900"/>
    </w:pPr>
    <w:r>
      <w:rPr>
        <w:noProof/>
        <w:sz w:val="40"/>
        <w:szCs w:val="40"/>
      </w:rPr>
      <w:drawing>
        <wp:anchor distT="0" distB="0" distL="114300" distR="114300" simplePos="0" relativeHeight="251763712" behindDoc="1" locked="0" layoutInCell="1" allowOverlap="1" wp14:anchorId="32C5A09E" wp14:editId="62AFAE6E">
          <wp:simplePos x="0" y="0"/>
          <wp:positionH relativeFrom="column">
            <wp:posOffset>-215900</wp:posOffset>
          </wp:positionH>
          <wp:positionV relativeFrom="paragraph">
            <wp:posOffset>-127000</wp:posOffset>
          </wp:positionV>
          <wp:extent cx="698500" cy="698500"/>
          <wp:effectExtent l="0" t="0" r="0" b="0"/>
          <wp:wrapNone/>
          <wp:docPr id="23" name="Graphic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Nicons-02-ReadingSkills.svg"/>
                  <pic:cNvPicPr/>
                </pic:nvPicPr>
                <pic:blipFill>
                  <a:blip r:embed="rId1">
                    <a:extLst>
                      <a:ext uri="{96DAC541-7B7A-43D3-8B79-37D633B846F1}">
                        <asvg:svgBlip xmlns:asvg="http://schemas.microsoft.com/office/drawing/2016/SVG/main" r:embed="rId2"/>
                      </a:ext>
                    </a:extLst>
                  </a:blip>
                  <a:stretch>
                    <a:fillRect/>
                  </a:stretch>
                </pic:blipFill>
                <pic:spPr>
                  <a:xfrm>
                    <a:off x="0" y="0"/>
                    <a:ext cx="698500" cy="6985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62688" behindDoc="1" locked="0" layoutInCell="1" allowOverlap="1" wp14:anchorId="08C3946C" wp14:editId="52219A45">
          <wp:simplePos x="0" y="0"/>
          <wp:positionH relativeFrom="column">
            <wp:posOffset>5099685</wp:posOffset>
          </wp:positionH>
          <wp:positionV relativeFrom="paragraph">
            <wp:posOffset>-35560</wp:posOffset>
          </wp:positionV>
          <wp:extent cx="874395" cy="179070"/>
          <wp:effectExtent l="0" t="0" r="1905" b="0"/>
          <wp:wrapNone/>
          <wp:docPr id="26" name="Graphic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3">
                    <a:extLst>
                      <a:ext uri="{96DAC541-7B7A-43D3-8B79-37D633B846F1}">
                        <asvg:svgBlip xmlns:asvg="http://schemas.microsoft.com/office/drawing/2016/SVG/main" r:embed="rId4"/>
                      </a:ext>
                    </a:extLst>
                  </a:blip>
                  <a:stretch>
                    <a:fillRect/>
                  </a:stretch>
                </pic:blipFill>
                <pic:spPr>
                  <a:xfrm>
                    <a:off x="0" y="0"/>
                    <a:ext cx="874395" cy="179070"/>
                  </a:xfrm>
                  <a:prstGeom prst="rect">
                    <a:avLst/>
                  </a:prstGeom>
                </pic:spPr>
              </pic:pic>
            </a:graphicData>
          </a:graphic>
          <wp14:sizeRelH relativeFrom="page">
            <wp14:pctWidth>0</wp14:pctWidth>
          </wp14:sizeRelH>
          <wp14:sizeRelV relativeFrom="page">
            <wp14:pctHeight>0</wp14:pctHeight>
          </wp14:sizeRelV>
        </wp:anchor>
      </w:drawing>
    </w:r>
    <w:r>
      <w:t>Reading Skills Worksheet</w:t>
    </w:r>
    <w:r w:rsidRPr="00252560">
      <w:tab/>
      <w:t xml:space="preserve"> </w:t>
    </w:r>
  </w:p>
  <w:p w14:paraId="490D2FBB" w14:textId="62A3D43E" w:rsidR="00D257E7" w:rsidRPr="00EB1577" w:rsidRDefault="00EB1577" w:rsidP="00D257E7">
    <w:pPr>
      <w:pStyle w:val="Heading1"/>
      <w:ind w:left="900"/>
      <w:rPr>
        <w:rFonts w:ascii="Raleway ExtraLight" w:hAnsi="Raleway ExtraLight"/>
        <w:b w:val="0"/>
        <w:bCs w:val="0"/>
      </w:rPr>
    </w:pPr>
    <w:r w:rsidRPr="00443032">
      <w:t>The Taming of the Shrew</w:t>
    </w:r>
    <w:r w:rsidR="00D257E7" w:rsidRPr="002B6909">
      <w:rPr>
        <w:rFonts w:ascii="Raleway ExtraLight" w:hAnsi="Raleway ExtraLight" w:cstheme="majorHAnsi"/>
        <w:b w:val="0"/>
        <w:bCs w:val="0"/>
      </w:rPr>
      <w:t xml:space="preserve"> </w:t>
    </w:r>
    <w:r w:rsidR="00C33407" w:rsidRPr="00C33407">
      <w:rPr>
        <w:rFonts w:ascii="Raleway ExtraLight" w:hAnsi="Raleway ExtraLight"/>
        <w:b w:val="0"/>
        <w:bCs w:val="0"/>
      </w:rPr>
      <w:t xml:space="preserve">Historical and </w:t>
    </w:r>
    <w:r w:rsidR="00A67765">
      <w:rPr>
        <w:rFonts w:ascii="Raleway ExtraLight" w:hAnsi="Raleway ExtraLight"/>
        <w:b w:val="0"/>
        <w:bCs w:val="0"/>
      </w:rPr>
      <w:br/>
    </w:r>
    <w:r w:rsidR="00C33407" w:rsidRPr="00C33407">
      <w:rPr>
        <w:rFonts w:ascii="Raleway ExtraLight" w:hAnsi="Raleway ExtraLight"/>
        <w:b w:val="0"/>
        <w:bCs w:val="0"/>
      </w:rPr>
      <w:t>Literary References</w:t>
    </w:r>
  </w:p>
  <w:p w14:paraId="49960316" w14:textId="1E9BFAEC" w:rsidR="00AC3E65" w:rsidRPr="00D257E7" w:rsidRDefault="00D257E7" w:rsidP="00D257E7">
    <w:pPr>
      <w:spacing w:after="160"/>
    </w:pPr>
    <w:r w:rsidRPr="0004361A">
      <w:rPr>
        <w:noProof/>
      </w:rPr>
      <mc:AlternateContent>
        <mc:Choice Requires="wps">
          <w:drawing>
            <wp:anchor distT="0" distB="0" distL="114300" distR="114300" simplePos="0" relativeHeight="251761664" behindDoc="0" locked="0" layoutInCell="1" allowOverlap="1" wp14:anchorId="6E283B41" wp14:editId="187625ED">
              <wp:simplePos x="0" y="0"/>
              <wp:positionH relativeFrom="column">
                <wp:posOffset>-152400</wp:posOffset>
              </wp:positionH>
              <wp:positionV relativeFrom="paragraph">
                <wp:posOffset>144145</wp:posOffset>
              </wp:positionV>
              <wp:extent cx="6121400" cy="0"/>
              <wp:effectExtent l="0" t="0" r="12700" b="12700"/>
              <wp:wrapNone/>
              <wp:docPr id="1" name="Straight Connector 1"/>
              <wp:cNvGraphicFramePr/>
              <a:graphic xmlns:a="http://schemas.openxmlformats.org/drawingml/2006/main">
                <a:graphicData uri="http://schemas.microsoft.com/office/word/2010/wordprocessingShape">
                  <wps:wsp>
                    <wps:cNvCnPr/>
                    <wps:spPr>
                      <a:xfrm>
                        <a:off x="0" y="0"/>
                        <a:ext cx="61214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8DE292" id="Straight Connector 1" o:spid="_x0000_s1026" style="position:absolute;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11.35pt" to="470pt,11.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" strokecolor="gray [1629]"/>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defaultTabStop w:val="720"/>
  <w:evenAndOddHeaders/>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3CEA"/>
    <w:rsid w:val="00000761"/>
    <w:rsid w:val="00003D8D"/>
    <w:rsid w:val="00004338"/>
    <w:rsid w:val="00005499"/>
    <w:rsid w:val="000141FB"/>
    <w:rsid w:val="00014509"/>
    <w:rsid w:val="00015731"/>
    <w:rsid w:val="00015FB8"/>
    <w:rsid w:val="00021207"/>
    <w:rsid w:val="00021D1B"/>
    <w:rsid w:val="000227CF"/>
    <w:rsid w:val="00025CF2"/>
    <w:rsid w:val="000260EC"/>
    <w:rsid w:val="0003029F"/>
    <w:rsid w:val="0004361A"/>
    <w:rsid w:val="000451A8"/>
    <w:rsid w:val="000505AA"/>
    <w:rsid w:val="00055E23"/>
    <w:rsid w:val="0005749A"/>
    <w:rsid w:val="00057D6B"/>
    <w:rsid w:val="0006439A"/>
    <w:rsid w:val="000651DA"/>
    <w:rsid w:val="00074EFD"/>
    <w:rsid w:val="00075D1E"/>
    <w:rsid w:val="000765CE"/>
    <w:rsid w:val="0007773C"/>
    <w:rsid w:val="00081983"/>
    <w:rsid w:val="00082449"/>
    <w:rsid w:val="00082FCA"/>
    <w:rsid w:val="00084FF3"/>
    <w:rsid w:val="000862A3"/>
    <w:rsid w:val="000862F2"/>
    <w:rsid w:val="00090C98"/>
    <w:rsid w:val="0009153A"/>
    <w:rsid w:val="00091706"/>
    <w:rsid w:val="0009392A"/>
    <w:rsid w:val="00097C75"/>
    <w:rsid w:val="000A0779"/>
    <w:rsid w:val="000A5828"/>
    <w:rsid w:val="000A6D7A"/>
    <w:rsid w:val="000A78B1"/>
    <w:rsid w:val="000B09C6"/>
    <w:rsid w:val="000C0F36"/>
    <w:rsid w:val="000C46CC"/>
    <w:rsid w:val="000C5073"/>
    <w:rsid w:val="000C5148"/>
    <w:rsid w:val="000C7D87"/>
    <w:rsid w:val="000D0855"/>
    <w:rsid w:val="000D0B02"/>
    <w:rsid w:val="000D12A3"/>
    <w:rsid w:val="000D4A30"/>
    <w:rsid w:val="000D66FE"/>
    <w:rsid w:val="000D72AE"/>
    <w:rsid w:val="000E035D"/>
    <w:rsid w:val="000F2B7E"/>
    <w:rsid w:val="000F2F97"/>
    <w:rsid w:val="000F5B43"/>
    <w:rsid w:val="000F5D12"/>
    <w:rsid w:val="0010627E"/>
    <w:rsid w:val="00111CF9"/>
    <w:rsid w:val="001160E9"/>
    <w:rsid w:val="001253A1"/>
    <w:rsid w:val="001268EF"/>
    <w:rsid w:val="00135A8E"/>
    <w:rsid w:val="00137040"/>
    <w:rsid w:val="00147687"/>
    <w:rsid w:val="001507BD"/>
    <w:rsid w:val="001523BB"/>
    <w:rsid w:val="00153926"/>
    <w:rsid w:val="00154F6D"/>
    <w:rsid w:val="001620A3"/>
    <w:rsid w:val="001661FB"/>
    <w:rsid w:val="001678DD"/>
    <w:rsid w:val="001724ED"/>
    <w:rsid w:val="00173B85"/>
    <w:rsid w:val="00180844"/>
    <w:rsid w:val="0018205B"/>
    <w:rsid w:val="0018213B"/>
    <w:rsid w:val="00185466"/>
    <w:rsid w:val="0018585F"/>
    <w:rsid w:val="00187BD9"/>
    <w:rsid w:val="0019149E"/>
    <w:rsid w:val="00192D7F"/>
    <w:rsid w:val="001936CE"/>
    <w:rsid w:val="001A0D75"/>
    <w:rsid w:val="001A1463"/>
    <w:rsid w:val="001A6B1F"/>
    <w:rsid w:val="001B0E16"/>
    <w:rsid w:val="001B35D8"/>
    <w:rsid w:val="001B4668"/>
    <w:rsid w:val="001B6691"/>
    <w:rsid w:val="001C2BA2"/>
    <w:rsid w:val="001C39F9"/>
    <w:rsid w:val="001C6199"/>
    <w:rsid w:val="001D5BEF"/>
    <w:rsid w:val="001D5EA7"/>
    <w:rsid w:val="001D709D"/>
    <w:rsid w:val="001E0F97"/>
    <w:rsid w:val="001E2654"/>
    <w:rsid w:val="001E2D81"/>
    <w:rsid w:val="001E6B47"/>
    <w:rsid w:val="001E7BE6"/>
    <w:rsid w:val="001F115E"/>
    <w:rsid w:val="001F5953"/>
    <w:rsid w:val="001F5B66"/>
    <w:rsid w:val="001F7F0A"/>
    <w:rsid w:val="002050EB"/>
    <w:rsid w:val="0021275E"/>
    <w:rsid w:val="00212E17"/>
    <w:rsid w:val="00213DEE"/>
    <w:rsid w:val="002143A0"/>
    <w:rsid w:val="00216092"/>
    <w:rsid w:val="00217342"/>
    <w:rsid w:val="00222F25"/>
    <w:rsid w:val="0022661C"/>
    <w:rsid w:val="00226A60"/>
    <w:rsid w:val="00230256"/>
    <w:rsid w:val="00230315"/>
    <w:rsid w:val="002307CF"/>
    <w:rsid w:val="00235091"/>
    <w:rsid w:val="00237835"/>
    <w:rsid w:val="00237E56"/>
    <w:rsid w:val="00245385"/>
    <w:rsid w:val="00252560"/>
    <w:rsid w:val="00254BD3"/>
    <w:rsid w:val="002573B1"/>
    <w:rsid w:val="00257B67"/>
    <w:rsid w:val="002620B9"/>
    <w:rsid w:val="00262826"/>
    <w:rsid w:val="00262982"/>
    <w:rsid w:val="002634E9"/>
    <w:rsid w:val="0026477C"/>
    <w:rsid w:val="00264F9D"/>
    <w:rsid w:val="002660BD"/>
    <w:rsid w:val="00266786"/>
    <w:rsid w:val="00273244"/>
    <w:rsid w:val="00273695"/>
    <w:rsid w:val="00277283"/>
    <w:rsid w:val="00277BA8"/>
    <w:rsid w:val="0028569E"/>
    <w:rsid w:val="00285977"/>
    <w:rsid w:val="00286419"/>
    <w:rsid w:val="00290A1E"/>
    <w:rsid w:val="002919CE"/>
    <w:rsid w:val="002923EE"/>
    <w:rsid w:val="00292C1E"/>
    <w:rsid w:val="00292EDB"/>
    <w:rsid w:val="00293E7B"/>
    <w:rsid w:val="002A4404"/>
    <w:rsid w:val="002A5F6B"/>
    <w:rsid w:val="002B072A"/>
    <w:rsid w:val="002B527D"/>
    <w:rsid w:val="002B6909"/>
    <w:rsid w:val="002C1DF3"/>
    <w:rsid w:val="002C45B8"/>
    <w:rsid w:val="002C4F9B"/>
    <w:rsid w:val="002C58CD"/>
    <w:rsid w:val="002C7F85"/>
    <w:rsid w:val="002E69FF"/>
    <w:rsid w:val="002E708D"/>
    <w:rsid w:val="002F0102"/>
    <w:rsid w:val="002F0C0B"/>
    <w:rsid w:val="002F2B4C"/>
    <w:rsid w:val="00306D35"/>
    <w:rsid w:val="00310E8B"/>
    <w:rsid w:val="00312D5A"/>
    <w:rsid w:val="003220F1"/>
    <w:rsid w:val="00326287"/>
    <w:rsid w:val="00334B0D"/>
    <w:rsid w:val="00335905"/>
    <w:rsid w:val="00335A31"/>
    <w:rsid w:val="00337875"/>
    <w:rsid w:val="00343CAD"/>
    <w:rsid w:val="0035503D"/>
    <w:rsid w:val="00360BDE"/>
    <w:rsid w:val="003622E2"/>
    <w:rsid w:val="0036622E"/>
    <w:rsid w:val="0037122C"/>
    <w:rsid w:val="00372EA2"/>
    <w:rsid w:val="00374C14"/>
    <w:rsid w:val="00377BC4"/>
    <w:rsid w:val="0038199A"/>
    <w:rsid w:val="00382B8F"/>
    <w:rsid w:val="003845BC"/>
    <w:rsid w:val="00384749"/>
    <w:rsid w:val="00391E54"/>
    <w:rsid w:val="003922FF"/>
    <w:rsid w:val="003932F8"/>
    <w:rsid w:val="00393763"/>
    <w:rsid w:val="0039399B"/>
    <w:rsid w:val="00394949"/>
    <w:rsid w:val="00396981"/>
    <w:rsid w:val="0039698D"/>
    <w:rsid w:val="003A36AE"/>
    <w:rsid w:val="003A4D2C"/>
    <w:rsid w:val="003A74F4"/>
    <w:rsid w:val="003B132B"/>
    <w:rsid w:val="003B4CDD"/>
    <w:rsid w:val="003B7921"/>
    <w:rsid w:val="003C3A65"/>
    <w:rsid w:val="003C5BDA"/>
    <w:rsid w:val="003C7A72"/>
    <w:rsid w:val="003D07E9"/>
    <w:rsid w:val="003D1715"/>
    <w:rsid w:val="003E115F"/>
    <w:rsid w:val="003E1C03"/>
    <w:rsid w:val="003E507F"/>
    <w:rsid w:val="003E51CB"/>
    <w:rsid w:val="003F40E4"/>
    <w:rsid w:val="00400DA7"/>
    <w:rsid w:val="00402F42"/>
    <w:rsid w:val="00404BE3"/>
    <w:rsid w:val="00406073"/>
    <w:rsid w:val="004072BE"/>
    <w:rsid w:val="00410E1C"/>
    <w:rsid w:val="00411AFC"/>
    <w:rsid w:val="00414DD7"/>
    <w:rsid w:val="00414F08"/>
    <w:rsid w:val="004376C1"/>
    <w:rsid w:val="004401A5"/>
    <w:rsid w:val="004404FF"/>
    <w:rsid w:val="00441D63"/>
    <w:rsid w:val="00441F48"/>
    <w:rsid w:val="004500FA"/>
    <w:rsid w:val="00451B1B"/>
    <w:rsid w:val="00453832"/>
    <w:rsid w:val="00457964"/>
    <w:rsid w:val="00457D50"/>
    <w:rsid w:val="00470153"/>
    <w:rsid w:val="00476008"/>
    <w:rsid w:val="00477B46"/>
    <w:rsid w:val="004828E6"/>
    <w:rsid w:val="004916AE"/>
    <w:rsid w:val="004922D9"/>
    <w:rsid w:val="00495A9D"/>
    <w:rsid w:val="004A10E8"/>
    <w:rsid w:val="004B6FBE"/>
    <w:rsid w:val="004D121F"/>
    <w:rsid w:val="004D2949"/>
    <w:rsid w:val="004D3F9A"/>
    <w:rsid w:val="004D418D"/>
    <w:rsid w:val="004D4C43"/>
    <w:rsid w:val="004D4CBB"/>
    <w:rsid w:val="004D7FB6"/>
    <w:rsid w:val="004E55E6"/>
    <w:rsid w:val="004F3489"/>
    <w:rsid w:val="004F4516"/>
    <w:rsid w:val="004F5F4A"/>
    <w:rsid w:val="00500D53"/>
    <w:rsid w:val="00510978"/>
    <w:rsid w:val="005112CB"/>
    <w:rsid w:val="00511CA9"/>
    <w:rsid w:val="00517673"/>
    <w:rsid w:val="0051782F"/>
    <w:rsid w:val="005200F6"/>
    <w:rsid w:val="00524DB9"/>
    <w:rsid w:val="0053484D"/>
    <w:rsid w:val="00535D38"/>
    <w:rsid w:val="005363E8"/>
    <w:rsid w:val="00541C35"/>
    <w:rsid w:val="00542941"/>
    <w:rsid w:val="00542FB4"/>
    <w:rsid w:val="005468BF"/>
    <w:rsid w:val="00550414"/>
    <w:rsid w:val="00553F97"/>
    <w:rsid w:val="00557535"/>
    <w:rsid w:val="005604AE"/>
    <w:rsid w:val="00562869"/>
    <w:rsid w:val="00562BF1"/>
    <w:rsid w:val="0056380D"/>
    <w:rsid w:val="005651C1"/>
    <w:rsid w:val="00566B3D"/>
    <w:rsid w:val="00571AFB"/>
    <w:rsid w:val="005721E9"/>
    <w:rsid w:val="0057685E"/>
    <w:rsid w:val="00585928"/>
    <w:rsid w:val="005869D4"/>
    <w:rsid w:val="005926CE"/>
    <w:rsid w:val="005A0B33"/>
    <w:rsid w:val="005A7D51"/>
    <w:rsid w:val="005B3BEB"/>
    <w:rsid w:val="005B6E0F"/>
    <w:rsid w:val="005C478D"/>
    <w:rsid w:val="005D47BE"/>
    <w:rsid w:val="005E4446"/>
    <w:rsid w:val="005E57E8"/>
    <w:rsid w:val="005F51F4"/>
    <w:rsid w:val="005F6A24"/>
    <w:rsid w:val="0060119E"/>
    <w:rsid w:val="00601735"/>
    <w:rsid w:val="00606551"/>
    <w:rsid w:val="006070C3"/>
    <w:rsid w:val="00607234"/>
    <w:rsid w:val="006136E9"/>
    <w:rsid w:val="006140D7"/>
    <w:rsid w:val="006155A9"/>
    <w:rsid w:val="00621447"/>
    <w:rsid w:val="00624089"/>
    <w:rsid w:val="00627DC6"/>
    <w:rsid w:val="006305A7"/>
    <w:rsid w:val="00630DFF"/>
    <w:rsid w:val="0063328D"/>
    <w:rsid w:val="00634CDD"/>
    <w:rsid w:val="00642076"/>
    <w:rsid w:val="0064417D"/>
    <w:rsid w:val="006538B4"/>
    <w:rsid w:val="006549B2"/>
    <w:rsid w:val="006572D9"/>
    <w:rsid w:val="00671722"/>
    <w:rsid w:val="00671D77"/>
    <w:rsid w:val="00672957"/>
    <w:rsid w:val="006736C1"/>
    <w:rsid w:val="00675B49"/>
    <w:rsid w:val="00676571"/>
    <w:rsid w:val="0068263A"/>
    <w:rsid w:val="006843E7"/>
    <w:rsid w:val="006852BA"/>
    <w:rsid w:val="00687966"/>
    <w:rsid w:val="0069555B"/>
    <w:rsid w:val="006A4C67"/>
    <w:rsid w:val="006A4DBC"/>
    <w:rsid w:val="006A50A1"/>
    <w:rsid w:val="006A6101"/>
    <w:rsid w:val="006B42D0"/>
    <w:rsid w:val="006B4A64"/>
    <w:rsid w:val="006C01A8"/>
    <w:rsid w:val="006C06D6"/>
    <w:rsid w:val="006C1755"/>
    <w:rsid w:val="006C2382"/>
    <w:rsid w:val="006C4198"/>
    <w:rsid w:val="006C43FD"/>
    <w:rsid w:val="006D58B1"/>
    <w:rsid w:val="006D6B4F"/>
    <w:rsid w:val="006D7633"/>
    <w:rsid w:val="006E3455"/>
    <w:rsid w:val="006F03C0"/>
    <w:rsid w:val="006F0FAA"/>
    <w:rsid w:val="006F1C09"/>
    <w:rsid w:val="006F51CC"/>
    <w:rsid w:val="00701090"/>
    <w:rsid w:val="00705FA0"/>
    <w:rsid w:val="00710145"/>
    <w:rsid w:val="007115DB"/>
    <w:rsid w:val="007121B3"/>
    <w:rsid w:val="007133A4"/>
    <w:rsid w:val="00714733"/>
    <w:rsid w:val="00721C9E"/>
    <w:rsid w:val="00722343"/>
    <w:rsid w:val="00726E7B"/>
    <w:rsid w:val="00733BAD"/>
    <w:rsid w:val="00735B02"/>
    <w:rsid w:val="00736F17"/>
    <w:rsid w:val="007436BB"/>
    <w:rsid w:val="00745421"/>
    <w:rsid w:val="00747A7E"/>
    <w:rsid w:val="00751408"/>
    <w:rsid w:val="00753EE6"/>
    <w:rsid w:val="007644A8"/>
    <w:rsid w:val="00765B23"/>
    <w:rsid w:val="007769BF"/>
    <w:rsid w:val="00781994"/>
    <w:rsid w:val="00784499"/>
    <w:rsid w:val="00790517"/>
    <w:rsid w:val="00791A0A"/>
    <w:rsid w:val="00793430"/>
    <w:rsid w:val="007A03D6"/>
    <w:rsid w:val="007A1D29"/>
    <w:rsid w:val="007A558E"/>
    <w:rsid w:val="007A6E02"/>
    <w:rsid w:val="007B7536"/>
    <w:rsid w:val="007C1918"/>
    <w:rsid w:val="007C1A61"/>
    <w:rsid w:val="007D34E5"/>
    <w:rsid w:val="007D61FB"/>
    <w:rsid w:val="007E53C1"/>
    <w:rsid w:val="007E60A1"/>
    <w:rsid w:val="007F20B0"/>
    <w:rsid w:val="007F3141"/>
    <w:rsid w:val="007F6CA3"/>
    <w:rsid w:val="007F72A1"/>
    <w:rsid w:val="007F7B4F"/>
    <w:rsid w:val="00800602"/>
    <w:rsid w:val="00802F55"/>
    <w:rsid w:val="00804C86"/>
    <w:rsid w:val="00805A4F"/>
    <w:rsid w:val="00807E79"/>
    <w:rsid w:val="00814612"/>
    <w:rsid w:val="0082176F"/>
    <w:rsid w:val="008253B0"/>
    <w:rsid w:val="0084000C"/>
    <w:rsid w:val="0084028A"/>
    <w:rsid w:val="00842F76"/>
    <w:rsid w:val="00845D02"/>
    <w:rsid w:val="0084734B"/>
    <w:rsid w:val="00852294"/>
    <w:rsid w:val="00856FC0"/>
    <w:rsid w:val="00860990"/>
    <w:rsid w:val="00860E8C"/>
    <w:rsid w:val="00861AEB"/>
    <w:rsid w:val="00863222"/>
    <w:rsid w:val="00867F33"/>
    <w:rsid w:val="00870F15"/>
    <w:rsid w:val="008712C8"/>
    <w:rsid w:val="00871511"/>
    <w:rsid w:val="0087352C"/>
    <w:rsid w:val="00874E75"/>
    <w:rsid w:val="008768A8"/>
    <w:rsid w:val="008924F8"/>
    <w:rsid w:val="00893CEA"/>
    <w:rsid w:val="00896D20"/>
    <w:rsid w:val="008A36AC"/>
    <w:rsid w:val="008A7BBA"/>
    <w:rsid w:val="008B0168"/>
    <w:rsid w:val="008B267D"/>
    <w:rsid w:val="008B5AAF"/>
    <w:rsid w:val="008B68C0"/>
    <w:rsid w:val="008C0691"/>
    <w:rsid w:val="008C4455"/>
    <w:rsid w:val="008C5BE7"/>
    <w:rsid w:val="008C6196"/>
    <w:rsid w:val="008D4ABD"/>
    <w:rsid w:val="008D5B6E"/>
    <w:rsid w:val="008E7528"/>
    <w:rsid w:val="008F3D9F"/>
    <w:rsid w:val="008F46B2"/>
    <w:rsid w:val="009007C4"/>
    <w:rsid w:val="00901050"/>
    <w:rsid w:val="00903146"/>
    <w:rsid w:val="009048E1"/>
    <w:rsid w:val="00904AA5"/>
    <w:rsid w:val="00907229"/>
    <w:rsid w:val="009078A5"/>
    <w:rsid w:val="00912F48"/>
    <w:rsid w:val="00916778"/>
    <w:rsid w:val="00920335"/>
    <w:rsid w:val="00926A66"/>
    <w:rsid w:val="00926F57"/>
    <w:rsid w:val="00930542"/>
    <w:rsid w:val="00930D3C"/>
    <w:rsid w:val="00934804"/>
    <w:rsid w:val="009415A0"/>
    <w:rsid w:val="0094677D"/>
    <w:rsid w:val="009476B9"/>
    <w:rsid w:val="009509DB"/>
    <w:rsid w:val="0095189C"/>
    <w:rsid w:val="00960B19"/>
    <w:rsid w:val="0096106F"/>
    <w:rsid w:val="00961642"/>
    <w:rsid w:val="0096652D"/>
    <w:rsid w:val="00967AD8"/>
    <w:rsid w:val="00981169"/>
    <w:rsid w:val="00981DF7"/>
    <w:rsid w:val="00990652"/>
    <w:rsid w:val="009947DC"/>
    <w:rsid w:val="009973EA"/>
    <w:rsid w:val="00997E60"/>
    <w:rsid w:val="009A2A1B"/>
    <w:rsid w:val="009A4A8C"/>
    <w:rsid w:val="009A5F08"/>
    <w:rsid w:val="009A7E84"/>
    <w:rsid w:val="009B19D5"/>
    <w:rsid w:val="009B3C08"/>
    <w:rsid w:val="009C08FF"/>
    <w:rsid w:val="009C2AE7"/>
    <w:rsid w:val="009C6869"/>
    <w:rsid w:val="009C6DF8"/>
    <w:rsid w:val="009E685A"/>
    <w:rsid w:val="009E6AA5"/>
    <w:rsid w:val="009F025E"/>
    <w:rsid w:val="009F35C3"/>
    <w:rsid w:val="009F3F4A"/>
    <w:rsid w:val="00A048CC"/>
    <w:rsid w:val="00A059AB"/>
    <w:rsid w:val="00A05F39"/>
    <w:rsid w:val="00A06641"/>
    <w:rsid w:val="00A14D4A"/>
    <w:rsid w:val="00A173B6"/>
    <w:rsid w:val="00A251F3"/>
    <w:rsid w:val="00A25224"/>
    <w:rsid w:val="00A302BC"/>
    <w:rsid w:val="00A304BA"/>
    <w:rsid w:val="00A36526"/>
    <w:rsid w:val="00A367A8"/>
    <w:rsid w:val="00A36E01"/>
    <w:rsid w:val="00A42A60"/>
    <w:rsid w:val="00A502B8"/>
    <w:rsid w:val="00A5134D"/>
    <w:rsid w:val="00A55E57"/>
    <w:rsid w:val="00A56238"/>
    <w:rsid w:val="00A567EE"/>
    <w:rsid w:val="00A60FDD"/>
    <w:rsid w:val="00A6322E"/>
    <w:rsid w:val="00A67765"/>
    <w:rsid w:val="00A76305"/>
    <w:rsid w:val="00A944B0"/>
    <w:rsid w:val="00A95016"/>
    <w:rsid w:val="00A95C62"/>
    <w:rsid w:val="00AA24EB"/>
    <w:rsid w:val="00AA3B54"/>
    <w:rsid w:val="00AA60D0"/>
    <w:rsid w:val="00AB1AD1"/>
    <w:rsid w:val="00AB31F5"/>
    <w:rsid w:val="00AB51DB"/>
    <w:rsid w:val="00AB6122"/>
    <w:rsid w:val="00AB741A"/>
    <w:rsid w:val="00AC0441"/>
    <w:rsid w:val="00AC047E"/>
    <w:rsid w:val="00AC0D2C"/>
    <w:rsid w:val="00AC3E65"/>
    <w:rsid w:val="00AC40F4"/>
    <w:rsid w:val="00AC4AB0"/>
    <w:rsid w:val="00AD274E"/>
    <w:rsid w:val="00AD5057"/>
    <w:rsid w:val="00AD7667"/>
    <w:rsid w:val="00AE281F"/>
    <w:rsid w:val="00AE2CB7"/>
    <w:rsid w:val="00AF018D"/>
    <w:rsid w:val="00AF3267"/>
    <w:rsid w:val="00AF3E16"/>
    <w:rsid w:val="00B026DD"/>
    <w:rsid w:val="00B03609"/>
    <w:rsid w:val="00B048C7"/>
    <w:rsid w:val="00B063A5"/>
    <w:rsid w:val="00B1127C"/>
    <w:rsid w:val="00B2085A"/>
    <w:rsid w:val="00B22B8F"/>
    <w:rsid w:val="00B24274"/>
    <w:rsid w:val="00B26336"/>
    <w:rsid w:val="00B27C00"/>
    <w:rsid w:val="00B27CDF"/>
    <w:rsid w:val="00B362ED"/>
    <w:rsid w:val="00B36F9F"/>
    <w:rsid w:val="00B40BBA"/>
    <w:rsid w:val="00B4250E"/>
    <w:rsid w:val="00B42C47"/>
    <w:rsid w:val="00B471E5"/>
    <w:rsid w:val="00B5274F"/>
    <w:rsid w:val="00B529AF"/>
    <w:rsid w:val="00B6016F"/>
    <w:rsid w:val="00B621DE"/>
    <w:rsid w:val="00B62594"/>
    <w:rsid w:val="00B62761"/>
    <w:rsid w:val="00B6501D"/>
    <w:rsid w:val="00B72E69"/>
    <w:rsid w:val="00B73045"/>
    <w:rsid w:val="00B742D4"/>
    <w:rsid w:val="00B759C4"/>
    <w:rsid w:val="00B812B2"/>
    <w:rsid w:val="00B82CFD"/>
    <w:rsid w:val="00B87872"/>
    <w:rsid w:val="00B92C8A"/>
    <w:rsid w:val="00B9352B"/>
    <w:rsid w:val="00BB36F4"/>
    <w:rsid w:val="00BC438D"/>
    <w:rsid w:val="00BD1856"/>
    <w:rsid w:val="00BD28CE"/>
    <w:rsid w:val="00BD5663"/>
    <w:rsid w:val="00BD5B6B"/>
    <w:rsid w:val="00BD7565"/>
    <w:rsid w:val="00BE21A4"/>
    <w:rsid w:val="00BE233F"/>
    <w:rsid w:val="00BE25D8"/>
    <w:rsid w:val="00BE797F"/>
    <w:rsid w:val="00BF1B6E"/>
    <w:rsid w:val="00BF26BF"/>
    <w:rsid w:val="00BF275D"/>
    <w:rsid w:val="00BF2B6A"/>
    <w:rsid w:val="00BF2C24"/>
    <w:rsid w:val="00BF7860"/>
    <w:rsid w:val="00C02318"/>
    <w:rsid w:val="00C11977"/>
    <w:rsid w:val="00C14333"/>
    <w:rsid w:val="00C15715"/>
    <w:rsid w:val="00C17BEA"/>
    <w:rsid w:val="00C23C64"/>
    <w:rsid w:val="00C3089C"/>
    <w:rsid w:val="00C33407"/>
    <w:rsid w:val="00C407E9"/>
    <w:rsid w:val="00C41C0E"/>
    <w:rsid w:val="00C42FD1"/>
    <w:rsid w:val="00C43156"/>
    <w:rsid w:val="00C507AB"/>
    <w:rsid w:val="00C613D8"/>
    <w:rsid w:val="00C638EF"/>
    <w:rsid w:val="00C71EFA"/>
    <w:rsid w:val="00C76ACF"/>
    <w:rsid w:val="00C810C3"/>
    <w:rsid w:val="00C81480"/>
    <w:rsid w:val="00C823FA"/>
    <w:rsid w:val="00C826AC"/>
    <w:rsid w:val="00C8353A"/>
    <w:rsid w:val="00C844A3"/>
    <w:rsid w:val="00C84B19"/>
    <w:rsid w:val="00C85AAD"/>
    <w:rsid w:val="00C90D63"/>
    <w:rsid w:val="00C968FA"/>
    <w:rsid w:val="00C97A1C"/>
    <w:rsid w:val="00CA0E42"/>
    <w:rsid w:val="00CA1345"/>
    <w:rsid w:val="00CA3618"/>
    <w:rsid w:val="00CA38A5"/>
    <w:rsid w:val="00CA5B3C"/>
    <w:rsid w:val="00CB57B7"/>
    <w:rsid w:val="00CC21D5"/>
    <w:rsid w:val="00CC2CA1"/>
    <w:rsid w:val="00CC3EA7"/>
    <w:rsid w:val="00CC4EDB"/>
    <w:rsid w:val="00CC60A0"/>
    <w:rsid w:val="00CD3CFB"/>
    <w:rsid w:val="00CD4436"/>
    <w:rsid w:val="00CD5770"/>
    <w:rsid w:val="00CD7197"/>
    <w:rsid w:val="00CE1DD5"/>
    <w:rsid w:val="00CE738B"/>
    <w:rsid w:val="00CF0869"/>
    <w:rsid w:val="00CF0979"/>
    <w:rsid w:val="00CF1031"/>
    <w:rsid w:val="00CF203B"/>
    <w:rsid w:val="00CF23D5"/>
    <w:rsid w:val="00CF2DA7"/>
    <w:rsid w:val="00D00925"/>
    <w:rsid w:val="00D00F11"/>
    <w:rsid w:val="00D0264B"/>
    <w:rsid w:val="00D02C28"/>
    <w:rsid w:val="00D03C7F"/>
    <w:rsid w:val="00D04F79"/>
    <w:rsid w:val="00D10D5D"/>
    <w:rsid w:val="00D13C82"/>
    <w:rsid w:val="00D146EB"/>
    <w:rsid w:val="00D16CE2"/>
    <w:rsid w:val="00D20F89"/>
    <w:rsid w:val="00D21867"/>
    <w:rsid w:val="00D21E23"/>
    <w:rsid w:val="00D235E0"/>
    <w:rsid w:val="00D257E7"/>
    <w:rsid w:val="00D27421"/>
    <w:rsid w:val="00D35969"/>
    <w:rsid w:val="00D36EB2"/>
    <w:rsid w:val="00D37C91"/>
    <w:rsid w:val="00D407B8"/>
    <w:rsid w:val="00D40A8A"/>
    <w:rsid w:val="00D41F85"/>
    <w:rsid w:val="00D421E5"/>
    <w:rsid w:val="00D42F43"/>
    <w:rsid w:val="00D44DA7"/>
    <w:rsid w:val="00D460CB"/>
    <w:rsid w:val="00D47AAA"/>
    <w:rsid w:val="00D52611"/>
    <w:rsid w:val="00D5328B"/>
    <w:rsid w:val="00D54866"/>
    <w:rsid w:val="00D61DA7"/>
    <w:rsid w:val="00D708F8"/>
    <w:rsid w:val="00D70A37"/>
    <w:rsid w:val="00D73548"/>
    <w:rsid w:val="00D75021"/>
    <w:rsid w:val="00D82386"/>
    <w:rsid w:val="00D87D57"/>
    <w:rsid w:val="00D900F1"/>
    <w:rsid w:val="00D9029B"/>
    <w:rsid w:val="00D90426"/>
    <w:rsid w:val="00D91882"/>
    <w:rsid w:val="00D96125"/>
    <w:rsid w:val="00D9683F"/>
    <w:rsid w:val="00D96C39"/>
    <w:rsid w:val="00DA09D8"/>
    <w:rsid w:val="00DA1CE8"/>
    <w:rsid w:val="00DA1F36"/>
    <w:rsid w:val="00DB0038"/>
    <w:rsid w:val="00DB2694"/>
    <w:rsid w:val="00DB5010"/>
    <w:rsid w:val="00DB7C36"/>
    <w:rsid w:val="00DC2C85"/>
    <w:rsid w:val="00DC50E2"/>
    <w:rsid w:val="00DD3B4C"/>
    <w:rsid w:val="00DE0112"/>
    <w:rsid w:val="00DE2AD3"/>
    <w:rsid w:val="00DF33CE"/>
    <w:rsid w:val="00DF465E"/>
    <w:rsid w:val="00E008A5"/>
    <w:rsid w:val="00E02442"/>
    <w:rsid w:val="00E10BF5"/>
    <w:rsid w:val="00E203DA"/>
    <w:rsid w:val="00E21F44"/>
    <w:rsid w:val="00E22530"/>
    <w:rsid w:val="00E2377C"/>
    <w:rsid w:val="00E254E2"/>
    <w:rsid w:val="00E258D5"/>
    <w:rsid w:val="00E33E36"/>
    <w:rsid w:val="00E3452A"/>
    <w:rsid w:val="00E4458A"/>
    <w:rsid w:val="00E45C3F"/>
    <w:rsid w:val="00E47F14"/>
    <w:rsid w:val="00E5095A"/>
    <w:rsid w:val="00E572D6"/>
    <w:rsid w:val="00E574D8"/>
    <w:rsid w:val="00E60C1C"/>
    <w:rsid w:val="00E641A2"/>
    <w:rsid w:val="00E67D53"/>
    <w:rsid w:val="00E7012D"/>
    <w:rsid w:val="00E71A52"/>
    <w:rsid w:val="00E731F7"/>
    <w:rsid w:val="00E735B4"/>
    <w:rsid w:val="00E80C39"/>
    <w:rsid w:val="00E8267D"/>
    <w:rsid w:val="00EA2B52"/>
    <w:rsid w:val="00EA3597"/>
    <w:rsid w:val="00EA6242"/>
    <w:rsid w:val="00EA6AB9"/>
    <w:rsid w:val="00EA797A"/>
    <w:rsid w:val="00EB05C4"/>
    <w:rsid w:val="00EB1577"/>
    <w:rsid w:val="00EB2AA2"/>
    <w:rsid w:val="00EC3911"/>
    <w:rsid w:val="00EC57D9"/>
    <w:rsid w:val="00EC5EC7"/>
    <w:rsid w:val="00EC7CDA"/>
    <w:rsid w:val="00ED0475"/>
    <w:rsid w:val="00ED6A7E"/>
    <w:rsid w:val="00ED7671"/>
    <w:rsid w:val="00EF059E"/>
    <w:rsid w:val="00EF23AB"/>
    <w:rsid w:val="00EF3535"/>
    <w:rsid w:val="00EF7222"/>
    <w:rsid w:val="00F018B8"/>
    <w:rsid w:val="00F041B4"/>
    <w:rsid w:val="00F04F26"/>
    <w:rsid w:val="00F06514"/>
    <w:rsid w:val="00F10D19"/>
    <w:rsid w:val="00F10F62"/>
    <w:rsid w:val="00F21E32"/>
    <w:rsid w:val="00F309D4"/>
    <w:rsid w:val="00F31854"/>
    <w:rsid w:val="00F32FC9"/>
    <w:rsid w:val="00F3449D"/>
    <w:rsid w:val="00F366DB"/>
    <w:rsid w:val="00F37945"/>
    <w:rsid w:val="00F40257"/>
    <w:rsid w:val="00F46148"/>
    <w:rsid w:val="00F47031"/>
    <w:rsid w:val="00F47594"/>
    <w:rsid w:val="00F54104"/>
    <w:rsid w:val="00F634CC"/>
    <w:rsid w:val="00F7088C"/>
    <w:rsid w:val="00F768A2"/>
    <w:rsid w:val="00F77A07"/>
    <w:rsid w:val="00F81475"/>
    <w:rsid w:val="00F9276B"/>
    <w:rsid w:val="00F944C7"/>
    <w:rsid w:val="00F95DF0"/>
    <w:rsid w:val="00F97386"/>
    <w:rsid w:val="00FA0A4D"/>
    <w:rsid w:val="00FA2D94"/>
    <w:rsid w:val="00FA3AB2"/>
    <w:rsid w:val="00FA4E87"/>
    <w:rsid w:val="00FA79C8"/>
    <w:rsid w:val="00FB705F"/>
    <w:rsid w:val="00FC1D12"/>
    <w:rsid w:val="00FC60CB"/>
    <w:rsid w:val="00FD0CC7"/>
    <w:rsid w:val="00FD0EFD"/>
    <w:rsid w:val="00FD15CB"/>
    <w:rsid w:val="00FE0D3C"/>
    <w:rsid w:val="00FE320F"/>
    <w:rsid w:val="00FE4740"/>
    <w:rsid w:val="00FE4D81"/>
    <w:rsid w:val="00FE52C2"/>
    <w:rsid w:val="00FE59D2"/>
    <w:rsid w:val="00FE65F7"/>
    <w:rsid w:val="00FE6D6A"/>
    <w:rsid w:val="00FF4E45"/>
    <w:rsid w:val="00FF4F34"/>
    <w:rsid w:val="00FF6BD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70409F48"/>
  <w15:docId w15:val="{95D53BEC-0C44-47CB-BC7E-C8A2191C7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2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A36AE"/>
    <w:pPr>
      <w:spacing w:after="200" w:line="312" w:lineRule="auto"/>
      <w:ind w:right="630"/>
    </w:pPr>
    <w:rPr>
      <w:rFonts w:ascii="Raleway" w:hAnsi="Raleway"/>
    </w:rPr>
  </w:style>
  <w:style w:type="paragraph" w:styleId="Heading1">
    <w:name w:val="heading 1"/>
    <w:basedOn w:val="Header"/>
    <w:next w:val="Normal"/>
    <w:link w:val="Heading1Char"/>
    <w:uiPriority w:val="9"/>
    <w:qFormat/>
    <w:rsid w:val="0004361A"/>
    <w:pPr>
      <w:ind w:left="990"/>
      <w:outlineLvl w:val="0"/>
    </w:pPr>
    <w:rPr>
      <w:b/>
      <w:bCs/>
      <w:noProof/>
      <w:sz w:val="34"/>
      <w:szCs w:val="34"/>
    </w:rPr>
  </w:style>
  <w:style w:type="paragraph" w:styleId="Heading2">
    <w:name w:val="heading 2"/>
    <w:basedOn w:val="Normal"/>
    <w:next w:val="Normal"/>
    <w:link w:val="Heading2Char"/>
    <w:uiPriority w:val="9"/>
    <w:unhideWhenUsed/>
    <w:qFormat/>
    <w:rsid w:val="00D708F8"/>
    <w:pPr>
      <w:keepNext/>
      <w:keepLines/>
      <w:spacing w:before="240" w:after="120" w:line="240" w:lineRule="auto"/>
      <w:outlineLvl w:val="1"/>
    </w:pPr>
    <w:rPr>
      <w:rFonts w:ascii="Raleway SemiBold" w:eastAsiaTheme="majorEastAsia" w:hAnsi="Raleway SemiBold" w:cs="Times New Roman (Headings CS)"/>
      <w:b/>
      <w:bCs/>
      <w:noProof/>
      <w:color w:val="005B9D"/>
      <w:sz w:val="28"/>
      <w:szCs w:val="28"/>
      <w:lang w:val="en-GB" w:eastAsia="en-GB"/>
    </w:rPr>
  </w:style>
  <w:style w:type="paragraph" w:styleId="Heading3">
    <w:name w:val="heading 3"/>
    <w:basedOn w:val="Normal"/>
    <w:next w:val="Normal"/>
    <w:link w:val="Heading3Char"/>
    <w:uiPriority w:val="9"/>
    <w:unhideWhenUsed/>
    <w:qFormat/>
    <w:rsid w:val="00192D7F"/>
    <w:pPr>
      <w:keepNext/>
      <w:keepLines/>
      <w:spacing w:before="40" w:after="120" w:line="259" w:lineRule="auto"/>
      <w:ind w:right="0"/>
      <w:outlineLvl w:val="2"/>
    </w:pPr>
    <w:rPr>
      <w:rFonts w:ascii="Raleway SemiBold" w:eastAsiaTheme="majorEastAsia" w:hAnsi="Raleway SemiBold" w:cstheme="majorBidi"/>
      <w:b/>
      <w:bCs/>
      <w:color w:val="005B9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361A"/>
    <w:rPr>
      <w:rFonts w:ascii="Raleway" w:hAnsi="Raleway"/>
      <w:b/>
      <w:bCs/>
      <w:noProof/>
      <w:sz w:val="34"/>
      <w:szCs w:val="34"/>
    </w:rPr>
  </w:style>
  <w:style w:type="paragraph" w:styleId="BalloonText">
    <w:name w:val="Balloon Text"/>
    <w:basedOn w:val="Normal"/>
    <w:link w:val="BalloonTextChar"/>
    <w:uiPriority w:val="99"/>
    <w:semiHidden/>
    <w:unhideWhenUsed/>
    <w:rsid w:val="00542941"/>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42941"/>
    <w:rPr>
      <w:rFonts w:ascii="Lucida Grande" w:hAnsi="Lucida Grande" w:cs="Lucida Grande"/>
      <w:sz w:val="18"/>
      <w:szCs w:val="18"/>
    </w:rPr>
  </w:style>
  <w:style w:type="character" w:styleId="Hyperlink">
    <w:name w:val="Hyperlink"/>
    <w:basedOn w:val="DefaultParagraphFont"/>
    <w:uiPriority w:val="99"/>
    <w:unhideWhenUsed/>
    <w:rsid w:val="0038199A"/>
    <w:rPr>
      <w:color w:val="0000FF" w:themeColor="hyperlink"/>
      <w:u w:val="single"/>
    </w:rPr>
  </w:style>
  <w:style w:type="character" w:styleId="UnresolvedMention">
    <w:name w:val="Unresolved Mention"/>
    <w:basedOn w:val="DefaultParagraphFont"/>
    <w:uiPriority w:val="99"/>
    <w:semiHidden/>
    <w:unhideWhenUsed/>
    <w:rsid w:val="0038199A"/>
    <w:rPr>
      <w:color w:val="605E5C"/>
      <w:shd w:val="clear" w:color="auto" w:fill="E1DFDD"/>
    </w:rPr>
  </w:style>
  <w:style w:type="character" w:customStyle="1" w:styleId="Heading2Char">
    <w:name w:val="Heading 2 Char"/>
    <w:basedOn w:val="DefaultParagraphFont"/>
    <w:link w:val="Heading2"/>
    <w:uiPriority w:val="9"/>
    <w:rsid w:val="00D708F8"/>
    <w:rPr>
      <w:rFonts w:ascii="Raleway SemiBold" w:eastAsiaTheme="majorEastAsia" w:hAnsi="Raleway SemiBold" w:cs="Times New Roman (Headings CS)"/>
      <w:b/>
      <w:bCs/>
      <w:noProof/>
      <w:color w:val="005B9D"/>
      <w:sz w:val="28"/>
      <w:szCs w:val="28"/>
      <w:lang w:val="en-GB" w:eastAsia="en-GB"/>
    </w:rPr>
  </w:style>
  <w:style w:type="paragraph" w:customStyle="1" w:styleId="DNS">
    <w:name w:val="DNS"/>
    <w:basedOn w:val="Normal"/>
    <w:qFormat/>
    <w:rsid w:val="00B621DE"/>
    <w:rPr>
      <w:b/>
      <w:bCs/>
    </w:rPr>
  </w:style>
  <w:style w:type="paragraph" w:customStyle="1" w:styleId="ImageSpec">
    <w:name w:val="Image Spec"/>
    <w:basedOn w:val="Normal"/>
    <w:qFormat/>
    <w:rsid w:val="00B621DE"/>
    <w:rPr>
      <w:rFonts w:ascii="Calibri" w:hAnsi="Calibri"/>
    </w:rPr>
  </w:style>
  <w:style w:type="table" w:styleId="TableGrid">
    <w:name w:val="Table Grid"/>
    <w:basedOn w:val="TableNormal"/>
    <w:uiPriority w:val="59"/>
    <w:rsid w:val="003932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tHead">
    <w:name w:val="Chart Head"/>
    <w:basedOn w:val="Normal"/>
    <w:qFormat/>
    <w:rsid w:val="00AC0D2C"/>
    <w:pPr>
      <w:spacing w:before="120" w:after="160" w:line="259" w:lineRule="auto"/>
    </w:pPr>
    <w:rPr>
      <w:rFonts w:ascii="Raleway ExtraBold" w:hAnsi="Raleway ExtraBold"/>
      <w:b/>
      <w:bCs/>
      <w:color w:val="FFFFFF" w:themeColor="background1"/>
    </w:rPr>
  </w:style>
  <w:style w:type="paragraph" w:customStyle="1" w:styleId="ChartSampleAnswer">
    <w:name w:val="Chart Sample Answer"/>
    <w:basedOn w:val="ChartText"/>
    <w:qFormat/>
    <w:rsid w:val="00714733"/>
    <w:pPr>
      <w:framePr w:wrap="around" w:x="-170" w:y="644"/>
      <w:spacing w:after="80" w:line="220" w:lineRule="exact"/>
      <w:ind w:right="-86"/>
    </w:pPr>
    <w:rPr>
      <w:rFonts w:ascii="Literata Book" w:hAnsi="Literata Book" w:cs="Literata Book"/>
      <w:i/>
      <w:iCs/>
      <w:color w:val="147ACD"/>
      <w14:textFill>
        <w14:solidFill>
          <w14:srgbClr w14:val="147ACD">
            <w14:lumMod w14:val="95000"/>
            <w14:lumOff w14:val="5000"/>
          </w14:srgbClr>
        </w14:solidFill>
      </w14:textFill>
    </w:rPr>
  </w:style>
  <w:style w:type="paragraph" w:customStyle="1" w:styleId="ChartText">
    <w:name w:val="Chart Text"/>
    <w:basedOn w:val="ChartHead"/>
    <w:qFormat/>
    <w:rsid w:val="008C4455"/>
    <w:pPr>
      <w:framePr w:hSpace="180" w:wrap="around" w:vAnchor="text" w:hAnchor="margin" w:y="22"/>
      <w:ind w:right="0"/>
    </w:pPr>
    <w:rPr>
      <w:rFonts w:ascii="Raleway Medium" w:hAnsi="Raleway Medium"/>
      <w:b w:val="0"/>
      <w:bCs w:val="0"/>
      <w:color w:val="0D0D0D" w:themeColor="text1" w:themeTint="F2"/>
      <w:sz w:val="20"/>
      <w:szCs w:val="20"/>
    </w:rPr>
  </w:style>
  <w:style w:type="paragraph" w:customStyle="1" w:styleId="Wordbox">
    <w:name w:val="Word box"/>
    <w:basedOn w:val="Normal"/>
    <w:qFormat/>
    <w:rsid w:val="0003029F"/>
    <w:pPr>
      <w:spacing w:line="276" w:lineRule="auto"/>
    </w:pPr>
  </w:style>
  <w:style w:type="paragraph" w:customStyle="1" w:styleId="text">
    <w:name w:val="text"/>
    <w:basedOn w:val="Normal"/>
    <w:uiPriority w:val="99"/>
    <w:rsid w:val="00D96C39"/>
    <w:pPr>
      <w:suppressAutoHyphens/>
      <w:autoSpaceDE w:val="0"/>
      <w:autoSpaceDN w:val="0"/>
      <w:adjustRightInd w:val="0"/>
      <w:spacing w:after="360" w:line="255" w:lineRule="atLeast"/>
      <w:textAlignment w:val="center"/>
    </w:pPr>
    <w:rPr>
      <w:rFonts w:ascii="Helvetica LT Std Light" w:hAnsi="Helvetica LT Std Light" w:cs="Helvetica LT Std Light"/>
      <w:color w:val="000000"/>
    </w:rPr>
  </w:style>
  <w:style w:type="paragraph" w:styleId="Footer">
    <w:name w:val="footer"/>
    <w:basedOn w:val="Normal"/>
    <w:link w:val="FooterChar"/>
    <w:uiPriority w:val="99"/>
    <w:unhideWhenUsed/>
    <w:rsid w:val="00A059AB"/>
    <w:pPr>
      <w:tabs>
        <w:tab w:val="center" w:pos="4680"/>
        <w:tab w:val="right" w:pos="9360"/>
      </w:tabs>
      <w:spacing w:line="240" w:lineRule="auto"/>
    </w:pPr>
  </w:style>
  <w:style w:type="character" w:customStyle="1" w:styleId="FooterChar">
    <w:name w:val="Footer Char"/>
    <w:basedOn w:val="DefaultParagraphFont"/>
    <w:link w:val="Footer"/>
    <w:uiPriority w:val="99"/>
    <w:rsid w:val="00A059AB"/>
  </w:style>
  <w:style w:type="paragraph" w:customStyle="1" w:styleId="NoParagraphStyle">
    <w:name w:val="[No Paragraph Style]"/>
    <w:rsid w:val="00C613D8"/>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Header">
    <w:name w:val="header"/>
    <w:basedOn w:val="Normal"/>
    <w:link w:val="HeaderChar"/>
    <w:uiPriority w:val="99"/>
    <w:unhideWhenUsed/>
    <w:rsid w:val="00733B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3BAD"/>
    <w:rPr>
      <w:rFonts w:ascii="Raleway" w:hAnsi="Raleway"/>
    </w:rPr>
  </w:style>
  <w:style w:type="character" w:customStyle="1" w:styleId="textbold">
    <w:name w:val="text bold"/>
    <w:uiPriority w:val="99"/>
    <w:rsid w:val="008A36AC"/>
    <w:rPr>
      <w:b/>
      <w:bCs/>
    </w:rPr>
  </w:style>
  <w:style w:type="paragraph" w:customStyle="1" w:styleId="SampleAnswer">
    <w:name w:val="Sample Answer"/>
    <w:basedOn w:val="text"/>
    <w:qFormat/>
    <w:rsid w:val="00D21E23"/>
    <w:rPr>
      <w:rFonts w:ascii="TektonPro-Regular" w:hAnsi="TektonPro-Regular" w:cs="TektonPro-Regular"/>
    </w:rPr>
  </w:style>
  <w:style w:type="paragraph" w:customStyle="1" w:styleId="text1">
    <w:name w:val="text 1"/>
    <w:basedOn w:val="ChartText"/>
    <w:uiPriority w:val="99"/>
    <w:rsid w:val="00082449"/>
    <w:pPr>
      <w:framePr w:wrap="around"/>
      <w:autoSpaceDE w:val="0"/>
      <w:autoSpaceDN w:val="0"/>
      <w:adjustRightInd w:val="0"/>
      <w:spacing w:after="360" w:line="240" w:lineRule="atLeast"/>
      <w:textAlignment w:val="center"/>
    </w:pPr>
    <w:rPr>
      <w:rFonts w:cs="Raleway Medium"/>
      <w:i/>
      <w:iCs/>
      <w:color w:val="000000"/>
      <w14:textFill>
        <w14:solidFill>
          <w14:srgbClr w14:val="000000">
            <w14:lumMod w14:val="95000"/>
            <w14:lumOff w14:val="5000"/>
          </w14:srgbClr>
        </w14:solidFill>
      </w14:textFill>
    </w:rPr>
  </w:style>
  <w:style w:type="paragraph" w:customStyle="1" w:styleId="Eyebrow">
    <w:name w:val="Eyebrow"/>
    <w:basedOn w:val="Header"/>
    <w:qFormat/>
    <w:rsid w:val="00B87872"/>
    <w:pPr>
      <w:spacing w:after="80"/>
      <w:ind w:left="990"/>
    </w:pPr>
    <w:rPr>
      <w:color w:val="7F7F7F" w:themeColor="text1" w:themeTint="80"/>
    </w:rPr>
  </w:style>
  <w:style w:type="paragraph" w:customStyle="1" w:styleId="Footerleft">
    <w:name w:val="Footer left"/>
    <w:basedOn w:val="NoParagraphStyle"/>
    <w:qFormat/>
    <w:rsid w:val="00D70A37"/>
    <w:rPr>
      <w:rFonts w:ascii="Raleway Light" w:hAnsi="Raleway Light" w:cs="Raleway"/>
      <w:i/>
      <w:iCs/>
      <w:sz w:val="18"/>
      <w:szCs w:val="18"/>
      <w14:textOutline w14:w="9525" w14:cap="rnd" w14:cmpd="sng" w14:algn="ctr">
        <w14:noFill/>
        <w14:prstDash w14:val="solid"/>
        <w14:bevel/>
      </w14:textOutline>
    </w:rPr>
  </w:style>
  <w:style w:type="paragraph" w:customStyle="1" w:styleId="Standards">
    <w:name w:val="Standards"/>
    <w:basedOn w:val="Normal"/>
    <w:qFormat/>
    <w:rsid w:val="00457964"/>
    <w:pPr>
      <w:spacing w:after="120"/>
    </w:pPr>
    <w:rPr>
      <w:sz w:val="15"/>
      <w:szCs w:val="15"/>
    </w:rPr>
  </w:style>
  <w:style w:type="paragraph" w:customStyle="1" w:styleId="Answerkey">
    <w:name w:val="Answer key"/>
    <w:basedOn w:val="ChartText"/>
    <w:qFormat/>
    <w:rsid w:val="00DB7C36"/>
    <w:pPr>
      <w:framePr w:wrap="around"/>
    </w:pPr>
    <w:rPr>
      <w:color w:val="C936D1"/>
      <w14:textFill>
        <w14:solidFill>
          <w14:srgbClr w14:val="C936D1">
            <w14:lumMod w14:val="95000"/>
            <w14:lumOff w14:val="5000"/>
          </w14:srgbClr>
        </w14:solidFill>
      </w14:textFill>
    </w:rPr>
  </w:style>
  <w:style w:type="paragraph" w:styleId="CommentText">
    <w:name w:val="annotation text"/>
    <w:basedOn w:val="Normal"/>
    <w:link w:val="CommentTextChar"/>
    <w:uiPriority w:val="99"/>
    <w:semiHidden/>
    <w:unhideWhenUsed/>
    <w:rsid w:val="003C3A65"/>
    <w:pPr>
      <w:spacing w:after="160" w:line="240" w:lineRule="auto"/>
      <w:ind w:right="0"/>
    </w:pPr>
    <w:rPr>
      <w:rFonts w:asciiTheme="minorHAnsi" w:hAnsiTheme="minorHAnsi"/>
      <w:sz w:val="24"/>
      <w:szCs w:val="24"/>
    </w:rPr>
  </w:style>
  <w:style w:type="character" w:customStyle="1" w:styleId="CommentTextChar">
    <w:name w:val="Comment Text Char"/>
    <w:basedOn w:val="DefaultParagraphFont"/>
    <w:link w:val="CommentText"/>
    <w:uiPriority w:val="99"/>
    <w:semiHidden/>
    <w:rsid w:val="003C3A65"/>
    <w:rPr>
      <w:sz w:val="24"/>
      <w:szCs w:val="24"/>
    </w:rPr>
  </w:style>
  <w:style w:type="character" w:styleId="IntenseEmphasis">
    <w:name w:val="Intense Emphasis"/>
    <w:basedOn w:val="DefaultParagraphFont"/>
    <w:uiPriority w:val="21"/>
    <w:qFormat/>
    <w:rsid w:val="00C23C64"/>
    <w:rPr>
      <w:i/>
      <w:iCs/>
      <w:color w:val="4F81BD" w:themeColor="accent1"/>
    </w:rPr>
  </w:style>
  <w:style w:type="character" w:styleId="CommentReference">
    <w:name w:val="annotation reference"/>
    <w:basedOn w:val="DefaultParagraphFont"/>
    <w:uiPriority w:val="99"/>
    <w:semiHidden/>
    <w:unhideWhenUsed/>
    <w:rsid w:val="00097C75"/>
    <w:rPr>
      <w:sz w:val="18"/>
      <w:szCs w:val="18"/>
    </w:rPr>
  </w:style>
  <w:style w:type="character" w:customStyle="1" w:styleId="Heading3Char">
    <w:name w:val="Heading 3 Char"/>
    <w:basedOn w:val="DefaultParagraphFont"/>
    <w:link w:val="Heading3"/>
    <w:uiPriority w:val="9"/>
    <w:rsid w:val="00192D7F"/>
    <w:rPr>
      <w:rFonts w:ascii="Raleway SemiBold" w:eastAsiaTheme="majorEastAsia" w:hAnsi="Raleway SemiBold" w:cstheme="majorBidi"/>
      <w:b/>
      <w:bCs/>
      <w:color w:val="005B9D"/>
      <w:sz w:val="24"/>
      <w:szCs w:val="24"/>
    </w:rPr>
  </w:style>
  <w:style w:type="paragraph" w:styleId="DocumentMap">
    <w:name w:val="Document Map"/>
    <w:basedOn w:val="Normal"/>
    <w:link w:val="DocumentMapChar"/>
    <w:uiPriority w:val="99"/>
    <w:semiHidden/>
    <w:unhideWhenUsed/>
    <w:rsid w:val="000D4A30"/>
    <w:pPr>
      <w:spacing w:after="0" w:line="240" w:lineRule="auto"/>
      <w:ind w:right="0"/>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0D4A30"/>
    <w:rPr>
      <w:rFonts w:ascii="Lucida Grande" w:hAnsi="Lucida Grande" w:cs="Lucida Grande"/>
      <w:sz w:val="24"/>
      <w:szCs w:val="24"/>
    </w:rPr>
  </w:style>
  <w:style w:type="character" w:styleId="FollowedHyperlink">
    <w:name w:val="FollowedHyperlink"/>
    <w:basedOn w:val="DefaultParagraphFont"/>
    <w:uiPriority w:val="99"/>
    <w:semiHidden/>
    <w:unhideWhenUsed/>
    <w:rsid w:val="000D4A30"/>
    <w:rPr>
      <w:color w:val="800080" w:themeColor="followedHyperlink"/>
      <w:u w:val="single"/>
    </w:rPr>
  </w:style>
  <w:style w:type="paragraph" w:customStyle="1" w:styleId="SampleAnswerText">
    <w:name w:val="Sample Answer Text"/>
    <w:basedOn w:val="Normal"/>
    <w:qFormat/>
    <w:rsid w:val="00CC4EDB"/>
    <w:pPr>
      <w:spacing w:after="160" w:line="259" w:lineRule="auto"/>
      <w:ind w:right="0"/>
    </w:pPr>
    <w:rPr>
      <w:rFonts w:ascii="Literata Book" w:hAnsi="Literata Book"/>
      <w:i/>
      <w:iCs/>
      <w:color w:val="147ACD"/>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6114493">
      <w:bodyDiv w:val="1"/>
      <w:marLeft w:val="0"/>
      <w:marRight w:val="0"/>
      <w:marTop w:val="0"/>
      <w:marBottom w:val="0"/>
      <w:divBdr>
        <w:top w:val="none" w:sz="0" w:space="0" w:color="auto"/>
        <w:left w:val="none" w:sz="0" w:space="0" w:color="auto"/>
        <w:bottom w:val="none" w:sz="0" w:space="0" w:color="auto"/>
        <w:right w:val="none" w:sz="0" w:space="0" w:color="auto"/>
      </w:divBdr>
    </w:div>
    <w:div w:id="1799913253">
      <w:bodyDiv w:val="1"/>
      <w:marLeft w:val="0"/>
      <w:marRight w:val="0"/>
      <w:marTop w:val="0"/>
      <w:marBottom w:val="0"/>
      <w:divBdr>
        <w:top w:val="none" w:sz="0" w:space="0" w:color="auto"/>
        <w:left w:val="none" w:sz="0" w:space="0" w:color="auto"/>
        <w:bottom w:val="none" w:sz="0" w:space="0" w:color="auto"/>
        <w:right w:val="none" w:sz="0" w:space="0" w:color="auto"/>
      </w:divBdr>
    </w:div>
    <w:div w:id="2031567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4.svg"/><Relationship Id="rId1" Type="http://schemas.openxmlformats.org/officeDocument/2006/relationships/image" Target="media/image3.png"/><Relationship Id="rId4" Type="http://schemas.openxmlformats.org/officeDocument/2006/relationships/image" Target="media/image2.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BDE8DCC654434881F9983E3DE68A25" ma:contentTypeVersion="23" ma:contentTypeDescription="Create a new document." ma:contentTypeScope="" ma:versionID="31146c9721087c6253b7519057e5d7bc">
  <xsd:schema xmlns:xsd="http://www.w3.org/2001/XMLSchema" xmlns:xs="http://www.w3.org/2001/XMLSchema" xmlns:p="http://schemas.microsoft.com/office/2006/metadata/properties" xmlns:ns1="http://schemas.microsoft.com/sharepoint/v3" xmlns:ns2="be45c167-edde-44ca-ada0-a304d24efb50" xmlns:ns3="1bc3621c-384f-4b7a-977e-e1c3742fb0d6" targetNamespace="http://schemas.microsoft.com/office/2006/metadata/properties" ma:root="true" ma:fieldsID="d4d3372b6cfa912717ff1f549787d49d" ns1:_="" ns2:_="" ns3:_="">
    <xsd:import namespace="http://schemas.microsoft.com/sharepoint/v3"/>
    <xsd:import namespace="be45c167-edde-44ca-ada0-a304d24efb50"/>
    <xsd:import namespace="1bc3621c-384f-4b7a-977e-e1c3742fb0d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Comments" minOccurs="0"/>
                <xsd:element ref="ns2:MediaLengthInSeconds" minOccurs="0"/>
                <xsd:element ref="ns2:Dateandtime" minOccurs="0"/>
                <xsd:element ref="ns2:lcf76f155ced4ddcb4097134ff3c332f" minOccurs="0"/>
                <xsd:element ref="ns3:TaxCatchAll" minOccurs="0"/>
                <xsd:element ref="ns1:_ip_UnifiedCompliancePolicyProperties" minOccurs="0"/>
                <xsd:element ref="ns1:_ip_UnifiedCompliancePolicyUIAction" minOccurs="0"/>
                <xsd:element ref="ns2:Patrick" minOccurs="0"/>
                <xsd:element ref="ns2:MediaServiceObjectDetectorVersions" minOccurs="0"/>
                <xsd:element ref="ns2:MediaServiceSearchProperties"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45c167-edde-44ca-ada0-a304d24efb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Comments" ma:index="19" nillable="true" ma:displayName="Comments" ma:format="Dropdown" ma:internalName="Comments">
      <xsd:simpleType>
        <xsd:restriction base="dms:Text">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Dateandtime" ma:index="21" nillable="true" ma:displayName="Date and time" ma:format="DateOnly" ma:internalName="Dateandtime">
      <xsd:simpleType>
        <xsd:restriction base="dms:DateTim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e760a00-6f4e-48da-acf1-08f26a2f33cc" ma:termSetId="09814cd3-568e-fe90-9814-8d621ff8fb84" ma:anchorId="fba54fb3-c3e1-fe81-a776-ca4b69148c4d" ma:open="true" ma:isKeyword="false">
      <xsd:complexType>
        <xsd:sequence>
          <xsd:element ref="pc:Terms" minOccurs="0" maxOccurs="1"/>
        </xsd:sequence>
      </xsd:complexType>
    </xsd:element>
    <xsd:element name="Patrick" ma:index="27" nillable="true" ma:displayName="Patrick" ma:format="DateOnly" ma:internalName="Patrick">
      <xsd:simpleType>
        <xsd:restriction base="dms:DateTime"/>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Date" ma:index="30"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bc3621c-384f-4b7a-977e-e1c3742fb0d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b4f7d47a-e57b-42b2-ab82-e29c10170944}" ma:internalName="TaxCatchAll" ma:showField="CatchAllData" ma:web="1bc3621c-384f-4b7a-977e-e1c3742fb0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Comments xmlns="be45c167-edde-44ca-ada0-a304d24efb50" xsi:nil="true"/>
    <Date xmlns="be45c167-edde-44ca-ada0-a304d24efb50" xsi:nil="true"/>
    <Dateandtime xmlns="be45c167-edde-44ca-ada0-a304d24efb50" xsi:nil="true"/>
    <TaxCatchAll xmlns="1bc3621c-384f-4b7a-977e-e1c3742fb0d6" xsi:nil="true"/>
    <Patrick xmlns="be45c167-edde-44ca-ada0-a304d24efb50" xsi:nil="true"/>
    <lcf76f155ced4ddcb4097134ff3c332f xmlns="be45c167-edde-44ca-ada0-a304d24efb5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FB10CF0-6AE3-4474-B2F0-848D532BF324}"/>
</file>

<file path=customXml/itemProps2.xml><?xml version="1.0" encoding="utf-8"?>
<ds:datastoreItem xmlns:ds="http://schemas.openxmlformats.org/officeDocument/2006/customXml" ds:itemID="{9B53B30D-2FD2-474F-9161-BAB740C6FBDA}"/>
</file>

<file path=customXml/itemProps3.xml><?xml version="1.0" encoding="utf-8"?>
<ds:datastoreItem xmlns:ds="http://schemas.openxmlformats.org/officeDocument/2006/customXml" ds:itemID="{744025AE-3F2E-4AB7-BD90-DB7879879141}"/>
</file>

<file path=docProps/app.xml><?xml version="1.0" encoding="utf-8"?>
<Properties xmlns="http://schemas.openxmlformats.org/officeDocument/2006/extended-properties" xmlns:vt="http://schemas.openxmlformats.org/officeDocument/2006/docPropsVTypes">
  <Template>Normal.dotm</Template>
  <TotalTime>0</TotalTime>
  <Pages>2</Pages>
  <Words>228</Words>
  <Characters>1302</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ePP1</dc:creator>
  <cp:keywords/>
  <dc:description/>
  <cp:lastModifiedBy>katexlevitt@gmail.com</cp:lastModifiedBy>
  <cp:revision>5</cp:revision>
  <cp:lastPrinted>2019-11-08T16:20:00Z</cp:lastPrinted>
  <dcterms:created xsi:type="dcterms:W3CDTF">2019-11-08T16:20:00Z</dcterms:created>
  <dcterms:modified xsi:type="dcterms:W3CDTF">2019-11-21T22:23:00Z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0x010100A6BDE8DCC654434881F9983E3DE68A25</vt:lpwstr>
  </property>
</Properties>
</file>