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0DAAA" w14:textId="77777777" w:rsidR="002E3C32" w:rsidRPr="000E3710" w:rsidRDefault="002E3C32" w:rsidP="006C5079">
      <w:pPr>
        <w:ind w:right="450"/>
      </w:pPr>
      <w:r w:rsidRPr="000E3710">
        <w:t xml:space="preserve">The stories and details in </w:t>
      </w:r>
      <w:r w:rsidRPr="000E3710">
        <w:rPr>
          <w:i/>
          <w:iCs/>
        </w:rPr>
        <w:t>The Things They Carried</w:t>
      </w:r>
      <w:r w:rsidRPr="000E3710">
        <w:t xml:space="preserve"> reveal a lot about the characters, and these characters help tell the </w:t>
      </w:r>
      <w:r>
        <w:t xml:space="preserve">greater </w:t>
      </w:r>
      <w:r w:rsidRPr="000E3710">
        <w:t xml:space="preserve">story of the Vietnam War. Focusing on the details connected with a character can help focus your understanding of the character as a person and </w:t>
      </w:r>
      <w:r>
        <w:t>provide</w:t>
      </w:r>
      <w:r w:rsidRPr="000E3710">
        <w:t xml:space="preserve"> insight as to how that character fits into the larger story.</w:t>
      </w:r>
    </w:p>
    <w:p w14:paraId="3F616ED2" w14:textId="77777777" w:rsidR="002E3C32" w:rsidRPr="000E3710" w:rsidRDefault="002E3C32" w:rsidP="006C5079">
      <w:pPr>
        <w:ind w:right="450"/>
      </w:pPr>
      <w:r>
        <w:t>Choose</w:t>
      </w:r>
      <w:r w:rsidRPr="000E3710">
        <w:t xml:space="preserve"> one of the following characters from the novel: Jimmy Cross, the narrator Tim, Norman Bowker, Rat Kiley, Kiowa, Dave Jensen, Henry Dobbins, Curt Lemon, or Mary Anne Bell.</w:t>
      </w:r>
    </w:p>
    <w:p w14:paraId="762F2ED1" w14:textId="17E53792" w:rsidR="007C23FE" w:rsidRPr="0050363D" w:rsidRDefault="002E3C32" w:rsidP="006C5079">
      <w:pPr>
        <w:ind w:right="450"/>
      </w:pPr>
      <w:r>
        <w:t xml:space="preserve">Complete the chart with information from </w:t>
      </w:r>
      <w:r>
        <w:rPr>
          <w:i/>
          <w:iCs/>
        </w:rPr>
        <w:t>The Things They Carried.</w:t>
      </w:r>
    </w:p>
    <w:tbl>
      <w:tblPr>
        <w:tblStyle w:val="TableGrid"/>
        <w:tblW w:w="9216" w:type="dxa"/>
        <w:tblInd w:w="-5" w:type="dxa"/>
        <w:tblLook w:val="04A0" w:firstRow="1" w:lastRow="0" w:firstColumn="1" w:lastColumn="0" w:noHBand="0" w:noVBand="1"/>
      </w:tblPr>
      <w:tblGrid>
        <w:gridCol w:w="2596"/>
        <w:gridCol w:w="6620"/>
      </w:tblGrid>
      <w:tr w:rsidR="002E3C32" w14:paraId="4C3F4A23" w14:textId="77777777" w:rsidTr="005E0E84">
        <w:tc>
          <w:tcPr>
            <w:tcW w:w="1800" w:type="dxa"/>
            <w:shd w:val="clear" w:color="auto" w:fill="147ACD"/>
          </w:tcPr>
          <w:p w14:paraId="3A757161" w14:textId="34939854" w:rsidR="002E3C32" w:rsidRPr="002E3C32" w:rsidRDefault="002E3C32" w:rsidP="002E3C32">
            <w:pPr>
              <w:pStyle w:val="ChartHead"/>
            </w:pPr>
            <w:r w:rsidRPr="002E3C32">
              <w:t>Details</w:t>
            </w:r>
          </w:p>
        </w:tc>
        <w:tc>
          <w:tcPr>
            <w:tcW w:w="4590" w:type="dxa"/>
            <w:shd w:val="clear" w:color="auto" w:fill="147ACD"/>
          </w:tcPr>
          <w:p w14:paraId="771A6FC8" w14:textId="5443228C" w:rsidR="002E3C32" w:rsidRPr="002E3C32" w:rsidRDefault="002E3C32" w:rsidP="002E3C32">
            <w:pPr>
              <w:pStyle w:val="ChartHead"/>
            </w:pPr>
            <w:r w:rsidRPr="002E3C32">
              <w:t>Character Name</w:t>
            </w:r>
            <w:r w:rsidR="005F0410">
              <w:t>:</w:t>
            </w:r>
          </w:p>
        </w:tc>
      </w:tr>
      <w:tr w:rsidR="002E3C32" w14:paraId="24595712" w14:textId="77777777" w:rsidTr="00BC60BB">
        <w:trPr>
          <w:trHeight w:hRule="exact" w:val="2736"/>
        </w:trPr>
        <w:tc>
          <w:tcPr>
            <w:tcW w:w="1800" w:type="dxa"/>
          </w:tcPr>
          <w:p w14:paraId="489367E5" w14:textId="0B84CF64" w:rsidR="002E3C32" w:rsidRDefault="002E3C32" w:rsidP="002E3C32">
            <w:pPr>
              <w:pStyle w:val="ChartText"/>
              <w:ind w:right="0"/>
            </w:pPr>
            <w:r>
              <w:t>Character description</w:t>
            </w:r>
          </w:p>
        </w:tc>
        <w:tc>
          <w:tcPr>
            <w:tcW w:w="4590" w:type="dxa"/>
          </w:tcPr>
          <w:p w14:paraId="5A059CB3" w14:textId="77777777" w:rsidR="002E3C32" w:rsidRDefault="002E3C32" w:rsidP="002E3C32">
            <w:pPr>
              <w:pStyle w:val="ChartText"/>
              <w:ind w:right="0"/>
            </w:pPr>
          </w:p>
        </w:tc>
      </w:tr>
      <w:tr w:rsidR="002E3C32" w14:paraId="312BE312" w14:textId="77777777" w:rsidTr="00BC60BB">
        <w:trPr>
          <w:trHeight w:hRule="exact" w:val="2736"/>
        </w:trPr>
        <w:tc>
          <w:tcPr>
            <w:tcW w:w="1800" w:type="dxa"/>
          </w:tcPr>
          <w:p w14:paraId="126E116D" w14:textId="4003E51B" w:rsidR="002E3C32" w:rsidRDefault="002E3C32" w:rsidP="002E3C32">
            <w:pPr>
              <w:pStyle w:val="ChartText"/>
              <w:ind w:right="0"/>
            </w:pPr>
            <w:r w:rsidRPr="000E3710">
              <w:t xml:space="preserve">Character’s </w:t>
            </w:r>
            <w:r>
              <w:t>c</w:t>
            </w:r>
            <w:r w:rsidRPr="000E3710">
              <w:t xml:space="preserve">oncerns, </w:t>
            </w:r>
            <w:r>
              <w:t>d</w:t>
            </w:r>
            <w:r w:rsidRPr="000E3710">
              <w:t xml:space="preserve">esires, </w:t>
            </w:r>
            <w:r>
              <w:t>f</w:t>
            </w:r>
            <w:r w:rsidRPr="000E3710">
              <w:t xml:space="preserve">ears, </w:t>
            </w:r>
            <w:r>
              <w:t>m</w:t>
            </w:r>
            <w:r w:rsidRPr="000E3710">
              <w:t>otivations</w:t>
            </w:r>
          </w:p>
        </w:tc>
        <w:tc>
          <w:tcPr>
            <w:tcW w:w="4590" w:type="dxa"/>
          </w:tcPr>
          <w:p w14:paraId="239F4BCE" w14:textId="77777777" w:rsidR="002E3C32" w:rsidRDefault="002E3C32" w:rsidP="002E3C32">
            <w:pPr>
              <w:pStyle w:val="ChartText"/>
              <w:ind w:right="0"/>
            </w:pPr>
          </w:p>
        </w:tc>
      </w:tr>
      <w:tr w:rsidR="002E3C32" w14:paraId="0ED58030" w14:textId="77777777" w:rsidTr="00BC60BB">
        <w:trPr>
          <w:trHeight w:hRule="exact" w:val="2736"/>
        </w:trPr>
        <w:tc>
          <w:tcPr>
            <w:tcW w:w="1800" w:type="dxa"/>
          </w:tcPr>
          <w:p w14:paraId="735D04FB" w14:textId="58E82891" w:rsidR="002E3C32" w:rsidRDefault="002E3C32" w:rsidP="002E3C32">
            <w:pPr>
              <w:pStyle w:val="ChartText"/>
              <w:ind w:right="0"/>
            </w:pPr>
            <w:r w:rsidRPr="000E3710">
              <w:t xml:space="preserve">Stories the </w:t>
            </w:r>
            <w:r>
              <w:t>c</w:t>
            </w:r>
            <w:r w:rsidRPr="000E3710">
              <w:t xml:space="preserve">haracter </w:t>
            </w:r>
            <w:r>
              <w:t>f</w:t>
            </w:r>
            <w:r w:rsidRPr="000E3710">
              <w:t xml:space="preserve">eatures </w:t>
            </w:r>
            <w:r>
              <w:t>i</w:t>
            </w:r>
            <w:r w:rsidRPr="000E3710">
              <w:t>n</w:t>
            </w:r>
          </w:p>
        </w:tc>
        <w:tc>
          <w:tcPr>
            <w:tcW w:w="4590" w:type="dxa"/>
          </w:tcPr>
          <w:p w14:paraId="1E892823" w14:textId="77777777" w:rsidR="002E3C32" w:rsidRDefault="002E3C32" w:rsidP="002E3C32">
            <w:pPr>
              <w:pStyle w:val="ChartText"/>
              <w:ind w:right="0"/>
            </w:pPr>
          </w:p>
        </w:tc>
      </w:tr>
    </w:tbl>
    <w:p w14:paraId="45A418A1" w14:textId="77777777" w:rsidR="006C5079" w:rsidRDefault="006C5079" w:rsidP="002E3C32">
      <w:pPr>
        <w:pStyle w:val="ChartText"/>
        <w:ind w:right="0"/>
        <w:sectPr w:rsidR="006C5079"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tbl>
      <w:tblPr>
        <w:tblStyle w:val="TableGrid"/>
        <w:tblW w:w="9216" w:type="dxa"/>
        <w:tblInd w:w="-5" w:type="dxa"/>
        <w:tblLook w:val="04A0" w:firstRow="1" w:lastRow="0" w:firstColumn="1" w:lastColumn="0" w:noHBand="0" w:noVBand="1"/>
      </w:tblPr>
      <w:tblGrid>
        <w:gridCol w:w="2596"/>
        <w:gridCol w:w="6620"/>
      </w:tblGrid>
      <w:tr w:rsidR="002E3C32" w14:paraId="29AA1539" w14:textId="77777777" w:rsidTr="00CB5619">
        <w:trPr>
          <w:trHeight w:hRule="exact" w:val="2736"/>
        </w:trPr>
        <w:tc>
          <w:tcPr>
            <w:tcW w:w="1800" w:type="dxa"/>
          </w:tcPr>
          <w:p w14:paraId="2FA37121" w14:textId="6EF4EFE5" w:rsidR="002E3C32" w:rsidRDefault="002E3C32" w:rsidP="002E3C32">
            <w:pPr>
              <w:pStyle w:val="ChartText"/>
              <w:ind w:right="0"/>
            </w:pPr>
            <w:r w:rsidRPr="000E3710">
              <w:lastRenderedPageBreak/>
              <w:t xml:space="preserve">What </w:t>
            </w:r>
            <w:r>
              <w:t>h</w:t>
            </w:r>
            <w:r w:rsidRPr="000E3710">
              <w:t xml:space="preserve">appens to the </w:t>
            </w:r>
            <w:r>
              <w:t>c</w:t>
            </w:r>
            <w:r w:rsidRPr="000E3710">
              <w:t xml:space="preserve">haracter in the </w:t>
            </w:r>
            <w:r>
              <w:t>s</w:t>
            </w:r>
            <w:r w:rsidRPr="000E3710">
              <w:t>tory</w:t>
            </w:r>
          </w:p>
        </w:tc>
        <w:tc>
          <w:tcPr>
            <w:tcW w:w="4590" w:type="dxa"/>
          </w:tcPr>
          <w:p w14:paraId="720AF6C7" w14:textId="181B2DBF" w:rsidR="002E3C32" w:rsidRDefault="002E3C32" w:rsidP="002E3C32">
            <w:pPr>
              <w:pStyle w:val="ChartText"/>
              <w:ind w:right="0"/>
            </w:pPr>
          </w:p>
        </w:tc>
      </w:tr>
      <w:tr w:rsidR="002E3C32" w14:paraId="0931B275" w14:textId="77777777" w:rsidTr="00CB5619">
        <w:trPr>
          <w:trHeight w:hRule="exact" w:val="2736"/>
        </w:trPr>
        <w:tc>
          <w:tcPr>
            <w:tcW w:w="1800" w:type="dxa"/>
          </w:tcPr>
          <w:p w14:paraId="73078D5D" w14:textId="01C2D24A" w:rsidR="002E3C32" w:rsidRPr="0050363D" w:rsidRDefault="002E3C32" w:rsidP="002E3C32">
            <w:pPr>
              <w:pStyle w:val="ChartText"/>
              <w:ind w:right="0"/>
            </w:pPr>
            <w:r w:rsidRPr="000E3710">
              <w:t xml:space="preserve">How the </w:t>
            </w:r>
            <w:r>
              <w:t>c</w:t>
            </w:r>
            <w:r w:rsidRPr="000E3710">
              <w:t xml:space="preserve">haracter </w:t>
            </w:r>
            <w:r>
              <w:t>expresses a greater idea about the</w:t>
            </w:r>
            <w:r w:rsidRPr="000E3710">
              <w:t xml:space="preserve"> Vietnam War </w:t>
            </w:r>
            <w:r>
              <w:t>e</w:t>
            </w:r>
            <w:r w:rsidRPr="000E3710">
              <w:t>xperience</w:t>
            </w:r>
          </w:p>
        </w:tc>
        <w:tc>
          <w:tcPr>
            <w:tcW w:w="4590" w:type="dxa"/>
          </w:tcPr>
          <w:p w14:paraId="03C72060" w14:textId="77777777" w:rsidR="002E3C32" w:rsidRPr="0050363D" w:rsidRDefault="002E3C32" w:rsidP="002E3C32">
            <w:pPr>
              <w:pStyle w:val="ChartText"/>
              <w:ind w:right="0"/>
            </w:pPr>
          </w:p>
        </w:tc>
      </w:tr>
    </w:tbl>
    <w:p w14:paraId="369563E2" w14:textId="71100278" w:rsidR="00617F72" w:rsidRDefault="00EF63BB" w:rsidP="00A9772B">
      <w:pPr>
        <w:pStyle w:val="ChartHead"/>
        <w:jc w:val="center"/>
        <w:sectPr w:rsidR="00617F72" w:rsidSect="001678DD">
          <w:pgSz w:w="12240" w:h="15840"/>
          <w:pgMar w:top="306" w:right="1170" w:bottom="1143" w:left="1440" w:header="576" w:footer="576" w:gutter="0"/>
          <w:cols w:space="720"/>
          <w:docGrid w:linePitch="360"/>
        </w:sectPr>
      </w:pPr>
      <w:r w:rsidRPr="00A76310">
        <w:rPr>
          <w:noProof/>
        </w:rPr>
        <mc:AlternateContent>
          <mc:Choice Requires="wps">
            <w:drawing>
              <wp:anchor distT="0" distB="0" distL="114300" distR="114300" simplePos="0" relativeHeight="251660288" behindDoc="1" locked="0" layoutInCell="1" allowOverlap="1" wp14:anchorId="03AF2C9C" wp14:editId="44897959">
                <wp:simplePos x="0" y="0"/>
                <wp:positionH relativeFrom="column">
                  <wp:posOffset>-12700</wp:posOffset>
                </wp:positionH>
                <wp:positionV relativeFrom="paragraph">
                  <wp:posOffset>3583940</wp:posOffset>
                </wp:positionV>
                <wp:extent cx="5854700" cy="1473200"/>
                <wp:effectExtent l="0" t="0" r="12700" b="12700"/>
                <wp:wrapNone/>
                <wp:docPr id="2" name="Rounded Rectangle 2"/>
                <wp:cNvGraphicFramePr/>
                <a:graphic xmlns:a="http://schemas.openxmlformats.org/drawingml/2006/main">
                  <a:graphicData uri="http://schemas.microsoft.com/office/word/2010/wordprocessingShape">
                    <wps:wsp>
                      <wps:cNvSpPr/>
                      <wps:spPr>
                        <a:xfrm>
                          <a:off x="0" y="0"/>
                          <a:ext cx="5854700" cy="14732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44B72E" id="Rounded Rectangle 2" o:spid="_x0000_s1026" style="position:absolute;margin-left:-1pt;margin-top:282.2pt;width:461pt;height:1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" fillcolor="#8f1f8e" strokecolor="#8f1f8e" strokeweight="1pt">
                <v:fill opacity="4626f"/>
                <v:stroke opacity="19789f"/>
              </v:roundrect>
            </w:pict>
          </mc:Fallback>
        </mc:AlternateContent>
      </w:r>
      <w:r w:rsidRPr="00A76310">
        <w:rPr>
          <w:noProof/>
        </w:rPr>
        <mc:AlternateContent>
          <mc:Choice Requires="wps">
            <w:drawing>
              <wp:anchor distT="0" distB="0" distL="114300" distR="114300" simplePos="0" relativeHeight="251659264" behindDoc="0" locked="0" layoutInCell="1" allowOverlap="1" wp14:anchorId="11301F2E" wp14:editId="0505A4A1">
                <wp:simplePos x="0" y="0"/>
                <wp:positionH relativeFrom="column">
                  <wp:posOffset>88900</wp:posOffset>
                </wp:positionH>
                <wp:positionV relativeFrom="paragraph">
                  <wp:posOffset>3634740</wp:posOffset>
                </wp:positionV>
                <wp:extent cx="5676900" cy="13843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676900" cy="1384300"/>
                        </a:xfrm>
                        <a:prstGeom prst="rect">
                          <a:avLst/>
                        </a:prstGeom>
                        <a:noFill/>
                        <a:ln w="6350">
                          <a:noFill/>
                        </a:ln>
                      </wps:spPr>
                      <wps:txbx>
                        <w:txbxContent>
                          <w:p w14:paraId="4C622722" w14:textId="77777777" w:rsidR="00753931" w:rsidRPr="000E3710" w:rsidRDefault="00753931" w:rsidP="00753931">
                            <w:pPr>
                              <w:pStyle w:val="Standards"/>
                            </w:pPr>
                            <w:r w:rsidRPr="000E3710">
                              <w:t>RL.11-12.3 Analyze the impact of the author's choices regarding how to develop and relate elements of a story or drama (e.g., where a story is set, how the action is ordered, how the characters are introduced and developed).</w:t>
                            </w:r>
                          </w:p>
                          <w:p w14:paraId="6C842D13" w14:textId="77777777" w:rsidR="00753931" w:rsidRPr="000E3710" w:rsidRDefault="00753931" w:rsidP="00753931">
                            <w:pPr>
                              <w:pStyle w:val="Standards"/>
                            </w:pPr>
                            <w:r w:rsidRPr="000E3710">
                              <w:t>SL.11-12.1 Initiate and participate effectively in a range of collaborative discussions (one-on-one, in groups, and teacher-led) with diverse partners on grades 11-12 topics, texts, and issues, building on others' ideas and expressing their own clearly and persuasively.</w:t>
                            </w:r>
                          </w:p>
                          <w:p w14:paraId="702D4D94" w14:textId="104E08B7" w:rsidR="00A76310" w:rsidRPr="00875555" w:rsidRDefault="00753931" w:rsidP="00753931">
                            <w:pPr>
                              <w:pStyle w:val="Standards"/>
                            </w:pPr>
                            <w:r w:rsidRPr="000E3710">
                              <w:t>SL.11-12.4 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01F2E" id="_x0000_t202" coordsize="21600,21600" o:spt="202" path="m,l,21600r21600,l21600,xe">
                <v:stroke joinstyle="miter"/>
                <v:path gradientshapeok="t" o:connecttype="rect"/>
              </v:shapetype>
              <v:shape id="Text Box 14" o:spid="_x0000_s1026" type="#_x0000_t202" style="position:absolute;left:0;text-align:left;margin-left:7pt;margin-top:286.2pt;width:447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" filled="f" stroked="f" strokeweight=".5pt">
                <v:textbox>
                  <w:txbxContent>
                    <w:p w14:paraId="4C622722" w14:textId="77777777" w:rsidR="00753931" w:rsidRPr="000E3710" w:rsidRDefault="00753931" w:rsidP="00753931">
                      <w:pPr>
                        <w:pStyle w:val="Standards"/>
                      </w:pPr>
                      <w:r w:rsidRPr="000E3710">
                        <w:t>RL.11-12.3 Analyze the impact of the author's choices regarding how to develop and relate elements of a story or drama (e.g., where a story is set, how the action is ordered, how the characters are introduced and developed).</w:t>
                      </w:r>
                    </w:p>
                    <w:p w14:paraId="6C842D13" w14:textId="77777777" w:rsidR="00753931" w:rsidRPr="000E3710" w:rsidRDefault="00753931" w:rsidP="00753931">
                      <w:pPr>
                        <w:pStyle w:val="Standards"/>
                      </w:pPr>
                      <w:r w:rsidRPr="000E3710">
                        <w:t>SL.11-12.1 Initiate and participate effectively in a range of collaborative discussions (one-on-one, in groups, and teacher-led) with diverse partners on grades 11-12 topics, texts, and issues, building on others' ideas and expressing their own clearly and persuasively.</w:t>
                      </w:r>
                    </w:p>
                    <w:p w14:paraId="702D4D94" w14:textId="104E08B7" w:rsidR="00A76310" w:rsidRPr="00875555" w:rsidRDefault="00753931" w:rsidP="00753931">
                      <w:pPr>
                        <w:pStyle w:val="Standards"/>
                      </w:pPr>
                      <w:r w:rsidRPr="000E3710">
                        <w:t>SL.11-12.4 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txbxContent>
                </v:textbox>
              </v:shape>
            </w:pict>
          </mc:Fallback>
        </mc:AlternateContent>
      </w:r>
    </w:p>
    <w:p w14:paraId="1B30F6D5" w14:textId="77777777" w:rsidR="004B7C49" w:rsidRDefault="004B7C49" w:rsidP="004B7C49">
      <w:pPr>
        <w:pStyle w:val="Heading2"/>
        <w:spacing w:before="120"/>
      </w:pPr>
      <w:r>
        <w:lastRenderedPageBreak/>
        <w:t>Answer Key</w:t>
      </w:r>
    </w:p>
    <w:p w14:paraId="407A0C97" w14:textId="77777777" w:rsidR="004B7C49" w:rsidRPr="000E3710" w:rsidRDefault="004B7C49" w:rsidP="006B577F">
      <w:r w:rsidRPr="000E3710">
        <w:t>Sample Student Response</w:t>
      </w:r>
    </w:p>
    <w:tbl>
      <w:tblPr>
        <w:tblStyle w:val="TableGrid"/>
        <w:tblW w:w="9216" w:type="dxa"/>
        <w:tblInd w:w="-5" w:type="dxa"/>
        <w:tblLook w:val="04A0" w:firstRow="1" w:lastRow="0" w:firstColumn="1" w:lastColumn="0" w:noHBand="0" w:noVBand="1"/>
      </w:tblPr>
      <w:tblGrid>
        <w:gridCol w:w="2596"/>
        <w:gridCol w:w="6620"/>
      </w:tblGrid>
      <w:tr w:rsidR="006B577F" w14:paraId="5EFBBC1B" w14:textId="77777777" w:rsidTr="005E0E84">
        <w:tc>
          <w:tcPr>
            <w:tcW w:w="1800" w:type="dxa"/>
            <w:shd w:val="clear" w:color="auto" w:fill="147ACD"/>
          </w:tcPr>
          <w:p w14:paraId="752B3F5D" w14:textId="77777777" w:rsidR="006B577F" w:rsidRPr="002E3C32" w:rsidRDefault="006B577F" w:rsidP="008C67FA">
            <w:pPr>
              <w:pStyle w:val="ChartHead"/>
            </w:pPr>
            <w:r w:rsidRPr="002E3C32">
              <w:t>Details</w:t>
            </w:r>
          </w:p>
        </w:tc>
        <w:tc>
          <w:tcPr>
            <w:tcW w:w="4590" w:type="dxa"/>
            <w:shd w:val="clear" w:color="auto" w:fill="147ACD"/>
          </w:tcPr>
          <w:p w14:paraId="172AC607" w14:textId="36B5A6A9" w:rsidR="006B577F" w:rsidRPr="00B6502A" w:rsidRDefault="006B577F" w:rsidP="00B6502A">
            <w:pPr>
              <w:pStyle w:val="ChartText"/>
              <w:spacing w:after="0"/>
              <w:ind w:right="86"/>
              <w:rPr>
                <w:rFonts w:cs="Arial (Body CS)"/>
                <w:vanish/>
              </w:rPr>
            </w:pPr>
            <w:r w:rsidRPr="00B6502A">
              <w:rPr>
                <w:b/>
                <w:bCs/>
                <w:color w:val="FFFFFF" w:themeColor="background1"/>
                <w:sz w:val="22"/>
                <w:szCs w:val="22"/>
              </w:rPr>
              <w:t>Character Name:</w:t>
            </w:r>
            <w:r w:rsidR="00D32D41">
              <w:rPr>
                <w:b/>
                <w:bCs/>
                <w:color w:val="FFFFFF" w:themeColor="background1"/>
                <w:sz w:val="22"/>
                <w:szCs w:val="22"/>
              </w:rPr>
              <w:t xml:space="preserve"> </w:t>
            </w:r>
            <w:bookmarkStart w:id="0" w:name="_GoBack"/>
            <w:bookmarkEnd w:id="0"/>
            <w:r w:rsidR="00B6502A" w:rsidRPr="00B6502A">
              <w:rPr>
                <w:rFonts w:cs="Arial (Body CS)"/>
                <w:vanish/>
                <w:color w:val="FFFFFF" w:themeColor="background1"/>
              </w:rPr>
              <w:t xml:space="preserve"> </w:t>
            </w:r>
            <w:r w:rsidR="005E0E84">
              <w:rPr>
                <w:rFonts w:cs="Arial (Body CS)"/>
                <w:vanish/>
                <w:color w:val="FFFFFF" w:themeColor="background1"/>
              </w:rPr>
              <w:t xml:space="preserve"> </w:t>
            </w:r>
            <w:r w:rsidRPr="005E0E84">
              <w:rPr>
                <w:rFonts w:ascii="Raleway" w:hAnsi="Raleway"/>
                <w:b/>
                <w:bCs/>
                <w:color w:val="FFFFFF" w:themeColor="background1" w:themeTint="F2"/>
                <w:sz w:val="22"/>
                <w:szCs w:val="22"/>
              </w:rPr>
              <w:t>Mary Anne Bell</w:t>
            </w:r>
          </w:p>
        </w:tc>
      </w:tr>
      <w:tr w:rsidR="006B577F" w14:paraId="67356FE4" w14:textId="77777777" w:rsidTr="00BC60BB">
        <w:trPr>
          <w:trHeight w:hRule="exact" w:val="2160"/>
        </w:trPr>
        <w:tc>
          <w:tcPr>
            <w:tcW w:w="1800" w:type="dxa"/>
          </w:tcPr>
          <w:p w14:paraId="7A6C2F2C" w14:textId="56DE2F8D" w:rsidR="006B577F" w:rsidRPr="006B577F" w:rsidRDefault="006B577F" w:rsidP="006B577F">
            <w:pPr>
              <w:pStyle w:val="ChartText"/>
              <w:ind w:right="0"/>
            </w:pPr>
            <w:r w:rsidRPr="006B577F">
              <w:t>Character description</w:t>
            </w:r>
          </w:p>
        </w:tc>
        <w:tc>
          <w:tcPr>
            <w:tcW w:w="4590" w:type="dxa"/>
          </w:tcPr>
          <w:p w14:paraId="235AA33F" w14:textId="24D30586" w:rsidR="006B577F" w:rsidRDefault="006B577F" w:rsidP="006B577F">
            <w:pPr>
              <w:pStyle w:val="ChartSampleAnswer"/>
              <w:framePr w:wrap="around"/>
              <w:ind w:right="0"/>
            </w:pPr>
            <w:r w:rsidRPr="000E3710">
              <w:t xml:space="preserve">Mark </w:t>
            </w:r>
            <w:proofErr w:type="spellStart"/>
            <w:r w:rsidRPr="000E3710">
              <w:t>Fossie’s</w:t>
            </w:r>
            <w:proofErr w:type="spellEnd"/>
            <w:r w:rsidRPr="000E3710">
              <w:t xml:space="preserve"> sweetheart; 17 years old</w:t>
            </w:r>
            <w:r>
              <w:t>;</w:t>
            </w:r>
            <w:r w:rsidRPr="000E3710">
              <w:t xml:space="preserve"> just graduated from high school; from Cleveland, Ohio; blond</w:t>
            </w:r>
            <w:r>
              <w:t>;</w:t>
            </w:r>
            <w:r w:rsidRPr="000E3710">
              <w:t xml:space="preserve"> blue</w:t>
            </w:r>
            <w:r>
              <w:t>-</w:t>
            </w:r>
            <w:r w:rsidRPr="000E3710">
              <w:t>eyed</w:t>
            </w:r>
            <w:r>
              <w:t>;</w:t>
            </w:r>
            <w:r w:rsidRPr="000E3710">
              <w:t xml:space="preserve"> strawberry ice cream complexion</w:t>
            </w:r>
            <w:r>
              <w:t>;</w:t>
            </w:r>
            <w:r w:rsidRPr="000E3710">
              <w:t xml:space="preserve"> tall</w:t>
            </w:r>
            <w:r>
              <w:t xml:space="preserve"> and</w:t>
            </w:r>
            <w:r w:rsidRPr="000E3710">
              <w:t xml:space="preserve"> big-boned</w:t>
            </w:r>
            <w:r>
              <w:t xml:space="preserve"> with</w:t>
            </w:r>
            <w:r w:rsidRPr="000E3710">
              <w:t xml:space="preserve"> long</w:t>
            </w:r>
            <w:r>
              <w:t>,</w:t>
            </w:r>
            <w:r w:rsidRPr="000E3710">
              <w:t xml:space="preserve"> white legs</w:t>
            </w:r>
            <w:r>
              <w:t>;</w:t>
            </w:r>
            <w:r w:rsidRPr="000E3710">
              <w:t xml:space="preserve"> friendly and flirtatious</w:t>
            </w:r>
            <w:r>
              <w:t>;</w:t>
            </w:r>
            <w:r w:rsidRPr="000E3710">
              <w:t xml:space="preserve"> initially innocent; comfortable in Vietnam</w:t>
            </w:r>
            <w:r>
              <w:t>;</w:t>
            </w:r>
            <w:r w:rsidRPr="000E3710">
              <w:t xml:space="preserve"> adventurous</w:t>
            </w:r>
            <w:r>
              <w:t>;</w:t>
            </w:r>
            <w:r w:rsidRPr="000E3710">
              <w:t xml:space="preserve"> effective with the wounded</w:t>
            </w:r>
            <w:r>
              <w:t>;</w:t>
            </w:r>
            <w:r w:rsidRPr="000E3710">
              <w:t xml:space="preserve"> didn’t mind the gore and was quiet and steady; got drawn in by the shadowy</w:t>
            </w:r>
            <w:r>
              <w:t>,</w:t>
            </w:r>
            <w:r w:rsidRPr="000E3710">
              <w:t xml:space="preserve"> gruesome parts of war that made her feel alive</w:t>
            </w:r>
          </w:p>
        </w:tc>
      </w:tr>
      <w:tr w:rsidR="006B577F" w14:paraId="3AED83FA" w14:textId="77777777" w:rsidTr="00BC60BB">
        <w:trPr>
          <w:trHeight w:hRule="exact" w:val="2160"/>
        </w:trPr>
        <w:tc>
          <w:tcPr>
            <w:tcW w:w="1800" w:type="dxa"/>
          </w:tcPr>
          <w:p w14:paraId="08126D07" w14:textId="43813FE7" w:rsidR="006B577F" w:rsidRPr="006B577F" w:rsidRDefault="006B577F" w:rsidP="006B577F">
            <w:pPr>
              <w:pStyle w:val="ChartText"/>
              <w:ind w:right="0"/>
            </w:pPr>
            <w:r w:rsidRPr="006B577F">
              <w:t>Character’s concerns, desires, fears, motivations</w:t>
            </w:r>
          </w:p>
        </w:tc>
        <w:tc>
          <w:tcPr>
            <w:tcW w:w="4590" w:type="dxa"/>
          </w:tcPr>
          <w:p w14:paraId="45ED47EF" w14:textId="507D4ACC" w:rsidR="006B577F" w:rsidRDefault="006B577F" w:rsidP="006B577F">
            <w:pPr>
              <w:pStyle w:val="ChartSampleAnswer"/>
              <w:framePr w:wrap="around"/>
              <w:ind w:right="0"/>
            </w:pPr>
            <w:r w:rsidRPr="000E3710">
              <w:t>At first, she just wanted to be with her boyfriend and have an adventure, but then she became attracted to the drama of war. She wanted to feel fully herself and alive. She had no desire to return to her former life in the United States</w:t>
            </w:r>
            <w:r>
              <w:t>,</w:t>
            </w:r>
            <w:r w:rsidRPr="000E3710">
              <w:t xml:space="preserve"> where she had been planning to become a wife and mother.</w:t>
            </w:r>
          </w:p>
        </w:tc>
      </w:tr>
      <w:tr w:rsidR="006B577F" w14:paraId="69CB2EA6" w14:textId="77777777" w:rsidTr="00BC60BB">
        <w:trPr>
          <w:trHeight w:hRule="exact" w:val="2160"/>
        </w:trPr>
        <w:tc>
          <w:tcPr>
            <w:tcW w:w="1800" w:type="dxa"/>
          </w:tcPr>
          <w:p w14:paraId="44ECD3BA" w14:textId="5469EE7B" w:rsidR="006B577F" w:rsidRPr="006B577F" w:rsidRDefault="006B577F" w:rsidP="006B577F">
            <w:pPr>
              <w:pStyle w:val="ChartText"/>
              <w:ind w:right="0"/>
            </w:pPr>
            <w:r w:rsidRPr="006B577F">
              <w:t>Stories the character features in</w:t>
            </w:r>
          </w:p>
        </w:tc>
        <w:tc>
          <w:tcPr>
            <w:tcW w:w="4590" w:type="dxa"/>
          </w:tcPr>
          <w:p w14:paraId="4C837277" w14:textId="7EEED632" w:rsidR="006B577F" w:rsidRDefault="006B577F" w:rsidP="006B577F">
            <w:pPr>
              <w:pStyle w:val="ChartSampleAnswer"/>
              <w:framePr w:wrap="around"/>
              <w:ind w:right="0"/>
            </w:pPr>
            <w:r w:rsidRPr="000E3710">
              <w:t xml:space="preserve">Sweetheart of the Song </w:t>
            </w:r>
            <w:proofErr w:type="spellStart"/>
            <w:r w:rsidRPr="000E3710">
              <w:t>Tra</w:t>
            </w:r>
            <w:proofErr w:type="spellEnd"/>
            <w:r w:rsidRPr="000E3710">
              <w:t xml:space="preserve"> Bong</w:t>
            </w:r>
          </w:p>
        </w:tc>
      </w:tr>
      <w:tr w:rsidR="006B577F" w14:paraId="0412A7BA" w14:textId="77777777" w:rsidTr="00BC60BB">
        <w:trPr>
          <w:trHeight w:hRule="exact" w:val="2160"/>
        </w:trPr>
        <w:tc>
          <w:tcPr>
            <w:tcW w:w="1800" w:type="dxa"/>
          </w:tcPr>
          <w:p w14:paraId="4A6B0359" w14:textId="2B9C437C" w:rsidR="006B577F" w:rsidRPr="006B577F" w:rsidRDefault="006B577F" w:rsidP="006B577F">
            <w:pPr>
              <w:pStyle w:val="ChartText"/>
              <w:ind w:right="0"/>
            </w:pPr>
            <w:r w:rsidRPr="006B577F">
              <w:t>What happens to the character in the story</w:t>
            </w:r>
          </w:p>
        </w:tc>
        <w:tc>
          <w:tcPr>
            <w:tcW w:w="4590" w:type="dxa"/>
          </w:tcPr>
          <w:p w14:paraId="066C4EAB" w14:textId="24D5C7B0" w:rsidR="006B577F" w:rsidRDefault="006B577F" w:rsidP="006B577F">
            <w:pPr>
              <w:pStyle w:val="ChartSampleAnswer"/>
              <w:framePr w:wrap="around"/>
              <w:ind w:right="144"/>
            </w:pPr>
            <w:r w:rsidRPr="000E3710">
              <w:t>Attracted to the war in Vietnam, she joins the Green Berets and then disappears in the jungles of Vietnam.</w:t>
            </w:r>
          </w:p>
        </w:tc>
      </w:tr>
      <w:tr w:rsidR="006B577F" w14:paraId="6430CAFC" w14:textId="77777777" w:rsidTr="00BC60BB">
        <w:trPr>
          <w:trHeight w:hRule="exact" w:val="2160"/>
        </w:trPr>
        <w:tc>
          <w:tcPr>
            <w:tcW w:w="1800" w:type="dxa"/>
          </w:tcPr>
          <w:p w14:paraId="21B13E85" w14:textId="385A6409" w:rsidR="006B577F" w:rsidRPr="006B577F" w:rsidRDefault="006B577F" w:rsidP="006B577F">
            <w:pPr>
              <w:pStyle w:val="ChartText"/>
              <w:ind w:right="0"/>
            </w:pPr>
            <w:r w:rsidRPr="006B577F">
              <w:t>How the character expresses a greater idea about the Vietnam War experience</w:t>
            </w:r>
          </w:p>
        </w:tc>
        <w:tc>
          <w:tcPr>
            <w:tcW w:w="4590" w:type="dxa"/>
          </w:tcPr>
          <w:p w14:paraId="27B84B63" w14:textId="7EBC707A" w:rsidR="006B577F" w:rsidRDefault="006B577F" w:rsidP="006B577F">
            <w:pPr>
              <w:pStyle w:val="ChartSampleAnswer"/>
              <w:framePr w:wrap="around"/>
              <w:ind w:right="144"/>
            </w:pPr>
            <w:r w:rsidRPr="000E3710">
              <w:t>Mary Anne’s story illustrates how war changes people, even an innocent 17-year-old girl from the Midwest. It shows, as Rat Kiley says, “You come over clean and you get dirty and then afterward it’s never the same</w:t>
            </w:r>
            <w:r>
              <w:t>,</w:t>
            </w:r>
            <w:r w:rsidRPr="000E3710">
              <w:t>” (p.</w:t>
            </w:r>
            <w:r>
              <w:t xml:space="preserve"> </w:t>
            </w:r>
            <w:r w:rsidRPr="000E3710">
              <w:t>109)</w:t>
            </w:r>
            <w:r>
              <w:t>.</w:t>
            </w:r>
            <w:r w:rsidRPr="000E3710">
              <w:t xml:space="preserve"> For Ma</w:t>
            </w:r>
            <w:r>
              <w:t>r</w:t>
            </w:r>
            <w:r w:rsidRPr="000E3710">
              <w:t>y Anne Bell, “Vietnam had the effect of a powerful drug: that mix of unnamed terror and unnamed pleasure” (p. 109)</w:t>
            </w:r>
            <w:r>
              <w:t>.</w:t>
            </w:r>
          </w:p>
        </w:tc>
      </w:tr>
    </w:tbl>
    <w:p w14:paraId="7318294D" w14:textId="201CA4E1" w:rsidR="0056350C" w:rsidRPr="0073544F" w:rsidRDefault="0056350C" w:rsidP="00BC60BB"/>
    <w:sectPr w:rsidR="0056350C" w:rsidRPr="0073544F" w:rsidSect="001678DD">
      <w:headerReference w:type="even" r:id="rId11"/>
      <w:headerReference w:type="default" r:id="rId12"/>
      <w:footerReference w:type="even" r:id="rId13"/>
      <w:footerReference w:type="default" r:id="rId14"/>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4D489" w14:textId="77777777" w:rsidR="00B8184A" w:rsidRDefault="00B8184A" w:rsidP="007C23FE">
      <w:r>
        <w:separator/>
      </w:r>
    </w:p>
  </w:endnote>
  <w:endnote w:type="continuationSeparator" w:id="0">
    <w:p w14:paraId="145D7285" w14:textId="77777777" w:rsidR="00B8184A" w:rsidRDefault="00B8184A" w:rsidP="007C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roman"/>
    <w:notTrueType/>
    <w:pitch w:val="default"/>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Arial (Body CS)">
    <w:altName w:val="Arial"/>
    <w:panose1 w:val="020B0604020202020204"/>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532ED3DA" w:rsidR="00874E75" w:rsidRDefault="00E86F7F" w:rsidP="007C23FE">
    <w:pPr>
      <w:pStyle w:val="Footer"/>
    </w:pPr>
    <w:r>
      <w:rPr>
        <w:noProof/>
      </w:rPr>
      <mc:AlternateContent>
        <mc:Choice Requires="wps">
          <w:drawing>
            <wp:anchor distT="0" distB="0" distL="114300" distR="114300" simplePos="0" relativeHeight="251680768" behindDoc="0" locked="0" layoutInCell="1" allowOverlap="1" wp14:anchorId="587B9658" wp14:editId="2358E115">
              <wp:simplePos x="0" y="0"/>
              <wp:positionH relativeFrom="column">
                <wp:posOffset>-292100</wp:posOffset>
              </wp:positionH>
              <wp:positionV relativeFrom="paragraph">
                <wp:posOffset>126365</wp:posOffset>
              </wp:positionV>
              <wp:extent cx="977900" cy="304800"/>
              <wp:effectExtent l="0" t="0" r="0" b="0"/>
              <wp:wrapNone/>
              <wp:docPr id="81" name="Text Box 8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372A33B1" w14:textId="47424BF5" w:rsidR="006D0923" w:rsidRPr="00AE4643" w:rsidRDefault="006D0923" w:rsidP="007C23FE">
                          <w:r>
                            <w:t>Page 2</w:t>
                          </w:r>
                          <w:r w:rsidRPr="00AE4643">
                            <w:t xml:space="preserve"> of </w:t>
                          </w:r>
                          <w:r w:rsidR="0000234C">
                            <w:t>2</w:t>
                          </w:r>
                        </w:p>
                        <w:p w14:paraId="690DD801" w14:textId="77777777" w:rsidR="006D0923" w:rsidRDefault="006D0923" w:rsidP="007C2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7B9658" id="_x0000_t202" coordsize="21600,21600" o:spt="202" path="m,l,21600r21600,l21600,xe">
              <v:stroke joinstyle="miter"/>
              <v:path gradientshapeok="t" o:connecttype="rect"/>
            </v:shapetype>
            <v:shape id="Text Box 81" o:spid="_x0000_s1027" type="#_x0000_t202" style="position:absolute;margin-left:-23pt;margin-top:9.95pt;width:77pt;height:2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" filled="f" stroked="f" strokeweight=".5pt">
              <v:textbox>
                <w:txbxContent>
                  <w:p w14:paraId="372A33B1" w14:textId="47424BF5" w:rsidR="006D0923" w:rsidRPr="00AE4643" w:rsidRDefault="006D0923" w:rsidP="007C23FE">
                    <w:r>
                      <w:t>Page 2</w:t>
                    </w:r>
                    <w:r w:rsidRPr="00AE4643">
                      <w:t xml:space="preserve"> of </w:t>
                    </w:r>
                    <w:r w:rsidR="0000234C">
                      <w:t>2</w:t>
                    </w:r>
                  </w:p>
                  <w:p w14:paraId="690DD801" w14:textId="77777777" w:rsidR="006D0923" w:rsidRDefault="006D0923" w:rsidP="007C23FE"/>
                </w:txbxContent>
              </v:textbox>
            </v:shape>
          </w:pict>
        </mc:Fallback>
      </mc:AlternateContent>
    </w:r>
    <w:r w:rsidRPr="00AD3FF6">
      <w:rPr>
        <w:noProof/>
      </w:rPr>
      <mc:AlternateContent>
        <mc:Choice Requires="wps">
          <w:drawing>
            <wp:anchor distT="0" distB="0" distL="114300" distR="114300" simplePos="0" relativeHeight="251682816" behindDoc="1" locked="0" layoutInCell="1" allowOverlap="1" wp14:anchorId="05C141ED" wp14:editId="4682290A">
              <wp:simplePos x="0" y="0"/>
              <wp:positionH relativeFrom="column">
                <wp:posOffset>3924300</wp:posOffset>
              </wp:positionH>
              <wp:positionV relativeFrom="paragraph">
                <wp:posOffset>139065</wp:posOffset>
              </wp:positionV>
              <wp:extent cx="2197735" cy="304800"/>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4AA545D9" w14:textId="77777777" w:rsidR="006D0923" w:rsidRPr="00EC3911" w:rsidRDefault="006D0923" w:rsidP="006D0923">
                          <w:pPr>
                            <w:pStyle w:val="Footerleft"/>
                          </w:pPr>
                          <w:r w:rsidRPr="003961A0">
                            <w:t>Photocopiable</w:t>
                          </w:r>
                          <w:r>
                            <w:t xml:space="preserve"> © 2019 SparkNotes, LLC</w:t>
                          </w:r>
                        </w:p>
                        <w:p w14:paraId="4175845A" w14:textId="77777777" w:rsidR="006D0923" w:rsidRPr="00EC3911" w:rsidRDefault="006D0923" w:rsidP="006D092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141ED" id="Text Box 82" o:spid="_x0000_s1028" type="#_x0000_t202" style="position:absolute;margin-left:309pt;margin-top:10.95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" fillcolor="white [3201]" stroked="f" strokeweight=".5pt">
              <v:textbox>
                <w:txbxContent>
                  <w:p w14:paraId="4AA545D9" w14:textId="77777777" w:rsidR="006D0923" w:rsidRPr="00EC3911" w:rsidRDefault="006D0923" w:rsidP="006D0923">
                    <w:pPr>
                      <w:pStyle w:val="Footerleft"/>
                    </w:pPr>
                    <w:r w:rsidRPr="003961A0">
                      <w:t>Photocopiable</w:t>
                    </w:r>
                    <w:r>
                      <w:t xml:space="preserve"> © 2019 SparkNotes, LLC</w:t>
                    </w:r>
                  </w:p>
                  <w:p w14:paraId="4175845A" w14:textId="77777777" w:rsidR="006D0923" w:rsidRPr="00EC3911" w:rsidRDefault="006D0923" w:rsidP="006D0923">
                    <w:pPr>
                      <w:pStyle w:val="Footerleft"/>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4B9E5198" w:rsidR="00733BAD" w:rsidRPr="00733BAD" w:rsidRDefault="00A20F43"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72576" behindDoc="1" locked="0" layoutInCell="1" allowOverlap="1" wp14:anchorId="2ADEB7C7" wp14:editId="36A746BB">
              <wp:simplePos x="0" y="0"/>
              <wp:positionH relativeFrom="column">
                <wp:posOffset>3914140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EB7C7" id="_x0000_t202" coordsize="21600,21600" o:spt="202" path="m,l,21600r21600,l21600,xe">
              <v:stroke joinstyle="miter"/>
              <v:path gradientshapeok="t" o:connecttype="rect"/>
            </v:shapetype>
            <v:shape id="Text Box 3" o:spid="_x0000_s1029" type="#_x0000_t202" style="position:absolute;left:0;text-align:left;margin-left:308.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v:textbox>
            </v:shape>
          </w:pict>
        </mc:Fallback>
      </mc:AlternateContent>
    </w:r>
    <w:r w:rsidR="00321BF1">
      <w:rPr>
        <w:noProof/>
      </w:rPr>
      <mc:AlternateContent>
        <mc:Choice Requires="wps">
          <w:drawing>
            <wp:anchor distT="0" distB="0" distL="114300" distR="114300" simplePos="0" relativeHeight="251678720" behindDoc="0" locked="0" layoutInCell="1" allowOverlap="1" wp14:anchorId="4976A9C9" wp14:editId="13AD116F">
              <wp:simplePos x="0" y="0"/>
              <wp:positionH relativeFrom="column">
                <wp:posOffset>-294005</wp:posOffset>
              </wp:positionH>
              <wp:positionV relativeFrom="paragraph">
                <wp:posOffset>0</wp:posOffset>
              </wp:positionV>
              <wp:extent cx="977900" cy="30480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512A136" w14:textId="122B4531" w:rsidR="00321BF1" w:rsidRPr="00AE4643" w:rsidRDefault="00321BF1" w:rsidP="007C23FE">
                          <w:r>
                            <w:t xml:space="preserve">Page </w:t>
                          </w:r>
                          <w:r w:rsidRPr="00AE4643">
                            <w:t xml:space="preserve">1 of </w:t>
                          </w:r>
                          <w:r w:rsidR="00FA6B13">
                            <w:t>2</w:t>
                          </w:r>
                        </w:p>
                        <w:p w14:paraId="36BF5608" w14:textId="77777777" w:rsidR="00321BF1" w:rsidRDefault="00321BF1" w:rsidP="007C2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76A9C9" id="Text Box 80" o:spid="_x0000_s1030" type="#_x0000_t202" style="position:absolute;left:0;text-align:left;margin-left:-23.15pt;margin-top:0;width:77pt;height:2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" filled="f" stroked="f" strokeweight=".5pt">
              <v:textbox>
                <w:txbxContent>
                  <w:p w14:paraId="0512A136" w14:textId="122B4531" w:rsidR="00321BF1" w:rsidRPr="00AE4643" w:rsidRDefault="00321BF1" w:rsidP="007C23FE">
                    <w:r>
                      <w:t xml:space="preserve">Page </w:t>
                    </w:r>
                    <w:r w:rsidRPr="00AE4643">
                      <w:t xml:space="preserve">1 of </w:t>
                    </w:r>
                    <w:r w:rsidR="00FA6B13">
                      <w:t>2</w:t>
                    </w:r>
                  </w:p>
                  <w:p w14:paraId="36BF5608" w14:textId="77777777" w:rsidR="00321BF1" w:rsidRDefault="00321BF1" w:rsidP="007C23F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D462" w14:textId="507FC2D3" w:rsidR="00C260D1" w:rsidRDefault="008B382B" w:rsidP="007C23FE">
    <w:pPr>
      <w:pStyle w:val="Footer"/>
    </w:pPr>
    <w:r w:rsidRPr="00AD3FF6">
      <w:rPr>
        <w:noProof/>
      </w:rPr>
      <mc:AlternateContent>
        <mc:Choice Requires="wps">
          <w:drawing>
            <wp:anchor distT="0" distB="0" distL="114300" distR="114300" simplePos="0" relativeHeight="251698176" behindDoc="1" locked="0" layoutInCell="1" allowOverlap="1" wp14:anchorId="5A43583D" wp14:editId="1494EE71">
              <wp:simplePos x="0" y="0"/>
              <wp:positionH relativeFrom="column">
                <wp:posOffset>3911600</wp:posOffset>
              </wp:positionH>
              <wp:positionV relativeFrom="paragraph">
                <wp:posOffset>139065</wp:posOffset>
              </wp:positionV>
              <wp:extent cx="2197735"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36640EBE" w14:textId="77777777" w:rsidR="00C260D1" w:rsidRPr="00EC3911" w:rsidRDefault="00C260D1" w:rsidP="006D0923">
                          <w:pPr>
                            <w:pStyle w:val="Footerleft"/>
                          </w:pPr>
                          <w:r w:rsidRPr="003961A0">
                            <w:t>Photocopiable</w:t>
                          </w:r>
                          <w:r>
                            <w:t xml:space="preserve"> © 2019 SparkNotes, LLC</w:t>
                          </w:r>
                        </w:p>
                        <w:p w14:paraId="37966A83" w14:textId="77777777" w:rsidR="00C260D1" w:rsidRPr="00EC3911" w:rsidRDefault="00C260D1" w:rsidP="006D092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3583D" id="_x0000_t202" coordsize="21600,21600" o:spt="202" path="m,l,21600r21600,l21600,xe">
              <v:stroke joinstyle="miter"/>
              <v:path gradientshapeok="t" o:connecttype="rect"/>
            </v:shapetype>
            <v:shape id="Text Box 10" o:spid="_x0000_s1031" type="#_x0000_t202" style="position:absolute;margin-left:308pt;margin-top:10.95pt;width:173.05pt;height:2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" fillcolor="white [3201]" stroked="f" strokeweight=".5pt">
              <v:textbox>
                <w:txbxContent>
                  <w:p w14:paraId="36640EBE" w14:textId="77777777" w:rsidR="00C260D1" w:rsidRPr="00EC3911" w:rsidRDefault="00C260D1" w:rsidP="006D0923">
                    <w:pPr>
                      <w:pStyle w:val="Footerleft"/>
                    </w:pPr>
                    <w:r w:rsidRPr="003961A0">
                      <w:t>Photocopiable</w:t>
                    </w:r>
                    <w:r>
                      <w:t xml:space="preserve"> © 2019 SparkNotes, LLC</w:t>
                    </w:r>
                  </w:p>
                  <w:p w14:paraId="37966A83" w14:textId="77777777" w:rsidR="00C260D1" w:rsidRPr="00EC3911" w:rsidRDefault="00C260D1" w:rsidP="006D0923">
                    <w:pPr>
                      <w:pStyle w:val="Footerleft"/>
                    </w:pP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795064B0" wp14:editId="506203E0">
              <wp:simplePos x="0" y="0"/>
              <wp:positionH relativeFrom="column">
                <wp:posOffset>-304800</wp:posOffset>
              </wp:positionH>
              <wp:positionV relativeFrom="paragraph">
                <wp:posOffset>126365</wp:posOffset>
              </wp:positionV>
              <wp:extent cx="977900"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2080F51D" w14:textId="56E5154D" w:rsidR="00C260D1" w:rsidRPr="00AE4643" w:rsidRDefault="00C260D1" w:rsidP="007C23FE">
                          <w:r>
                            <w:t xml:space="preserve">Page </w:t>
                          </w:r>
                          <w:r w:rsidR="00FA6B13">
                            <w:t>2</w:t>
                          </w:r>
                          <w:r w:rsidRPr="00AE4643">
                            <w:t xml:space="preserve"> of </w:t>
                          </w:r>
                          <w:r w:rsidR="00FA6B13">
                            <w:t>2</w:t>
                          </w:r>
                        </w:p>
                        <w:p w14:paraId="0E4824FE" w14:textId="77777777" w:rsidR="00C260D1" w:rsidRDefault="00C260D1" w:rsidP="007C2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5064B0" id="Text Box 11" o:spid="_x0000_s1032" type="#_x0000_t202" style="position:absolute;margin-left:-24pt;margin-top:9.95pt;width:77pt;height:24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" filled="f" stroked="f" strokeweight=".5pt">
              <v:textbox>
                <w:txbxContent>
                  <w:p w14:paraId="2080F51D" w14:textId="56E5154D" w:rsidR="00C260D1" w:rsidRPr="00AE4643" w:rsidRDefault="00C260D1" w:rsidP="007C23FE">
                    <w:r>
                      <w:t xml:space="preserve">Page </w:t>
                    </w:r>
                    <w:r w:rsidR="00FA6B13">
                      <w:t>2</w:t>
                    </w:r>
                    <w:r w:rsidRPr="00AE4643">
                      <w:t xml:space="preserve"> of </w:t>
                    </w:r>
                    <w:r w:rsidR="00FA6B13">
                      <w:t>2</w:t>
                    </w:r>
                  </w:p>
                  <w:p w14:paraId="0E4824FE" w14:textId="77777777" w:rsidR="00C260D1" w:rsidRDefault="00C260D1" w:rsidP="007C23FE"/>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C3144" w14:textId="3F63DF8D" w:rsidR="00DC2E3A" w:rsidRPr="00733BAD" w:rsidRDefault="00E86F7F"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734016" behindDoc="1" locked="0" layoutInCell="1" allowOverlap="1" wp14:anchorId="52297F5F" wp14:editId="6005DE27">
              <wp:simplePos x="0" y="0"/>
              <wp:positionH relativeFrom="column">
                <wp:posOffset>3939540</wp:posOffset>
              </wp:positionH>
              <wp:positionV relativeFrom="paragraph">
                <wp:posOffset>10160</wp:posOffset>
              </wp:positionV>
              <wp:extent cx="2197735" cy="3048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3B7AF073" w14:textId="77777777" w:rsidR="00DC2E3A" w:rsidRPr="00EC3911" w:rsidRDefault="00DC2E3A" w:rsidP="00D41F85">
                          <w:pPr>
                            <w:pStyle w:val="Footerleft"/>
                          </w:pPr>
                          <w:r w:rsidRPr="003961A0">
                            <w:t>Photocopiable</w:t>
                          </w:r>
                          <w:r>
                            <w:t xml:space="preserve"> © 2019 SparkNotes, LLC</w:t>
                          </w:r>
                        </w:p>
                        <w:p w14:paraId="766738CE" w14:textId="77777777" w:rsidR="00DC2E3A" w:rsidRPr="00EC3911" w:rsidRDefault="00DC2E3A" w:rsidP="00D41F85">
                          <w:pPr>
                            <w:pStyle w:val="Footerleft"/>
                          </w:pPr>
                        </w:p>
                        <w:p w14:paraId="70FB1D2F" w14:textId="77777777" w:rsidR="00DC2E3A" w:rsidRDefault="00DC2E3A" w:rsidP="007C2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97F5F" id="_x0000_t202" coordsize="21600,21600" o:spt="202" path="m,l,21600r21600,l21600,xe">
              <v:stroke joinstyle="miter"/>
              <v:path gradientshapeok="t" o:connecttype="rect"/>
            </v:shapetype>
            <v:shape id="Text Box 40" o:spid="_x0000_s1033" type="#_x0000_t202" style="position:absolute;left:0;text-align:left;margin-left:310.2pt;margin-top:.8pt;width:173.05pt;height:2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" fillcolor="white [3201]" stroked="f" strokeweight=".5pt">
              <v:textbox>
                <w:txbxContent>
                  <w:p w14:paraId="3B7AF073" w14:textId="77777777" w:rsidR="00DC2E3A" w:rsidRPr="00EC3911" w:rsidRDefault="00DC2E3A" w:rsidP="00D41F85">
                    <w:pPr>
                      <w:pStyle w:val="Footerleft"/>
                    </w:pPr>
                    <w:r w:rsidRPr="003961A0">
                      <w:t>Photocopiable</w:t>
                    </w:r>
                    <w:r>
                      <w:t xml:space="preserve"> © 2019 SparkNotes, LLC</w:t>
                    </w:r>
                  </w:p>
                  <w:p w14:paraId="766738CE" w14:textId="77777777" w:rsidR="00DC2E3A" w:rsidRPr="00EC3911" w:rsidRDefault="00DC2E3A" w:rsidP="00D41F85">
                    <w:pPr>
                      <w:pStyle w:val="Footerleft"/>
                    </w:pPr>
                  </w:p>
                  <w:p w14:paraId="70FB1D2F" w14:textId="77777777" w:rsidR="00DC2E3A" w:rsidRDefault="00DC2E3A" w:rsidP="007C23FE"/>
                </w:txbxContent>
              </v:textbox>
            </v:shape>
          </w:pict>
        </mc:Fallback>
      </mc:AlternateContent>
    </w:r>
    <w:r w:rsidR="00DC2E3A">
      <w:rPr>
        <w:noProof/>
      </w:rPr>
      <mc:AlternateContent>
        <mc:Choice Requires="wps">
          <w:drawing>
            <wp:anchor distT="0" distB="0" distL="114300" distR="114300" simplePos="0" relativeHeight="251735040" behindDoc="0" locked="0" layoutInCell="1" allowOverlap="1" wp14:anchorId="0E0ABC92" wp14:editId="7583E7F4">
              <wp:simplePos x="0" y="0"/>
              <wp:positionH relativeFrom="column">
                <wp:posOffset>-215900</wp:posOffset>
              </wp:positionH>
              <wp:positionV relativeFrom="paragraph">
                <wp:posOffset>0</wp:posOffset>
              </wp:positionV>
              <wp:extent cx="977900" cy="3048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619924CD" w14:textId="4D7DA501" w:rsidR="00DC2E3A" w:rsidRPr="00AE4643" w:rsidRDefault="00DC2E3A" w:rsidP="007C23FE"/>
                        <w:p w14:paraId="4B25BD17" w14:textId="77777777" w:rsidR="00DC2E3A" w:rsidRDefault="00DC2E3A" w:rsidP="007C2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0ABC92" id="Text Box 39" o:spid="_x0000_s1034" type="#_x0000_t202" style="position:absolute;left:0;text-align:left;margin-left:-17pt;margin-top:0;width:77pt;height:24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" filled="f" stroked="f" strokeweight=".5pt">
              <v:textbox>
                <w:txbxContent>
                  <w:p w14:paraId="619924CD" w14:textId="4D7DA501" w:rsidR="00DC2E3A" w:rsidRPr="00AE4643" w:rsidRDefault="00DC2E3A" w:rsidP="007C23FE"/>
                  <w:p w14:paraId="4B25BD17" w14:textId="77777777" w:rsidR="00DC2E3A" w:rsidRDefault="00DC2E3A" w:rsidP="007C23FE"/>
                </w:txbxContent>
              </v:textbox>
            </v:shape>
          </w:pict>
        </mc:Fallback>
      </mc:AlternateContent>
    </w:r>
    <w:r w:rsidR="00DC2E3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4A278" w14:textId="77777777" w:rsidR="00B8184A" w:rsidRDefault="00B8184A" w:rsidP="007C23FE">
      <w:r>
        <w:separator/>
      </w:r>
    </w:p>
  </w:footnote>
  <w:footnote w:type="continuationSeparator" w:id="0">
    <w:p w14:paraId="1CBEAF22" w14:textId="77777777" w:rsidR="00B8184A" w:rsidRDefault="00B8184A" w:rsidP="007C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3A29E60E" w:rsidR="00DF465E" w:rsidRPr="00DD5612" w:rsidRDefault="009855A2" w:rsidP="00EF63BB">
    <w:pPr>
      <w:pStyle w:val="Eyebrow"/>
      <w:spacing w:after="540"/>
    </w:pPr>
    <w:r w:rsidRPr="0075580E">
      <w:rPr>
        <w:noProof/>
        <w:color w:val="000000" w:themeColor="text1"/>
      </w:rPr>
      <mc:AlternateContent>
        <mc:Choice Requires="wps">
          <w:drawing>
            <wp:anchor distT="0" distB="0" distL="114300" distR="114300" simplePos="0" relativeHeight="251669504" behindDoc="0" locked="0" layoutInCell="1" allowOverlap="1" wp14:anchorId="6F951808" wp14:editId="72E6E3AA">
              <wp:simplePos x="0" y="0"/>
              <wp:positionH relativeFrom="column">
                <wp:posOffset>-152400</wp:posOffset>
              </wp:positionH>
              <wp:positionV relativeFrom="paragraph">
                <wp:posOffset>261711</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6121B"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NZDUXDkAAAADgEAAA8AAAAAAAAAAAAAAAAAQgQAAGRycy9k&#13;&#10;b3ducmV2LnhtbFBLBQYAAAAABAAEAPMAAABTBQAAAAA=&#13;&#10;" strokecolor="gray [1629]"/>
          </w:pict>
        </mc:Fallback>
      </mc:AlternateContent>
    </w:r>
    <w:r w:rsidR="00C245FE" w:rsidRPr="00DD5612">
      <w:rPr>
        <w:noProof/>
      </w:rPr>
      <w:drawing>
        <wp:anchor distT="0" distB="0" distL="114300" distR="114300" simplePos="0" relativeHeight="251684864" behindDoc="1" locked="0" layoutInCell="1" allowOverlap="1" wp14:anchorId="1C212782" wp14:editId="746B874A">
          <wp:simplePos x="0" y="0"/>
          <wp:positionH relativeFrom="column">
            <wp:posOffset>5088255</wp:posOffset>
          </wp:positionH>
          <wp:positionV relativeFrom="paragraph">
            <wp:posOffset>-86360</wp:posOffset>
          </wp:positionV>
          <wp:extent cx="871220" cy="179070"/>
          <wp:effectExtent l="0" t="0" r="5080" b="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00DF465E" w:rsidRPr="00DD5612">
      <w:tab/>
    </w:r>
    <w:r w:rsidR="00153926" w:rsidRPr="00DD5612">
      <w:t xml:space="preserve">                                </w:t>
    </w:r>
    <w:r w:rsidR="0069555B" w:rsidRPr="00DD5612">
      <w:t xml:space="preserve">             </w:t>
    </w:r>
    <w:r w:rsidR="00B2085A" w:rsidRPr="00DD5612">
      <w:tab/>
      <w:t xml:space="preserve"> </w:t>
    </w:r>
    <w:r w:rsidR="0069555B" w:rsidRPr="00DD5612">
      <w:t xml:space="preserve"> </w:t>
    </w:r>
    <w:r w:rsidR="00B2085A" w:rsidRPr="00DD56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E9436" w14:textId="77777777" w:rsidR="00C315D9" w:rsidRPr="00FE4740" w:rsidRDefault="00C315D9" w:rsidP="00C315D9">
    <w:pPr>
      <w:pStyle w:val="Eyebrow"/>
      <w:ind w:left="900"/>
    </w:pPr>
    <w:r>
      <w:rPr>
        <w:noProof/>
        <w:sz w:val="40"/>
        <w:szCs w:val="40"/>
      </w:rPr>
      <w:drawing>
        <wp:anchor distT="0" distB="0" distL="114300" distR="114300" simplePos="0" relativeHeight="251739136" behindDoc="1" locked="0" layoutInCell="1" allowOverlap="1" wp14:anchorId="5B72FF30" wp14:editId="65B4B312">
          <wp:simplePos x="0" y="0"/>
          <wp:positionH relativeFrom="column">
            <wp:posOffset>-215900</wp:posOffset>
          </wp:positionH>
          <wp:positionV relativeFrom="paragraph">
            <wp:posOffset>-127000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8112" behindDoc="1" locked="0" layoutInCell="1" allowOverlap="1" wp14:anchorId="6046A330" wp14:editId="10EF46A0">
          <wp:simplePos x="0" y="0"/>
          <wp:positionH relativeFrom="column">
            <wp:posOffset>5099685</wp:posOffset>
          </wp:positionH>
          <wp:positionV relativeFrom="paragraph">
            <wp:posOffset>-35560</wp:posOffset>
          </wp:positionV>
          <wp:extent cx="874395" cy="179070"/>
          <wp:effectExtent l="0" t="0" r="1905"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31C8B109" w14:textId="0613776C" w:rsidR="00C315D9" w:rsidRPr="00914110" w:rsidRDefault="00914110" w:rsidP="00C315D9">
    <w:pPr>
      <w:pStyle w:val="Heading1"/>
      <w:ind w:left="900"/>
      <w:rPr>
        <w:rFonts w:ascii="Raleway ExtraLight" w:hAnsi="Raleway ExtraLight"/>
        <w:b w:val="0"/>
        <w:bCs w:val="0"/>
      </w:rPr>
    </w:pPr>
    <w:r>
      <w:t>T</w:t>
    </w:r>
    <w:r w:rsidRPr="000E3710">
      <w:t>he Things They Carried</w:t>
    </w:r>
    <w:r w:rsidR="00C315D9" w:rsidRPr="008B3D66">
      <w:rPr>
        <w:rFonts w:ascii="Raleway ExtraLight" w:hAnsi="Raleway ExtraLight"/>
        <w:b w:val="0"/>
        <w:bCs w:val="0"/>
      </w:rPr>
      <w:t xml:space="preserve"> </w:t>
    </w:r>
    <w:r w:rsidRPr="00914110">
      <w:rPr>
        <w:rFonts w:ascii="Raleway ExtraLight" w:hAnsi="Raleway ExtraLight"/>
        <w:b w:val="0"/>
        <w:bCs w:val="0"/>
      </w:rPr>
      <w:t xml:space="preserve">Understanding </w:t>
    </w:r>
    <w:r w:rsidR="00B2327C">
      <w:rPr>
        <w:rFonts w:ascii="Raleway ExtraLight" w:hAnsi="Raleway ExtraLight"/>
        <w:b w:val="0"/>
        <w:bCs w:val="0"/>
      </w:rPr>
      <w:br/>
    </w:r>
    <w:r w:rsidRPr="00914110">
      <w:rPr>
        <w:rFonts w:ascii="Raleway ExtraLight" w:hAnsi="Raleway ExtraLight"/>
        <w:b w:val="0"/>
        <w:bCs w:val="0"/>
      </w:rPr>
      <w:t>Characters through Details</w:t>
    </w:r>
  </w:p>
  <w:p w14:paraId="7B3C82CD" w14:textId="77777777" w:rsidR="00C315D9" w:rsidRPr="00B03609" w:rsidRDefault="00C315D9" w:rsidP="00C315D9">
    <w:pPr>
      <w:spacing w:after="120"/>
    </w:pPr>
    <w:r w:rsidRPr="0004361A">
      <w:rPr>
        <w:noProof/>
      </w:rPr>
      <mc:AlternateContent>
        <mc:Choice Requires="wps">
          <w:drawing>
            <wp:anchor distT="0" distB="0" distL="114300" distR="114300" simplePos="0" relativeHeight="251737088" behindDoc="0" locked="0" layoutInCell="1" allowOverlap="1" wp14:anchorId="467527F7" wp14:editId="178AFF48">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D6742" id="Straight Connector 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D+loVz4wAAAA4BAAAPAAAAAAAAAAAAAAAAAEEEAABkcnMvZG93&#13;&#10;bnJldi54bWxQSwUGAAAAAAQABADzAAAAUQU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42F38" w14:textId="77777777" w:rsidR="00D9769F" w:rsidRPr="00DD5612" w:rsidRDefault="00D9769F" w:rsidP="00426AC3">
    <w:pPr>
      <w:pStyle w:val="Eyebrow"/>
      <w:spacing w:after="600"/>
    </w:pPr>
    <w:r w:rsidRPr="00DD5612">
      <w:rPr>
        <w:noProof/>
      </w:rPr>
      <w:drawing>
        <wp:anchor distT="0" distB="0" distL="114300" distR="114300" simplePos="0" relativeHeight="251703296" behindDoc="1" locked="0" layoutInCell="1" allowOverlap="1" wp14:anchorId="355456E1" wp14:editId="7F95BFEA">
          <wp:simplePos x="0" y="0"/>
          <wp:positionH relativeFrom="column">
            <wp:posOffset>5088255</wp:posOffset>
          </wp:positionH>
          <wp:positionV relativeFrom="paragraph">
            <wp:posOffset>-86360</wp:posOffset>
          </wp:positionV>
          <wp:extent cx="871220" cy="179070"/>
          <wp:effectExtent l="0" t="0" r="5080" b="0"/>
          <wp:wrapNone/>
          <wp:docPr id="72" name="Graphic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75580E">
      <w:rPr>
        <w:noProof/>
        <w:color w:val="000000" w:themeColor="text1"/>
      </w:rPr>
      <mc:AlternateContent>
        <mc:Choice Requires="wps">
          <w:drawing>
            <wp:anchor distT="0" distB="0" distL="114300" distR="114300" simplePos="0" relativeHeight="251702272" behindDoc="0" locked="0" layoutInCell="1" allowOverlap="1" wp14:anchorId="2EF06D78" wp14:editId="58A45901">
              <wp:simplePos x="0" y="0"/>
              <wp:positionH relativeFrom="column">
                <wp:posOffset>-152400</wp:posOffset>
              </wp:positionH>
              <wp:positionV relativeFrom="paragraph">
                <wp:posOffset>290830</wp:posOffset>
              </wp:positionV>
              <wp:extent cx="6121400" cy="0"/>
              <wp:effectExtent l="0" t="0" r="12700" b="12700"/>
              <wp:wrapNone/>
              <wp:docPr id="30" name="Straight Connector 30"/>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91193" id="Straight Connector 3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9pt" to="470pt,2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" strokecolor="gray [1629]"/>
          </w:pict>
        </mc:Fallback>
      </mc:AlternateContent>
    </w:r>
    <w:r w:rsidRPr="00DD5612">
      <w:tab/>
      <w:t xml:space="preserve">                                             </w:t>
    </w:r>
    <w:r w:rsidRPr="00DD5612">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3181" w14:textId="1374D401" w:rsidR="00DC2E3A" w:rsidRPr="00FE4740" w:rsidRDefault="00EA5338" w:rsidP="004B7C49">
    <w:pPr>
      <w:pStyle w:val="Eyebrow"/>
      <w:spacing w:after="0"/>
    </w:pPr>
    <w:r w:rsidRPr="0004361A">
      <w:rPr>
        <w:noProof/>
      </w:rPr>
      <mc:AlternateContent>
        <mc:Choice Requires="wps">
          <w:drawing>
            <wp:anchor distT="0" distB="0" distL="114300" distR="114300" simplePos="0" relativeHeight="251730944" behindDoc="0" locked="0" layoutInCell="1" allowOverlap="1" wp14:anchorId="1A8F06DB" wp14:editId="09BF791E">
              <wp:simplePos x="0" y="0"/>
              <wp:positionH relativeFrom="column">
                <wp:posOffset>-152400</wp:posOffset>
              </wp:positionH>
              <wp:positionV relativeFrom="paragraph">
                <wp:posOffset>266065</wp:posOffset>
              </wp:positionV>
              <wp:extent cx="6121400" cy="0"/>
              <wp:effectExtent l="0" t="0" r="12700" b="12700"/>
              <wp:wrapNone/>
              <wp:docPr id="37" name="Straight Connector 3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F9372" id="Straight Connector 37"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95pt" to="470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" strokecolor="gray [1629]"/>
          </w:pict>
        </mc:Fallback>
      </mc:AlternateContent>
    </w:r>
    <w:r w:rsidR="00DC2E3A">
      <w:rPr>
        <w:noProof/>
      </w:rPr>
      <w:drawing>
        <wp:anchor distT="0" distB="0" distL="114300" distR="114300" simplePos="0" relativeHeight="251731968" behindDoc="1" locked="0" layoutInCell="1" allowOverlap="1" wp14:anchorId="38B2226A" wp14:editId="24DF0351">
          <wp:simplePos x="0" y="0"/>
          <wp:positionH relativeFrom="column">
            <wp:posOffset>5086985</wp:posOffset>
          </wp:positionH>
          <wp:positionV relativeFrom="paragraph">
            <wp:posOffset>-86360</wp:posOffset>
          </wp:positionV>
          <wp:extent cx="874431" cy="179613"/>
          <wp:effectExtent l="0" t="0" r="1905" b="0"/>
          <wp:wrapNone/>
          <wp:docPr id="73" name="Graphic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rsidR="00DC2E3A" w:rsidRPr="00252560">
      <w:tab/>
      <w:t xml:space="preserve"> </w:t>
    </w:r>
  </w:p>
  <w:p w14:paraId="1646E454" w14:textId="6555463F" w:rsidR="00DC2E3A" w:rsidRPr="00B03609" w:rsidRDefault="00DC2E3A" w:rsidP="007C23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76A5B"/>
    <w:multiLevelType w:val="multilevel"/>
    <w:tmpl w:val="1BDC3410"/>
    <w:lvl w:ilvl="0">
      <w:start w:val="1"/>
      <w:numFmt w:val="lowerRoman"/>
      <w:lvlText w:val="1%1."/>
      <w:lvlJc w:val="righ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E19795B"/>
    <w:multiLevelType w:val="multilevel"/>
    <w:tmpl w:val="DF4CE498"/>
    <w:lvl w:ilvl="0">
      <w:start w:val="1"/>
      <w:numFmt w:val="decimal"/>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2946DFD"/>
    <w:multiLevelType w:val="hybridMultilevel"/>
    <w:tmpl w:val="CA6AF9DE"/>
    <w:lvl w:ilvl="0" w:tplc="C09A7BF0">
      <w:start w:val="1"/>
      <w:numFmt w:val="none"/>
      <w:lvlText w:val="2."/>
      <w:lvlJc w:val="left"/>
      <w:pPr>
        <w:ind w:left="126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307246"/>
    <w:multiLevelType w:val="hybridMultilevel"/>
    <w:tmpl w:val="CA1668E0"/>
    <w:lvl w:ilvl="0" w:tplc="65BC448A">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95472E1"/>
    <w:multiLevelType w:val="hybridMultilevel"/>
    <w:tmpl w:val="3D46016C"/>
    <w:lvl w:ilvl="0" w:tplc="E526A35C">
      <w:start w:val="1"/>
      <w:numFmt w:val="lowerLetter"/>
      <w:lvlText w:val="%1."/>
      <w:lvlJc w:val="left"/>
      <w:pPr>
        <w:ind w:left="720" w:hanging="360"/>
      </w:pPr>
      <w:rPr>
        <w:rFonts w:ascii="Raleway" w:hAnsi="Raleway"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C5BEE"/>
    <w:multiLevelType w:val="multilevel"/>
    <w:tmpl w:val="D3749928"/>
    <w:lvl w:ilvl="0">
      <w:start w:val="1"/>
      <w:numFmt w:val="decimal"/>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0836E80"/>
    <w:multiLevelType w:val="hybridMultilevel"/>
    <w:tmpl w:val="05F870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4850BD"/>
    <w:multiLevelType w:val="multilevel"/>
    <w:tmpl w:val="5BEA9FC6"/>
    <w:lvl w:ilvl="0">
      <w:start w:val="1"/>
      <w:numFmt w:val="none"/>
      <w:lvlText w:val="3."/>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3DF5E04"/>
    <w:multiLevelType w:val="hybridMultilevel"/>
    <w:tmpl w:val="517C9584"/>
    <w:lvl w:ilvl="0" w:tplc="67905AC0">
      <w:start w:val="1"/>
      <w:numFmt w:val="none"/>
      <w:lvlText w:val="2."/>
      <w:lvlJc w:val="left"/>
      <w:pPr>
        <w:ind w:left="1530" w:hanging="360"/>
      </w:pPr>
      <w:rPr>
        <w:rFonts w:ascii="Raleway" w:hAnsi="Raleway" w:hint="default"/>
        <w:b/>
        <w:bCs/>
        <w:i w:val="0"/>
        <w:i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2439501D"/>
    <w:multiLevelType w:val="multilevel"/>
    <w:tmpl w:val="C7B06592"/>
    <w:lvl w:ilvl="0">
      <w:start w:val="1"/>
      <w:numFmt w:val="none"/>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51F3FBA"/>
    <w:multiLevelType w:val="hybridMultilevel"/>
    <w:tmpl w:val="6C3EF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C1056B"/>
    <w:multiLevelType w:val="hybridMultilevel"/>
    <w:tmpl w:val="EDC06240"/>
    <w:lvl w:ilvl="0" w:tplc="9A8C5E5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667108"/>
    <w:multiLevelType w:val="hybridMultilevel"/>
    <w:tmpl w:val="59A233A2"/>
    <w:lvl w:ilvl="0" w:tplc="2E303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9E27C5"/>
    <w:multiLevelType w:val="multilevel"/>
    <w:tmpl w:val="3350E866"/>
    <w:lvl w:ilvl="0">
      <w:start w:val="1"/>
      <w:numFmt w:val="decimal"/>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3917006"/>
    <w:multiLevelType w:val="multilevel"/>
    <w:tmpl w:val="EDC06240"/>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61D29CA"/>
    <w:multiLevelType w:val="multilevel"/>
    <w:tmpl w:val="57A85126"/>
    <w:lvl w:ilvl="0">
      <w:start w:val="1"/>
      <w:numFmt w:val="none"/>
      <w:lvlText w:val="4."/>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8FF48DE"/>
    <w:multiLevelType w:val="hybridMultilevel"/>
    <w:tmpl w:val="1D4C5ABA"/>
    <w:lvl w:ilvl="0" w:tplc="0409000F">
      <w:start w:val="1"/>
      <w:numFmt w:val="decimal"/>
      <w:lvlText w:val="%1."/>
      <w:lvlJc w:val="left"/>
      <w:pPr>
        <w:ind w:left="126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B51D4E"/>
    <w:multiLevelType w:val="hybridMultilevel"/>
    <w:tmpl w:val="CF382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74148"/>
    <w:multiLevelType w:val="hybridMultilevel"/>
    <w:tmpl w:val="5736452E"/>
    <w:lvl w:ilvl="0" w:tplc="4BCC4978">
      <w:start w:val="1"/>
      <w:numFmt w:val="lowerLetter"/>
      <w:lvlText w:val="%1."/>
      <w:lvlJc w:val="left"/>
      <w:pPr>
        <w:ind w:left="900" w:hanging="360"/>
      </w:pPr>
      <w:rPr>
        <w:rFonts w:ascii="Raleway" w:hAnsi="Raleway" w:hint="default"/>
        <w:b/>
        <w:bCs/>
        <w:i w:val="0"/>
        <w:i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37B5B33"/>
    <w:multiLevelType w:val="multilevel"/>
    <w:tmpl w:val="7FBE43AC"/>
    <w:lvl w:ilvl="0">
      <w:start w:val="1"/>
      <w:numFmt w:val="decimal"/>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644039D4"/>
    <w:multiLevelType w:val="multilevel"/>
    <w:tmpl w:val="517C9584"/>
    <w:lvl w:ilvl="0">
      <w:start w:val="1"/>
      <w:numFmt w:val="none"/>
      <w:lvlText w:val="2."/>
      <w:lvlJc w:val="left"/>
      <w:pPr>
        <w:ind w:left="1530" w:hanging="360"/>
      </w:pPr>
      <w:rPr>
        <w:rFonts w:ascii="Raleway" w:hAnsi="Raleway" w:hint="default"/>
        <w:b/>
        <w:bCs/>
        <w:i w:val="0"/>
        <w:iCs w:val="0"/>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21" w15:restartNumberingAfterBreak="0">
    <w:nsid w:val="690F2895"/>
    <w:multiLevelType w:val="hybridMultilevel"/>
    <w:tmpl w:val="340ACC0E"/>
    <w:lvl w:ilvl="0" w:tplc="CC8CAFAC">
      <w:start w:val="1"/>
      <w:numFmt w:val="decimal"/>
      <w:lvlText w:val="%1."/>
      <w:lvlJc w:val="left"/>
      <w:pPr>
        <w:ind w:left="720" w:hanging="360"/>
      </w:pPr>
      <w:rPr>
        <w:rFonts w:ascii="Raleway" w:hAnsi="Raleway"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9C4370"/>
    <w:multiLevelType w:val="hybridMultilevel"/>
    <w:tmpl w:val="C9CC1CD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0"/>
  </w:num>
  <w:num w:numId="2">
    <w:abstractNumId w:val="8"/>
  </w:num>
  <w:num w:numId="3">
    <w:abstractNumId w:val="22"/>
  </w:num>
  <w:num w:numId="4">
    <w:abstractNumId w:val="3"/>
  </w:num>
  <w:num w:numId="5">
    <w:abstractNumId w:val="16"/>
  </w:num>
  <w:num w:numId="6">
    <w:abstractNumId w:val="15"/>
  </w:num>
  <w:num w:numId="7">
    <w:abstractNumId w:val="9"/>
  </w:num>
  <w:num w:numId="8">
    <w:abstractNumId w:val="7"/>
  </w:num>
  <w:num w:numId="9">
    <w:abstractNumId w:val="19"/>
  </w:num>
  <w:num w:numId="10">
    <w:abstractNumId w:val="0"/>
  </w:num>
  <w:num w:numId="11">
    <w:abstractNumId w:val="20"/>
  </w:num>
  <w:num w:numId="12">
    <w:abstractNumId w:val="2"/>
  </w:num>
  <w:num w:numId="13">
    <w:abstractNumId w:val="1"/>
  </w:num>
  <w:num w:numId="14">
    <w:abstractNumId w:val="13"/>
  </w:num>
  <w:num w:numId="15">
    <w:abstractNumId w:val="5"/>
  </w:num>
  <w:num w:numId="16">
    <w:abstractNumId w:val="21"/>
  </w:num>
  <w:num w:numId="17">
    <w:abstractNumId w:val="17"/>
  </w:num>
  <w:num w:numId="18">
    <w:abstractNumId w:val="6"/>
  </w:num>
  <w:num w:numId="19">
    <w:abstractNumId w:val="12"/>
  </w:num>
  <w:num w:numId="20">
    <w:abstractNumId w:val="11"/>
  </w:num>
  <w:num w:numId="21">
    <w:abstractNumId w:val="14"/>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234C"/>
    <w:rsid w:val="00004338"/>
    <w:rsid w:val="00005499"/>
    <w:rsid w:val="000072C0"/>
    <w:rsid w:val="000074B5"/>
    <w:rsid w:val="00017037"/>
    <w:rsid w:val="00021207"/>
    <w:rsid w:val="0002443C"/>
    <w:rsid w:val="000260EC"/>
    <w:rsid w:val="0003029F"/>
    <w:rsid w:val="00031BC0"/>
    <w:rsid w:val="00034CF5"/>
    <w:rsid w:val="0004361A"/>
    <w:rsid w:val="00044170"/>
    <w:rsid w:val="000451A8"/>
    <w:rsid w:val="000505AA"/>
    <w:rsid w:val="0005749A"/>
    <w:rsid w:val="00061B11"/>
    <w:rsid w:val="000627FE"/>
    <w:rsid w:val="0006439A"/>
    <w:rsid w:val="000651DA"/>
    <w:rsid w:val="0006619B"/>
    <w:rsid w:val="00070FDE"/>
    <w:rsid w:val="000765CE"/>
    <w:rsid w:val="0007773C"/>
    <w:rsid w:val="00082449"/>
    <w:rsid w:val="00082FCA"/>
    <w:rsid w:val="000862A3"/>
    <w:rsid w:val="00090C98"/>
    <w:rsid w:val="0009392A"/>
    <w:rsid w:val="00095593"/>
    <w:rsid w:val="000A0940"/>
    <w:rsid w:val="000A78B1"/>
    <w:rsid w:val="000B09C6"/>
    <w:rsid w:val="000B5F26"/>
    <w:rsid w:val="000C0F36"/>
    <w:rsid w:val="000C46CC"/>
    <w:rsid w:val="000C5073"/>
    <w:rsid w:val="000C5148"/>
    <w:rsid w:val="000D72AE"/>
    <w:rsid w:val="000E107E"/>
    <w:rsid w:val="000F575B"/>
    <w:rsid w:val="000F5B43"/>
    <w:rsid w:val="000F5D12"/>
    <w:rsid w:val="001160E9"/>
    <w:rsid w:val="00125ACA"/>
    <w:rsid w:val="00134E88"/>
    <w:rsid w:val="00135A8E"/>
    <w:rsid w:val="00135B5E"/>
    <w:rsid w:val="00137040"/>
    <w:rsid w:val="001405DB"/>
    <w:rsid w:val="0014322A"/>
    <w:rsid w:val="0014550D"/>
    <w:rsid w:val="001523BB"/>
    <w:rsid w:val="00153926"/>
    <w:rsid w:val="00154F6D"/>
    <w:rsid w:val="00156C0B"/>
    <w:rsid w:val="001620A3"/>
    <w:rsid w:val="001678DD"/>
    <w:rsid w:val="00177E67"/>
    <w:rsid w:val="00180844"/>
    <w:rsid w:val="00185466"/>
    <w:rsid w:val="0018585F"/>
    <w:rsid w:val="00185ABE"/>
    <w:rsid w:val="00187268"/>
    <w:rsid w:val="00187BD9"/>
    <w:rsid w:val="0019517B"/>
    <w:rsid w:val="001A0D75"/>
    <w:rsid w:val="001A1463"/>
    <w:rsid w:val="001A6B1F"/>
    <w:rsid w:val="001B35D8"/>
    <w:rsid w:val="001B4668"/>
    <w:rsid w:val="001C6199"/>
    <w:rsid w:val="001D09EB"/>
    <w:rsid w:val="001D3D53"/>
    <w:rsid w:val="001E2654"/>
    <w:rsid w:val="001E2D81"/>
    <w:rsid w:val="001E6B47"/>
    <w:rsid w:val="001E7BE6"/>
    <w:rsid w:val="001F5953"/>
    <w:rsid w:val="001F5B66"/>
    <w:rsid w:val="00200C76"/>
    <w:rsid w:val="00212E17"/>
    <w:rsid w:val="00213DEE"/>
    <w:rsid w:val="00216092"/>
    <w:rsid w:val="00217342"/>
    <w:rsid w:val="00220764"/>
    <w:rsid w:val="00220FF4"/>
    <w:rsid w:val="00222F25"/>
    <w:rsid w:val="00226A60"/>
    <w:rsid w:val="00230256"/>
    <w:rsid w:val="002302DD"/>
    <w:rsid w:val="002307CF"/>
    <w:rsid w:val="00243FDF"/>
    <w:rsid w:val="00245385"/>
    <w:rsid w:val="00252560"/>
    <w:rsid w:val="002573B1"/>
    <w:rsid w:val="002615F1"/>
    <w:rsid w:val="00262826"/>
    <w:rsid w:val="002634E9"/>
    <w:rsid w:val="0026477C"/>
    <w:rsid w:val="002660BD"/>
    <w:rsid w:val="00273244"/>
    <w:rsid w:val="00273695"/>
    <w:rsid w:val="002825AE"/>
    <w:rsid w:val="00283205"/>
    <w:rsid w:val="0028569E"/>
    <w:rsid w:val="00285977"/>
    <w:rsid w:val="00290A1E"/>
    <w:rsid w:val="002919CE"/>
    <w:rsid w:val="0029276E"/>
    <w:rsid w:val="00292C1E"/>
    <w:rsid w:val="00293E7B"/>
    <w:rsid w:val="002959B4"/>
    <w:rsid w:val="002B6198"/>
    <w:rsid w:val="002C5860"/>
    <w:rsid w:val="002C7F85"/>
    <w:rsid w:val="002D4580"/>
    <w:rsid w:val="002E3C32"/>
    <w:rsid w:val="002E69FF"/>
    <w:rsid w:val="002E6C5C"/>
    <w:rsid w:val="002F1186"/>
    <w:rsid w:val="002F2B4C"/>
    <w:rsid w:val="002F4349"/>
    <w:rsid w:val="002F6FEF"/>
    <w:rsid w:val="00305BAB"/>
    <w:rsid w:val="00306D35"/>
    <w:rsid w:val="00312D5A"/>
    <w:rsid w:val="003132A1"/>
    <w:rsid w:val="00321BF1"/>
    <w:rsid w:val="003220F1"/>
    <w:rsid w:val="0032378E"/>
    <w:rsid w:val="00326287"/>
    <w:rsid w:val="00337875"/>
    <w:rsid w:val="00341E6E"/>
    <w:rsid w:val="00345E47"/>
    <w:rsid w:val="0035503D"/>
    <w:rsid w:val="00356E87"/>
    <w:rsid w:val="00360BDE"/>
    <w:rsid w:val="0037122C"/>
    <w:rsid w:val="00372EA2"/>
    <w:rsid w:val="00374C14"/>
    <w:rsid w:val="00377BC4"/>
    <w:rsid w:val="0038199A"/>
    <w:rsid w:val="00382B8F"/>
    <w:rsid w:val="003845BC"/>
    <w:rsid w:val="00384D54"/>
    <w:rsid w:val="00386653"/>
    <w:rsid w:val="00391E54"/>
    <w:rsid w:val="003922FF"/>
    <w:rsid w:val="003932F8"/>
    <w:rsid w:val="00394949"/>
    <w:rsid w:val="00396981"/>
    <w:rsid w:val="0039698D"/>
    <w:rsid w:val="003A11F4"/>
    <w:rsid w:val="003A3677"/>
    <w:rsid w:val="003A4D2C"/>
    <w:rsid w:val="003B37EC"/>
    <w:rsid w:val="003C3A65"/>
    <w:rsid w:val="003C5BDA"/>
    <w:rsid w:val="003C7A72"/>
    <w:rsid w:val="003D004D"/>
    <w:rsid w:val="003D07E9"/>
    <w:rsid w:val="003D265C"/>
    <w:rsid w:val="003E507F"/>
    <w:rsid w:val="003F3AAF"/>
    <w:rsid w:val="003F64F4"/>
    <w:rsid w:val="00400DA7"/>
    <w:rsid w:val="00406073"/>
    <w:rsid w:val="00406837"/>
    <w:rsid w:val="004072BE"/>
    <w:rsid w:val="00410E1C"/>
    <w:rsid w:val="004146D5"/>
    <w:rsid w:val="00414DD7"/>
    <w:rsid w:val="00426AC3"/>
    <w:rsid w:val="00433265"/>
    <w:rsid w:val="00434F5B"/>
    <w:rsid w:val="004376C1"/>
    <w:rsid w:val="004401A5"/>
    <w:rsid w:val="004402A0"/>
    <w:rsid w:val="00441F48"/>
    <w:rsid w:val="004500FA"/>
    <w:rsid w:val="00457964"/>
    <w:rsid w:val="00457D50"/>
    <w:rsid w:val="004716F0"/>
    <w:rsid w:val="0047598A"/>
    <w:rsid w:val="00477B46"/>
    <w:rsid w:val="004828E6"/>
    <w:rsid w:val="00482A04"/>
    <w:rsid w:val="004916AE"/>
    <w:rsid w:val="00495A9D"/>
    <w:rsid w:val="004A10E8"/>
    <w:rsid w:val="004A6A6D"/>
    <w:rsid w:val="004B49DE"/>
    <w:rsid w:val="004B5D01"/>
    <w:rsid w:val="004B6FBE"/>
    <w:rsid w:val="004B7C49"/>
    <w:rsid w:val="004C40F2"/>
    <w:rsid w:val="004D121F"/>
    <w:rsid w:val="004D2949"/>
    <w:rsid w:val="004D3D00"/>
    <w:rsid w:val="004D3F9A"/>
    <w:rsid w:val="004D418D"/>
    <w:rsid w:val="004D4CBB"/>
    <w:rsid w:val="004F3489"/>
    <w:rsid w:val="004F5F4A"/>
    <w:rsid w:val="00500D53"/>
    <w:rsid w:val="00510978"/>
    <w:rsid w:val="005112CB"/>
    <w:rsid w:val="0051782F"/>
    <w:rsid w:val="00524DB9"/>
    <w:rsid w:val="005253F5"/>
    <w:rsid w:val="0053484D"/>
    <w:rsid w:val="00541C35"/>
    <w:rsid w:val="00542941"/>
    <w:rsid w:val="005468BF"/>
    <w:rsid w:val="005472D6"/>
    <w:rsid w:val="00550414"/>
    <w:rsid w:val="00552234"/>
    <w:rsid w:val="00553F97"/>
    <w:rsid w:val="00556CC1"/>
    <w:rsid w:val="00557535"/>
    <w:rsid w:val="0056225D"/>
    <w:rsid w:val="00562869"/>
    <w:rsid w:val="00562BF1"/>
    <w:rsid w:val="0056350C"/>
    <w:rsid w:val="005651C1"/>
    <w:rsid w:val="00565DBF"/>
    <w:rsid w:val="00570125"/>
    <w:rsid w:val="0057487E"/>
    <w:rsid w:val="0057685E"/>
    <w:rsid w:val="00585928"/>
    <w:rsid w:val="005871B0"/>
    <w:rsid w:val="005926CE"/>
    <w:rsid w:val="0059332F"/>
    <w:rsid w:val="00597799"/>
    <w:rsid w:val="005A7D51"/>
    <w:rsid w:val="005B3BEB"/>
    <w:rsid w:val="005C4322"/>
    <w:rsid w:val="005C478D"/>
    <w:rsid w:val="005C7AB7"/>
    <w:rsid w:val="005D35AE"/>
    <w:rsid w:val="005D3D45"/>
    <w:rsid w:val="005D416A"/>
    <w:rsid w:val="005D6318"/>
    <w:rsid w:val="005E0E84"/>
    <w:rsid w:val="005E4446"/>
    <w:rsid w:val="005F0410"/>
    <w:rsid w:val="005F51F4"/>
    <w:rsid w:val="005F6A24"/>
    <w:rsid w:val="0060119E"/>
    <w:rsid w:val="006070C3"/>
    <w:rsid w:val="00607234"/>
    <w:rsid w:val="006076FF"/>
    <w:rsid w:val="00610106"/>
    <w:rsid w:val="006136E9"/>
    <w:rsid w:val="006140D7"/>
    <w:rsid w:val="006155A9"/>
    <w:rsid w:val="00617F72"/>
    <w:rsid w:val="00620917"/>
    <w:rsid w:val="00621447"/>
    <w:rsid w:val="00624089"/>
    <w:rsid w:val="00624911"/>
    <w:rsid w:val="00630DFF"/>
    <w:rsid w:val="00643418"/>
    <w:rsid w:val="0064417D"/>
    <w:rsid w:val="00650A83"/>
    <w:rsid w:val="00652CF0"/>
    <w:rsid w:val="006538B4"/>
    <w:rsid w:val="006622DB"/>
    <w:rsid w:val="006670F7"/>
    <w:rsid w:val="00671721"/>
    <w:rsid w:val="00671722"/>
    <w:rsid w:val="00671D77"/>
    <w:rsid w:val="0067293E"/>
    <w:rsid w:val="00675B49"/>
    <w:rsid w:val="00675C8B"/>
    <w:rsid w:val="00676571"/>
    <w:rsid w:val="0068263A"/>
    <w:rsid w:val="006843E7"/>
    <w:rsid w:val="006852BA"/>
    <w:rsid w:val="006873F2"/>
    <w:rsid w:val="00691785"/>
    <w:rsid w:val="0069555B"/>
    <w:rsid w:val="00696388"/>
    <w:rsid w:val="006A0AD5"/>
    <w:rsid w:val="006A4C67"/>
    <w:rsid w:val="006A50A1"/>
    <w:rsid w:val="006B2ACB"/>
    <w:rsid w:val="006B4A64"/>
    <w:rsid w:val="006B577F"/>
    <w:rsid w:val="006C1FBC"/>
    <w:rsid w:val="006C310A"/>
    <w:rsid w:val="006C5079"/>
    <w:rsid w:val="006D0923"/>
    <w:rsid w:val="006D71E1"/>
    <w:rsid w:val="006E3455"/>
    <w:rsid w:val="006F03C0"/>
    <w:rsid w:val="006F0FAA"/>
    <w:rsid w:val="006F1C09"/>
    <w:rsid w:val="006F51CC"/>
    <w:rsid w:val="00702274"/>
    <w:rsid w:val="00703309"/>
    <w:rsid w:val="00705FA0"/>
    <w:rsid w:val="00710145"/>
    <w:rsid w:val="007121B3"/>
    <w:rsid w:val="007133A4"/>
    <w:rsid w:val="0071785E"/>
    <w:rsid w:val="00721C9E"/>
    <w:rsid w:val="00722343"/>
    <w:rsid w:val="00733BAD"/>
    <w:rsid w:val="0073544F"/>
    <w:rsid w:val="00736F17"/>
    <w:rsid w:val="00742E5A"/>
    <w:rsid w:val="007436BB"/>
    <w:rsid w:val="00747A7E"/>
    <w:rsid w:val="00751408"/>
    <w:rsid w:val="007525FD"/>
    <w:rsid w:val="00753931"/>
    <w:rsid w:val="00753EE6"/>
    <w:rsid w:val="0075580E"/>
    <w:rsid w:val="007644A8"/>
    <w:rsid w:val="00764520"/>
    <w:rsid w:val="00784499"/>
    <w:rsid w:val="00787A99"/>
    <w:rsid w:val="00787AF8"/>
    <w:rsid w:val="00790517"/>
    <w:rsid w:val="00793430"/>
    <w:rsid w:val="007A6E02"/>
    <w:rsid w:val="007B7536"/>
    <w:rsid w:val="007C1918"/>
    <w:rsid w:val="007C23FE"/>
    <w:rsid w:val="007D01D8"/>
    <w:rsid w:val="007D34E5"/>
    <w:rsid w:val="007E1945"/>
    <w:rsid w:val="007E60A1"/>
    <w:rsid w:val="007F20B0"/>
    <w:rsid w:val="007F3141"/>
    <w:rsid w:val="007F58FD"/>
    <w:rsid w:val="007F6CA3"/>
    <w:rsid w:val="007F72A1"/>
    <w:rsid w:val="00800602"/>
    <w:rsid w:val="00801558"/>
    <w:rsid w:val="00804C86"/>
    <w:rsid w:val="00807E79"/>
    <w:rsid w:val="00810535"/>
    <w:rsid w:val="00821D0C"/>
    <w:rsid w:val="008253B0"/>
    <w:rsid w:val="0083451B"/>
    <w:rsid w:val="0084028A"/>
    <w:rsid w:val="0084095D"/>
    <w:rsid w:val="00842F76"/>
    <w:rsid w:val="0084734B"/>
    <w:rsid w:val="00852294"/>
    <w:rsid w:val="00856FC0"/>
    <w:rsid w:val="00861AEB"/>
    <w:rsid w:val="00867F33"/>
    <w:rsid w:val="008712C8"/>
    <w:rsid w:val="0087352C"/>
    <w:rsid w:val="00874E75"/>
    <w:rsid w:val="008768A8"/>
    <w:rsid w:val="00877755"/>
    <w:rsid w:val="00887318"/>
    <w:rsid w:val="00893CEA"/>
    <w:rsid w:val="00897E16"/>
    <w:rsid w:val="008A01D6"/>
    <w:rsid w:val="008A36AC"/>
    <w:rsid w:val="008A4DAD"/>
    <w:rsid w:val="008A6C3A"/>
    <w:rsid w:val="008B267D"/>
    <w:rsid w:val="008B382B"/>
    <w:rsid w:val="008C280A"/>
    <w:rsid w:val="008C5BE7"/>
    <w:rsid w:val="008D4382"/>
    <w:rsid w:val="008D5B6E"/>
    <w:rsid w:val="008E091B"/>
    <w:rsid w:val="008F46B2"/>
    <w:rsid w:val="008F6FB8"/>
    <w:rsid w:val="00900753"/>
    <w:rsid w:val="00901050"/>
    <w:rsid w:val="00901ED2"/>
    <w:rsid w:val="009029FF"/>
    <w:rsid w:val="00903146"/>
    <w:rsid w:val="009048E1"/>
    <w:rsid w:val="009063B4"/>
    <w:rsid w:val="00912F48"/>
    <w:rsid w:val="00914110"/>
    <w:rsid w:val="00916778"/>
    <w:rsid w:val="00916E92"/>
    <w:rsid w:val="00920335"/>
    <w:rsid w:val="00924F55"/>
    <w:rsid w:val="00926F57"/>
    <w:rsid w:val="00927CEF"/>
    <w:rsid w:val="00930608"/>
    <w:rsid w:val="009338BE"/>
    <w:rsid w:val="00937C24"/>
    <w:rsid w:val="009415A0"/>
    <w:rsid w:val="009476B9"/>
    <w:rsid w:val="009509DB"/>
    <w:rsid w:val="00960B19"/>
    <w:rsid w:val="0096106F"/>
    <w:rsid w:val="00961642"/>
    <w:rsid w:val="009619C9"/>
    <w:rsid w:val="00981DF7"/>
    <w:rsid w:val="00982E00"/>
    <w:rsid w:val="009855A2"/>
    <w:rsid w:val="00990652"/>
    <w:rsid w:val="00993704"/>
    <w:rsid w:val="009947DC"/>
    <w:rsid w:val="009973EA"/>
    <w:rsid w:val="00997E60"/>
    <w:rsid w:val="009A5F08"/>
    <w:rsid w:val="009B19D5"/>
    <w:rsid w:val="009B3C08"/>
    <w:rsid w:val="009B5D9E"/>
    <w:rsid w:val="009B70F0"/>
    <w:rsid w:val="009B77D3"/>
    <w:rsid w:val="009C08FF"/>
    <w:rsid w:val="009C2AE7"/>
    <w:rsid w:val="009E685A"/>
    <w:rsid w:val="009E6AA5"/>
    <w:rsid w:val="009F025E"/>
    <w:rsid w:val="009F35C3"/>
    <w:rsid w:val="009F3F4A"/>
    <w:rsid w:val="00A02B4C"/>
    <w:rsid w:val="00A0310F"/>
    <w:rsid w:val="00A059AB"/>
    <w:rsid w:val="00A05F39"/>
    <w:rsid w:val="00A06641"/>
    <w:rsid w:val="00A14D4A"/>
    <w:rsid w:val="00A16E7D"/>
    <w:rsid w:val="00A173B6"/>
    <w:rsid w:val="00A17E76"/>
    <w:rsid w:val="00A20F43"/>
    <w:rsid w:val="00A302BC"/>
    <w:rsid w:val="00A304BA"/>
    <w:rsid w:val="00A320D2"/>
    <w:rsid w:val="00A36526"/>
    <w:rsid w:val="00A36E01"/>
    <w:rsid w:val="00A42A60"/>
    <w:rsid w:val="00A46833"/>
    <w:rsid w:val="00A502B8"/>
    <w:rsid w:val="00A55E57"/>
    <w:rsid w:val="00A567EE"/>
    <w:rsid w:val="00A56EF7"/>
    <w:rsid w:val="00A658C3"/>
    <w:rsid w:val="00A65D3E"/>
    <w:rsid w:val="00A712AA"/>
    <w:rsid w:val="00A72EF0"/>
    <w:rsid w:val="00A76310"/>
    <w:rsid w:val="00A763C2"/>
    <w:rsid w:val="00A944B0"/>
    <w:rsid w:val="00A95016"/>
    <w:rsid w:val="00AA24EB"/>
    <w:rsid w:val="00AA3B54"/>
    <w:rsid w:val="00AA3EFC"/>
    <w:rsid w:val="00AA60D0"/>
    <w:rsid w:val="00AB31F5"/>
    <w:rsid w:val="00AB51DB"/>
    <w:rsid w:val="00AB5C88"/>
    <w:rsid w:val="00AB741A"/>
    <w:rsid w:val="00AC047E"/>
    <w:rsid w:val="00AC0D2C"/>
    <w:rsid w:val="00AD274E"/>
    <w:rsid w:val="00AD7667"/>
    <w:rsid w:val="00AE0F59"/>
    <w:rsid w:val="00AE2CB7"/>
    <w:rsid w:val="00AF018D"/>
    <w:rsid w:val="00AF3B28"/>
    <w:rsid w:val="00B026DD"/>
    <w:rsid w:val="00B03609"/>
    <w:rsid w:val="00B048C7"/>
    <w:rsid w:val="00B1127C"/>
    <w:rsid w:val="00B129C8"/>
    <w:rsid w:val="00B2085A"/>
    <w:rsid w:val="00B20F7F"/>
    <w:rsid w:val="00B2327C"/>
    <w:rsid w:val="00B24274"/>
    <w:rsid w:val="00B26336"/>
    <w:rsid w:val="00B362ED"/>
    <w:rsid w:val="00B36F9F"/>
    <w:rsid w:val="00B40BBA"/>
    <w:rsid w:val="00B4250E"/>
    <w:rsid w:val="00B42C47"/>
    <w:rsid w:val="00B471E5"/>
    <w:rsid w:val="00B5274F"/>
    <w:rsid w:val="00B529AF"/>
    <w:rsid w:val="00B621DE"/>
    <w:rsid w:val="00B62761"/>
    <w:rsid w:val="00B6502A"/>
    <w:rsid w:val="00B7099D"/>
    <w:rsid w:val="00B72E69"/>
    <w:rsid w:val="00B73045"/>
    <w:rsid w:val="00B759C4"/>
    <w:rsid w:val="00B812B2"/>
    <w:rsid w:val="00B8184A"/>
    <w:rsid w:val="00B82CFD"/>
    <w:rsid w:val="00B87872"/>
    <w:rsid w:val="00B90A90"/>
    <w:rsid w:val="00B92C8A"/>
    <w:rsid w:val="00BC60BB"/>
    <w:rsid w:val="00BD0B0F"/>
    <w:rsid w:val="00BD1856"/>
    <w:rsid w:val="00BD5B6B"/>
    <w:rsid w:val="00BE21A4"/>
    <w:rsid w:val="00BE233F"/>
    <w:rsid w:val="00BF1B6E"/>
    <w:rsid w:val="00BF275D"/>
    <w:rsid w:val="00BF437B"/>
    <w:rsid w:val="00BF7860"/>
    <w:rsid w:val="00BF7BE2"/>
    <w:rsid w:val="00BF7E1A"/>
    <w:rsid w:val="00C02318"/>
    <w:rsid w:val="00C11977"/>
    <w:rsid w:val="00C11FB9"/>
    <w:rsid w:val="00C12F61"/>
    <w:rsid w:val="00C14333"/>
    <w:rsid w:val="00C15715"/>
    <w:rsid w:val="00C2133C"/>
    <w:rsid w:val="00C23C64"/>
    <w:rsid w:val="00C245FE"/>
    <w:rsid w:val="00C260D1"/>
    <w:rsid w:val="00C2615D"/>
    <w:rsid w:val="00C315D9"/>
    <w:rsid w:val="00C407E9"/>
    <w:rsid w:val="00C41C0E"/>
    <w:rsid w:val="00C44584"/>
    <w:rsid w:val="00C477C7"/>
    <w:rsid w:val="00C507AB"/>
    <w:rsid w:val="00C613D8"/>
    <w:rsid w:val="00C62B77"/>
    <w:rsid w:val="00C71DB7"/>
    <w:rsid w:val="00C75285"/>
    <w:rsid w:val="00C810C3"/>
    <w:rsid w:val="00C81480"/>
    <w:rsid w:val="00C8353A"/>
    <w:rsid w:val="00C84B19"/>
    <w:rsid w:val="00C85AAD"/>
    <w:rsid w:val="00C968FA"/>
    <w:rsid w:val="00CA0E42"/>
    <w:rsid w:val="00CA1345"/>
    <w:rsid w:val="00CA507B"/>
    <w:rsid w:val="00CA5B3C"/>
    <w:rsid w:val="00CA5ED2"/>
    <w:rsid w:val="00CB5619"/>
    <w:rsid w:val="00CC3EA7"/>
    <w:rsid w:val="00CD4436"/>
    <w:rsid w:val="00CD51C2"/>
    <w:rsid w:val="00CD7197"/>
    <w:rsid w:val="00CE1247"/>
    <w:rsid w:val="00CE1DD5"/>
    <w:rsid w:val="00CE6160"/>
    <w:rsid w:val="00CF1031"/>
    <w:rsid w:val="00CF203B"/>
    <w:rsid w:val="00CF2DA7"/>
    <w:rsid w:val="00D01B0D"/>
    <w:rsid w:val="00D03C7F"/>
    <w:rsid w:val="00D04F79"/>
    <w:rsid w:val="00D05D0C"/>
    <w:rsid w:val="00D12356"/>
    <w:rsid w:val="00D146EB"/>
    <w:rsid w:val="00D16CE2"/>
    <w:rsid w:val="00D20F89"/>
    <w:rsid w:val="00D21E23"/>
    <w:rsid w:val="00D32D41"/>
    <w:rsid w:val="00D34C66"/>
    <w:rsid w:val="00D35969"/>
    <w:rsid w:val="00D36EB2"/>
    <w:rsid w:val="00D407B8"/>
    <w:rsid w:val="00D40A8A"/>
    <w:rsid w:val="00D41F85"/>
    <w:rsid w:val="00D421E5"/>
    <w:rsid w:val="00D454B9"/>
    <w:rsid w:val="00D460CB"/>
    <w:rsid w:val="00D471FE"/>
    <w:rsid w:val="00D47AAA"/>
    <w:rsid w:val="00D5009C"/>
    <w:rsid w:val="00D5328B"/>
    <w:rsid w:val="00D61B7D"/>
    <w:rsid w:val="00D61DA7"/>
    <w:rsid w:val="00D708F8"/>
    <w:rsid w:val="00D70A37"/>
    <w:rsid w:val="00D73548"/>
    <w:rsid w:val="00D75021"/>
    <w:rsid w:val="00D90426"/>
    <w:rsid w:val="00D91882"/>
    <w:rsid w:val="00D96125"/>
    <w:rsid w:val="00D96C39"/>
    <w:rsid w:val="00D9769F"/>
    <w:rsid w:val="00DA1F36"/>
    <w:rsid w:val="00DA6567"/>
    <w:rsid w:val="00DB0038"/>
    <w:rsid w:val="00DB44D0"/>
    <w:rsid w:val="00DB5010"/>
    <w:rsid w:val="00DB7C36"/>
    <w:rsid w:val="00DC1CB7"/>
    <w:rsid w:val="00DC2E3A"/>
    <w:rsid w:val="00DC756C"/>
    <w:rsid w:val="00DD5612"/>
    <w:rsid w:val="00DD78F5"/>
    <w:rsid w:val="00DE0112"/>
    <w:rsid w:val="00DE2AD3"/>
    <w:rsid w:val="00DF465E"/>
    <w:rsid w:val="00E008A5"/>
    <w:rsid w:val="00E03E17"/>
    <w:rsid w:val="00E054E7"/>
    <w:rsid w:val="00E10BF5"/>
    <w:rsid w:val="00E17198"/>
    <w:rsid w:val="00E21F44"/>
    <w:rsid w:val="00E22530"/>
    <w:rsid w:val="00E2377C"/>
    <w:rsid w:val="00E45C3F"/>
    <w:rsid w:val="00E5095A"/>
    <w:rsid w:val="00E574D8"/>
    <w:rsid w:val="00E62FDC"/>
    <w:rsid w:val="00E7012D"/>
    <w:rsid w:val="00E719D3"/>
    <w:rsid w:val="00E71A52"/>
    <w:rsid w:val="00E8267D"/>
    <w:rsid w:val="00E86F7F"/>
    <w:rsid w:val="00E9510A"/>
    <w:rsid w:val="00E97199"/>
    <w:rsid w:val="00EA5338"/>
    <w:rsid w:val="00EA797A"/>
    <w:rsid w:val="00EC3911"/>
    <w:rsid w:val="00ED0475"/>
    <w:rsid w:val="00ED6A7E"/>
    <w:rsid w:val="00ED6CDA"/>
    <w:rsid w:val="00EE1B97"/>
    <w:rsid w:val="00EF059E"/>
    <w:rsid w:val="00EF23AB"/>
    <w:rsid w:val="00EF63BB"/>
    <w:rsid w:val="00EF7572"/>
    <w:rsid w:val="00F011DC"/>
    <w:rsid w:val="00F018B8"/>
    <w:rsid w:val="00F021A4"/>
    <w:rsid w:val="00F041B4"/>
    <w:rsid w:val="00F04F26"/>
    <w:rsid w:val="00F04F90"/>
    <w:rsid w:val="00F05710"/>
    <w:rsid w:val="00F06514"/>
    <w:rsid w:val="00F10D19"/>
    <w:rsid w:val="00F10F62"/>
    <w:rsid w:val="00F21E32"/>
    <w:rsid w:val="00F22BA4"/>
    <w:rsid w:val="00F309D4"/>
    <w:rsid w:val="00F3187A"/>
    <w:rsid w:val="00F32FC9"/>
    <w:rsid w:val="00F3449D"/>
    <w:rsid w:val="00F36A29"/>
    <w:rsid w:val="00F370D1"/>
    <w:rsid w:val="00F4381B"/>
    <w:rsid w:val="00F46148"/>
    <w:rsid w:val="00F54104"/>
    <w:rsid w:val="00F634CC"/>
    <w:rsid w:val="00F6668A"/>
    <w:rsid w:val="00F67C0E"/>
    <w:rsid w:val="00F7088C"/>
    <w:rsid w:val="00F75C3D"/>
    <w:rsid w:val="00F77A07"/>
    <w:rsid w:val="00F77A78"/>
    <w:rsid w:val="00F81475"/>
    <w:rsid w:val="00F9276B"/>
    <w:rsid w:val="00F96A75"/>
    <w:rsid w:val="00FA2D94"/>
    <w:rsid w:val="00FA4E87"/>
    <w:rsid w:val="00FA61A4"/>
    <w:rsid w:val="00FA6B13"/>
    <w:rsid w:val="00FB705F"/>
    <w:rsid w:val="00FC1D12"/>
    <w:rsid w:val="00FC60CB"/>
    <w:rsid w:val="00FD0CC7"/>
    <w:rsid w:val="00FD15CB"/>
    <w:rsid w:val="00FD7088"/>
    <w:rsid w:val="00FE0D3C"/>
    <w:rsid w:val="00FE320F"/>
    <w:rsid w:val="00FE4740"/>
    <w:rsid w:val="00FE59D2"/>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23FE"/>
    <w:pPr>
      <w:spacing w:after="200" w:line="312" w:lineRule="auto"/>
      <w:ind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574D8"/>
    <w:rPr>
      <w:rFonts w:ascii="Raleway Medium" w:hAnsi="Raleway Medium"/>
      <w:b w:val="0"/>
      <w:bCs w:val="0"/>
      <w:color w:val="0D0D0D" w:themeColor="text1" w:themeTint="F2"/>
      <w:sz w:val="19"/>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19517B"/>
    <w:pPr>
      <w:ind w:right="180"/>
    </w:pPr>
    <w:rPr>
      <w:rFonts w:ascii="Literata Book" w:hAnsi="Literata Book" w:cs="TektonPro-Regular"/>
      <w:i/>
      <w:iCs/>
      <w:color w:val="147ACD"/>
      <w:sz w:val="20"/>
      <w:szCs w:val="20"/>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paragraph" w:styleId="ListParagraph">
    <w:name w:val="List Paragraph"/>
    <w:basedOn w:val="Normal"/>
    <w:uiPriority w:val="34"/>
    <w:qFormat/>
    <w:rsid w:val="00187268"/>
    <w:pPr>
      <w:ind w:left="270" w:right="540"/>
      <w:contextualSpacing/>
    </w:pPr>
  </w:style>
  <w:style w:type="paragraph" w:customStyle="1" w:styleId="PoeticsCalloutVerse">
    <w:name w:val="Poetics Callout Verse"/>
    <w:basedOn w:val="Normal"/>
    <w:qFormat/>
    <w:rsid w:val="00821D0C"/>
    <w:pPr>
      <w:spacing w:after="160" w:line="259" w:lineRule="auto"/>
      <w:ind w:left="720" w:right="0"/>
    </w:pPr>
    <w:rPr>
      <w:rFonts w:cstheme="minorHAnsi"/>
      <w:color w:val="595959" w:themeColor="text1" w:themeTint="A6"/>
    </w:rPr>
  </w:style>
  <w:style w:type="paragraph" w:customStyle="1" w:styleId="PoeticsCalloutParagraph">
    <w:name w:val="Poetics Callout Paragraph"/>
    <w:basedOn w:val="Normal"/>
    <w:qFormat/>
    <w:rsid w:val="00D12356"/>
    <w:pPr>
      <w:spacing w:after="160" w:line="256" w:lineRule="auto"/>
      <w:ind w:right="0"/>
    </w:pPr>
    <w:rPr>
      <w:rFonts w:asciiTheme="minorHAnsi" w:hAnsiTheme="minorHAnsi" w:cstheme="minorHAnsi"/>
      <w:color w:val="7F7F7F" w:themeColor="text1" w:themeTint="80"/>
    </w:rPr>
  </w:style>
  <w:style w:type="paragraph" w:styleId="CommentSubject">
    <w:name w:val="annotation subject"/>
    <w:basedOn w:val="CommentText"/>
    <w:next w:val="CommentText"/>
    <w:link w:val="CommentSubjectChar"/>
    <w:uiPriority w:val="99"/>
    <w:semiHidden/>
    <w:unhideWhenUsed/>
    <w:rsid w:val="00EF7572"/>
    <w:rPr>
      <w:b/>
      <w:bCs/>
      <w:sz w:val="20"/>
      <w:szCs w:val="20"/>
      <w:lang w:val="en-GB"/>
    </w:rPr>
  </w:style>
  <w:style w:type="character" w:customStyle="1" w:styleId="CommentSubjectChar">
    <w:name w:val="Comment Subject Char"/>
    <w:basedOn w:val="CommentTextChar"/>
    <w:link w:val="CommentSubject"/>
    <w:uiPriority w:val="99"/>
    <w:semiHidden/>
    <w:rsid w:val="00EF757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822F8C-8B23-4C31-B41E-E41CDA9100DF}"/>
</file>

<file path=customXml/itemProps2.xml><?xml version="1.0" encoding="utf-8"?>
<ds:datastoreItem xmlns:ds="http://schemas.openxmlformats.org/officeDocument/2006/customXml" ds:itemID="{E3D68137-E43E-44EC-84F7-CA25293619EE}"/>
</file>

<file path=customXml/itemProps3.xml><?xml version="1.0" encoding="utf-8"?>
<ds:datastoreItem xmlns:ds="http://schemas.openxmlformats.org/officeDocument/2006/customXml" ds:itemID="{0BC7098F-926E-4804-BB07-8805141970F8}"/>
</file>

<file path=docProps/app.xml><?xml version="1.0" encoding="utf-8"?>
<Properties xmlns="http://schemas.openxmlformats.org/officeDocument/2006/extended-properties" xmlns:vt="http://schemas.openxmlformats.org/officeDocument/2006/docPropsVTypes">
  <Template>Normal.dotm</Template>
  <TotalTime>1</TotalTime>
  <Pages>3</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4</cp:revision>
  <cp:lastPrinted>2019-10-27T18:16:00Z</cp:lastPrinted>
  <dcterms:created xsi:type="dcterms:W3CDTF">2019-10-27T18:16:00Z</dcterms:created>
  <dcterms:modified xsi:type="dcterms:W3CDTF">2019-10-28T01:00:00Z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